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A37CFB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51DD7">
        <w:rPr>
          <w:rFonts w:eastAsia="Helvetica Neue" w:cs="Helvetica Neue"/>
        </w:rPr>
        <w:t xml:space="preserve">Body Language </w:t>
      </w:r>
      <w:proofErr w:type="gramStart"/>
      <w:r w:rsidR="00951DD7">
        <w:rPr>
          <w:rFonts w:eastAsia="Helvetica Neue" w:cs="Helvetica Neue"/>
        </w:rPr>
        <w:t>At</w:t>
      </w:r>
      <w:proofErr w:type="gramEnd"/>
      <w:r w:rsidR="00951DD7">
        <w:rPr>
          <w:rFonts w:eastAsia="Helvetica Neue" w:cs="Helvetica Neue"/>
        </w:rPr>
        <w:t xml:space="preserve"> Work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mXCgIAAEEEAAAOAAAAZHJzL2Uyb0RvYy54bWysU9uO0zAQfUfiHyy/0yRlgSVqukJbipBW&#13;&#10;bKWFD5g6TmPJNzxuk/49Y7e0WUBCQuTBmbHHx2dmzizuRqPZQQZUzja8mpWcSStcq+yu4d++rl/d&#13;&#10;coYRbAvaWdnwo0R+t3z5YjH4Ws5d73QrAyMQi/XgG97H6OuiQNFLAzhzXlo67FwwEMkNu6INMBC6&#13;&#10;0cW8LN8WgwutD05IRNpdnQ75MuN3nRTxsetQRqYbTtxiXkNet2ktlguodwF8r8SZBvwDCwPK0qMX&#13;&#10;qBVEYPugfoMySgSHrosz4Uzhuk4JmXOgbKryl2yeevAy50LFQX8pE/4/WPHl8OQ3gcoweKyRzJTF&#13;&#10;2AWT/sSPjblYx0ux5BiZoM3566q6oZIKOjrbhFJcL/uA8ZN0hiWj4YF6kUsEhweMp9CfIektdFq1&#13;&#10;a6V1dsJue68DOwD1bZ2/1CpCfxamLRtIdfN3ZSICpJ9OQyTT+LbhaHf5wWdXcIpc5u9PyInZCrA/&#13;&#10;McgIJ60YFUmwWpmG315uQ91LaD/alsWjJ5Vb0jpP1NBwpiVNBhnEH+oISv89jvLUltK99iRZcdyO&#13;&#10;BJLMrWuPm8DQi7Uipg+AcQOBlFvRs6RmevD7HgKR0J8tyeV9dTN/Q/KfOmHqbKcOWNE7GhIRA2cn&#13;&#10;5z7moUkpWPdhH12ncg+vZM50Sae5T+eZSoMw9XPUdfKXPwAAAP//AwBQSwMEFAAGAAgAAAAhABOh&#13;&#10;hHDiAAAADgEAAA8AAABkcnMvZG93bnJldi54bWxMj09PwzAMxe9IfIfISNxYAmVldE2nweCMKJMG&#13;&#10;tywxbVnzR026lW+POcHFsuXn5/crV5Pt2RGH2Hkn4XomgKHT3nSukbB9e75aAItJOaN671DCN0ZY&#13;&#10;VednpSqMP7lXPNapYWTiYqEktCmFgvOoW7QqznxAR7tPP1iVaBwabgZ1InPb8xshcm5V5+hDqwI+&#13;&#10;tqgP9Wgl6D68fDzpzfi+Dofpvn7Y+S+eSXl5MW2WVNZLYAmn9HcBvwyUHyoKtvejM5H1EuaZyEhK&#13;&#10;jSAwEszz/A7YXsIivwVelfw/RvUDAAD//wMAUEsBAi0AFAAGAAgAAAAhALaDOJL+AAAA4QEAABMA&#13;&#10;AAAAAAAAAAAAAAAAAAAAAFtDb250ZW50X1R5cGVzXS54bWxQSwECLQAUAAYACAAAACEAOP0h/9YA&#13;&#10;AACUAQAACwAAAAAAAAAAAAAAAAAvAQAAX3JlbHMvLnJlbHNQSwECLQAUAAYACAAAACEAUW5JlwoC&#13;&#10;AABBBAAADgAAAAAAAAAAAAAAAAAuAgAAZHJzL2Uyb0RvYy54bWxQSwECLQAUAAYACAAAACEAE6GE&#13;&#10;cOIAAAAOAQAADwAAAAAAAAAAAAAAAABkBAAAZHJzL2Rvd25yZXYueG1sUEsFBgAAAAAEAAQA8wAA&#13;&#10;AHM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cXVDwIAAEg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iWstLN17XETGHqxVkT4ATBuIJCAK3qdRE3vft9DIC76syXVvK9u5m9oCqZOmDrbqQNW9I5m&#13;&#10;RcTA2cm5j3l2UibWfdhH16ncyiuZM2uSa27XebTSPEz9HHX9A1j+AAAA//8DAFBLAwQUAAYACAAA&#13;&#10;ACEApcZd+OMAAAAOAQAADwAAAGRycy9kb3ducmV2LnhtbEyPzU7DMBCE70i8g7VI3KjTJqAkjVMV&#13;&#10;CmfUgATcXHtJQv0TxU4b3p7lBJeVVjszO1+1ma1hJxxD752A5SIBhk553btWwOvL000OLETptDTe&#13;&#10;oYBvDLCpLy8qWWp/dns8NbFlFOJCKQV0MQ4l50F1aGVY+AEd3T79aGWkdWy5HuWZwq3hqyS541b2&#13;&#10;jj50csCHDtWxmawAZYbnj0e1m963w3Eumvs3/8VTIa6v5t2axnYNLOIc/xzwy0D9oaZiBz85HZgR&#13;&#10;kBZZQVIBtysCI0GWLlNgBwF5ngGvK/4fo/4BAAD//wMAUEsBAi0AFAAGAAgAAAAhALaDOJL+AAAA&#13;&#10;4QEAABMAAAAAAAAAAAAAAAAAAAAAAFtDb250ZW50X1R5cGVzXS54bWxQSwECLQAUAAYACAAAACEA&#13;&#10;OP0h/9YAAACUAQAACwAAAAAAAAAAAAAAAAAvAQAAX3JlbHMvLnJlbHNQSwECLQAUAAYACAAAACEA&#13;&#10;SZHF1Q8CAABIBAAADgAAAAAAAAAAAAAAAAAuAgAAZHJzL2Uyb0RvYy54bWxQSwECLQAUAAYACAAA&#13;&#10;ACEApcZd+O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yho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q05YaWdv2/POk+DYViLhJwhxBx4lWmF1lC3W/X4Ej1zUR4O6eFvN6jnq/Nbxt87+&#13;&#10;1gHDOouvgUVPyeg8xvw6xlt4d4xWyHxBVzIX1ijIPNTL40mKv/Vz1vWJr38AAAD//wMAUEsDBBQA&#13;&#10;BgAIAAAAIQBlnB4Q3gAAAAwBAAAPAAAAZHJzL2Rvd25yZXYueG1sTE9NT8MwDL0j8R8iI3Fj6YBO&#13;&#10;0DWd0CbEBSEY085eY9pC43RN1hV+Pd4JLs+ynv0+8sXoWjVQHxrPBqaTBBRx6W3DlYHN++PVHagQ&#13;&#10;kS22nsnANwVYFOdnOWbWH/mNhnWslIhwyNBAHWOXaR3KmhyGie+IhfvwvcMoa19p2+NRxF2rr5Nk&#13;&#10;ph02LA41drSsqfxaH9xJZbl92Q+vn/vn+mc1tU8Wo7435vJiXM0FHuagIo3x7wNOHSQ/FBJs5w9s&#13;&#10;g2oNpOIhpwYEhU7T2S2onYEbmbrI9f8SxS8AAAD//wMAUEsBAi0AFAAGAAgAAAAhALaDOJL+AAAA&#13;&#10;4QEAABMAAAAAAAAAAAAAAAAAAAAAAFtDb250ZW50X1R5cGVzXS54bWxQSwECLQAUAAYACAAAACEA&#13;&#10;OP0h/9YAAACUAQAACwAAAAAAAAAAAAAAAAAvAQAAX3JlbHMvLnJlbHNQSwECLQAUAAYACAAAACEA&#13;&#10;Bi8oaBQCAAAqBAAADgAAAAAAAAAAAAAAAAAuAgAAZHJzL2Uyb0RvYy54bWxQSwECLQAUAAYACAAA&#13;&#10;ACEAZZweEN4AAAAMAQAADwAAAAAAAAAAAAAAAABuBAAAZHJzL2Rvd25yZXYueG1sUEsFBgAAAAAE&#13;&#10;AAQA8wAAAHk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/YCIAIAAFMEAAAOAAAAZHJzL2Uyb0RvYy54bWysVNtuGjEQfa/Uf7D8XvYChBSxRFEoVaWo&#13;&#10;QUr7AYPXy1r1rbZhl7/v2EuBtJEiVQVpmbGHM2dmzuzirleSHLjzwuiKFqOcEq6ZqYXeVfT7t/WH&#13;&#10;W0p8AF2DNJpX9Mg9vVu+f7fo7JyXpjWy5o4giPbzzla0DcHOs8yzlivwI2O5xsvGOAUBXbfLagcd&#13;&#10;oiuZlXl+k3XG1dYZxr3H09VwSZcJv2k4C09N43kgsqLILaSnS89tfGbLBcx3Dmwr2IkG/AMLBUJj&#13;&#10;0jPUCgKQvRN/QSnBnPGmCSNmVGaaRjCeasBqivyPap5bsDzVgs3x9twm//9g2dfDs904bENn/dyj&#13;&#10;GavoG6fiL/IjfUWn5WRcjLF9x4qOb2azaKfG8T4QhgFlPp1N8J5hwMnG++wCZJ0Pn7lRJBoVdTiX&#13;&#10;1C44PPowhP4OiXm9kaJeCymT43bbB+nIAXCG99P4jdkR/UWY1KRDBZazPBIB1FIjIaCpbF1Rr3cp&#13;&#10;4Yu/JJXxM3b9o3gNOBJbgW8HAglgqF6JgNqVQlX0No+f4bjlUH/SNQlHi4LXKHsamXlFieS4JGik&#13;&#10;5gUQ8u04LFNqrPYynmiFftsTgXWNI1Y82Zr6uHHEW7YWSPgRfNiAQy0XmB31jXl/7sEhF/lFo4A+&#13;&#10;FpNyigtx7bhrZ3vtgGatwbVhwVEyOA8hrVGckDb3+2AakSZ5IXNijcpN0zptWVyNaz9FXd4Fy18A&#13;&#10;AAD//wMAUEsDBBQABgAIAAAAIQDg0lzv4gAAABABAAAPAAAAZHJzL2Rvd25yZXYueG1sTE/JTsMw&#13;&#10;EL0j8Q/WIHFrnYYmqtI4VVWECpygVOXqxiaOsMcmdtvw9wwnuIxmefOWejU6y856iL1HAbNpBkxj&#13;&#10;61WPnYD928NkASwmiUpaj1rAt46waq6valkpf8FXfd6ljhEJxkoKMCmFivPYGu1knPqgkW4ffnAy&#13;&#10;0Th0XA3yQuTO8jzLSu5kj6RgZNAbo9vP3ckJSIdF/rV+fNne5e+bMM63T8/GBiFub8b7JZX1EljS&#13;&#10;Y/r7gN8M5B8aMnb0J1SRWQEFaRBUwIQ6YIQoinIO7EibWVECb2r+P0jzAwAA//8DAFBLAQItABQA&#13;&#10;BgAIAAAAIQC2gziS/gAAAOEBAAATAAAAAAAAAAAAAAAAAAAAAABbQ29udGVudF9UeXBlc10ueG1s&#13;&#10;UEsBAi0AFAAGAAgAAAAhADj9If/WAAAAlAEAAAsAAAAAAAAAAAAAAAAALwEAAF9yZWxzLy5yZWxz&#13;&#10;UEsBAi0AFAAGAAgAAAAhACh/9gIgAgAAUwQAAA4AAAAAAAAAAAAAAAAALgIAAGRycy9lMm9Eb2Mu&#13;&#10;eG1sUEsBAi0AFAAGAAgAAAAhAODSXO/iAAAAEAEAAA8AAAAAAAAAAAAAAAAAegQAAGRycy9kb3du&#13;&#10;cmV2LnhtbFBLBQYAAAAABAAEAPMAAACJBQAAAAA=&#13;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JNf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5olrHSzt+1p50lwbCuR8AOEuAOPUq4wO8ob835/Ao9c1EeD+nlbzeo5&#13;&#10;7sO146+d/bUDhnUWt4ZFT8no3Me8RWlAxr57ilbIPMgLmTNrFG6e1nnJ0mZc+znq8lew/gEAAP//&#13;&#10;AwBQSwMEFAAGAAgAAAAhAPZYpergAAAADAEAAA8AAABkcnMvZG93bnJldi54bWxMj0FLw0AQhe+C&#13;&#10;/2EZwZvdpKZhSbMpYhG8CForeJxm12w0Oxuy2zb+e8eTXh4Mj/fmffVm9oM42Sn2gTTkiwyEpTaY&#13;&#10;njoN+9eHGwUiJiSDQyCr4dtG2DSXFzVWJpzpxZ52qRNcQrFCDS6lsZIyts56jIswWmLvI0weE59T&#13;&#10;J82EZy73g1xmWSk99sQfHI723tn2a3f0GpJ6LJ/JrZ7cZ/a+3745zHGFWl9fzds1y90aRLJz+kvA&#13;&#10;LwPvh4aHHcKRTBSDBpUvGShpYGVbFaoAcdBwWxYgm1r+h2h+AAAA//8DAFBLAQItABQABgAIAAAA&#13;&#10;IQC2gziS/gAAAOEBAAATAAAAAAAAAAAAAAAAAAAAAABbQ29udGVudF9UeXBlc10ueG1sUEsBAi0A&#13;&#10;FAAGAAgAAAAhADj9If/WAAAAlAEAAAsAAAAAAAAAAAAAAAAALwEAAF9yZWxzLy5yZWxzUEsBAi0A&#13;&#10;FAAGAAgAAAAhAB6Yk18cAgAAUgQAAA4AAAAAAAAAAAAAAAAALgIAAGRycy9lMm9Eb2MueG1sUEsB&#13;&#10;Ai0AFAAGAAgAAAAhAPZYpergAAAADAEAAA8AAAAAAAAAAAAAAAAAdgQAAGRycy9kb3ducmV2Lnht&#13;&#10;bFBLBQYAAAAABAAEAPMAAACD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0Bw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a56w0s7etuedJ8GxrUTCTxDiDjxKtMLqKFus+/0IHrmojwZ18baa1XPU+a3jb539&#13;&#10;rQOGdRZfA4uektF5jPl1jLfw7hitkPmCrmQurFGQeaiXx5MUf+vnrOsTX/8AAAD//wMAUEsDBBQA&#13;&#10;BgAIAAAAIQCyWqCu4wAAABABAAAPAAAAZHJzL2Rvd25yZXYueG1sTI9NT8JAEIbvJv6HzZh4g20J&#13;&#10;kFK6JQZivBgjaDgP3bGtdndLdynVX+/0pJfJfD7zvtlmMI3oqfO1swriaQSCbOF0bUsF72+PkwSE&#13;&#10;D2g1Ns6Sgm/ysMlvbzJMtbvaPfWHUAqGWJ+igiqENpXSFxUZ9FPXkuXZh+sMBi67UuoOrww3jZxF&#13;&#10;0VIarC1/qLClbUXF1+FiRsr2+HLuXz/Pz9XPLtZPGoNcKXV/N+zWHB7WIAIN4e8CRg+sH3IWdnIX&#13;&#10;q71oFCTxjA0FBZPFmPBGMk/mIE7ciRdLkHkm/xvJfwEAAP//AwBQSwECLQAUAAYACAAAACEAtoM4&#13;&#10;kv4AAADhAQAAEwAAAAAAAAAAAAAAAAAAAAAAW0NvbnRlbnRfVHlwZXNdLnhtbFBLAQItABQABgAI&#13;&#10;AAAAIQA4/SH/1gAAAJQBAAALAAAAAAAAAAAAAAAAAC8BAABfcmVscy8ucmVsc1BLAQItABQABgAI&#13;&#10;AAAAIQA8y0BwFAIAACoEAAAOAAAAAAAAAAAAAAAAAC4CAABkcnMvZTJvRG9jLnhtbFBLAQItABQA&#13;&#10;BgAIAAAAIQCyWqCu4wAAABABAAAPAAAAAAAAAAAAAAAAAG4EAABkcnMvZG93bnJldi54bWxQSwUG&#13;&#10;AAAAAAQABADzAAAAfgUAAAAA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7U7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6y5hpZ29bc87T4JjW4mEnyDEHXiUaIXVUbZY9/sRPHJRHw3q4m01q+eo81vH3zr7&#13;&#10;WwcM6yy+BhY9JaPzGPPrGG/h3TFaIfMFXclcWKMg81Avjycp/tbPWdcnvv4BAAD//wMAUEsDBBQA&#13;&#10;BgAIAAAAIQA1sxz23wAAAAwBAAAPAAAAZHJzL2Rvd25yZXYueG1sTI9BT8MwDIXvSPyHyEjcWLoO&#13;&#10;VdA1ndAmxAUhGIiz15i20Dhdk3WFX493gsuzrCc/v69YTa5TIw2h9WxgPktAEVfetlwbeHu9v7oB&#13;&#10;FSKyxc4zGfimAKvy/KzA3Pojv9C4jbWSEA45Gmhi7HOtQ9WQwzDzPbF4H35wGGUdam0HPEq463Sa&#13;&#10;JJl22LJ8aLCndUPV1/bgTinr96f9+Py5f2x+NnP7YDHqW2MuL6bNUuRuCSrSFP8u4MQg/aGUYjt/&#13;&#10;YBtUZyBdJAIUDYiKnWbZNaidgYVMXRb6P0T5CwAA//8DAFBLAQItABQABgAIAAAAIQC2gziS/gAA&#13;&#10;AOEBAAATAAAAAAAAAAAAAAAAAAAAAABbQ29udGVudF9UeXBlc10ueG1sUEsBAi0AFAAGAAgAAAAh&#13;&#10;ADj9If/WAAAAlAEAAAsAAAAAAAAAAAAAAAAALwEAAF9yZWxzLy5yZWxzUEsBAi0AFAAGAAgAAAAh&#13;&#10;AOVztTsUAgAAKgQAAA4AAAAAAAAAAAAAAAAALgIAAGRycy9lMm9Eb2MueG1sUEsBAi0AFAAGAAgA&#13;&#10;AAAhADWzHPbfAAAADAEAAA8AAAAAAAAAAAAAAAAAbgQAAGRycy9kb3ducmV2LnhtbFBLBQYAAAAA&#13;&#10;BAAEAPMAAAB6BQAAAAA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DA01C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51DD7">
        <w:rPr>
          <w:rFonts w:eastAsia="Helvetica Neue" w:cs="Helvetica Neue"/>
        </w:rPr>
        <w:t>Watch a video to extract information about body language and understand implications at work.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663834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51DD7">
        <w:rPr>
          <w:rFonts w:eastAsia="Helvetica Neue" w:cs="Helvetica Neue"/>
          <w:color w:val="000000"/>
        </w:rPr>
        <w:t>Extract info from films, broadcasts and presentations/A3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22B00965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64239B" w14:textId="77777777" w:rsidR="00951DD7" w:rsidRDefault="00951DD7" w:rsidP="00951DD7">
      <w:pPr>
        <w:pStyle w:val="BodyText"/>
        <w:spacing w:before="266" w:line="278" w:lineRule="auto"/>
        <w:ind w:left="300" w:right="827"/>
      </w:pP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many</w:t>
      </w:r>
      <w:r>
        <w:rPr>
          <w:rFonts w:ascii="Times New Roman"/>
        </w:rPr>
        <w:t xml:space="preserve"> </w:t>
      </w:r>
      <w:r>
        <w:t>skills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help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successful at work.</w:t>
      </w:r>
      <w:r>
        <w:rPr>
          <w:rFonts w:ascii="Times New Roman"/>
        </w:rPr>
        <w:t xml:space="preserve"> </w:t>
      </w:r>
      <w:r>
        <w:t>Body</w:t>
      </w:r>
      <w:r>
        <w:rPr>
          <w:rFonts w:ascii="Times New Roman"/>
          <w:spacing w:val="40"/>
        </w:rPr>
        <w:t xml:space="preserve"> </w:t>
      </w:r>
      <w:r>
        <w:t>language</w:t>
      </w:r>
      <w:r>
        <w:rPr>
          <w:rFonts w:ascii="Times New Roman"/>
          <w:spacing w:val="21"/>
        </w:rPr>
        <w:t xml:space="preserve"> </w:t>
      </w:r>
      <w:r>
        <w:t>is</w:t>
      </w:r>
      <w:r>
        <w:rPr>
          <w:rFonts w:ascii="Times New Roman"/>
          <w:spacing w:val="21"/>
        </w:rPr>
        <w:t xml:space="preserve"> </w:t>
      </w:r>
      <w:r>
        <w:t>one</w:t>
      </w:r>
      <w:r>
        <w:rPr>
          <w:rFonts w:ascii="Times New Roman"/>
          <w:spacing w:val="21"/>
        </w:rPr>
        <w:t xml:space="preserve"> </w:t>
      </w:r>
      <w:r>
        <w:t>part</w:t>
      </w:r>
      <w:r>
        <w:rPr>
          <w:rFonts w:ascii="Times New Roman"/>
          <w:spacing w:val="19"/>
        </w:rPr>
        <w:t xml:space="preserve"> </w:t>
      </w:r>
      <w:r>
        <w:t>of</w:t>
      </w:r>
      <w:r>
        <w:rPr>
          <w:rFonts w:ascii="Times New Roman"/>
          <w:spacing w:val="20"/>
        </w:rPr>
        <w:t xml:space="preserve"> </w:t>
      </w:r>
      <w:r>
        <w:t>how</w:t>
      </w:r>
      <w:r>
        <w:rPr>
          <w:rFonts w:ascii="Times New Roman"/>
          <w:spacing w:val="21"/>
        </w:rPr>
        <w:t xml:space="preserve"> </w:t>
      </w:r>
      <w:r>
        <w:t>you</w:t>
      </w:r>
      <w:r>
        <w:rPr>
          <w:rFonts w:ascii="Times New Roman"/>
          <w:spacing w:val="20"/>
        </w:rPr>
        <w:t xml:space="preserve"> </w:t>
      </w:r>
      <w:r>
        <w:t>are</w:t>
      </w:r>
      <w:r>
        <w:rPr>
          <w:rFonts w:ascii="Times New Roman"/>
          <w:spacing w:val="21"/>
        </w:rPr>
        <w:t xml:space="preserve"> </w:t>
      </w:r>
      <w:r>
        <w:t>perceived</w:t>
      </w:r>
      <w:r>
        <w:rPr>
          <w:rFonts w:ascii="Times New Roman"/>
          <w:spacing w:val="21"/>
        </w:rPr>
        <w:t xml:space="preserve"> </w:t>
      </w:r>
      <w:r>
        <w:t>and</w:t>
      </w:r>
      <w:r>
        <w:rPr>
          <w:rFonts w:ascii="Times New Roman"/>
          <w:spacing w:val="20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job.</w:t>
      </w:r>
    </w:p>
    <w:p w14:paraId="05B6EA06" w14:textId="77777777" w:rsidR="00951DD7" w:rsidRDefault="00951DD7" w:rsidP="00951DD7">
      <w:pPr>
        <w:pStyle w:val="BodyText"/>
        <w:spacing w:before="219" w:line="259" w:lineRule="auto"/>
        <w:ind w:left="300" w:right="1289"/>
      </w:pPr>
      <w:r>
        <w:t>Copy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paste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web</w:t>
      </w:r>
      <w:r>
        <w:rPr>
          <w:rFonts w:ascii="Times New Roman"/>
        </w:rPr>
        <w:t xml:space="preserve"> </w:t>
      </w:r>
      <w:r>
        <w:t>address</w:t>
      </w:r>
      <w:r>
        <w:rPr>
          <w:rFonts w:ascii="Times New Roman"/>
        </w:rPr>
        <w:t xml:space="preserve"> </w:t>
      </w:r>
      <w:r>
        <w:t>into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browser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computer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  <w:spacing w:val="80"/>
        </w:rPr>
        <w:t xml:space="preserve"> </w:t>
      </w:r>
      <w:r>
        <w:t>watch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video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body</w:t>
      </w:r>
      <w:r>
        <w:rPr>
          <w:rFonts w:ascii="Times New Roman"/>
        </w:rPr>
        <w:t xml:space="preserve"> </w:t>
      </w:r>
      <w:r>
        <w:t>language:</w:t>
      </w:r>
      <w:r>
        <w:rPr>
          <w:rFonts w:ascii="Times New Roman"/>
        </w:rPr>
        <w:t xml:space="preserve"> </w:t>
      </w:r>
      <w:r>
        <w:rPr>
          <w:color w:val="944F71"/>
          <w:spacing w:val="-2"/>
          <w:u w:val="single" w:color="944F71"/>
        </w:rPr>
        <w:t>https://</w:t>
      </w:r>
      <w:hyperlink r:id="rId9">
        <w:r>
          <w:rPr>
            <w:color w:val="944F71"/>
            <w:spacing w:val="-2"/>
            <w:u w:val="single" w:color="944F71"/>
          </w:rPr>
          <w:t>www.youtube.com/watch?v=1sfM-xx7tHI&amp;t=13s</w:t>
        </w:r>
      </w:hyperlink>
    </w:p>
    <w:p w14:paraId="1D5C3CFF" w14:textId="77777777" w:rsidR="00472DD4" w:rsidRDefault="00472DD4" w:rsidP="00472DD4"/>
    <w:p w14:paraId="1CA03AFA" w14:textId="02E40936" w:rsidR="00472DD4" w:rsidRPr="00472DD4" w:rsidRDefault="00951DD7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82E397" w14:textId="3C821748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1: What is body language?</w:t>
      </w:r>
    </w:p>
    <w:p w14:paraId="2A87B4E8" w14:textId="77777777" w:rsidR="00951DD7" w:rsidRDefault="00951DD7" w:rsidP="00951DD7">
      <w:pPr>
        <w:pStyle w:val="BodyText"/>
        <w:rPr>
          <w:spacing w:val="-2"/>
        </w:rPr>
      </w:pPr>
    </w:p>
    <w:p w14:paraId="6A31743D" w14:textId="20A27AA7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</w:p>
    <w:p w14:paraId="2B73F433" w14:textId="77777777" w:rsidR="00951DD7" w:rsidRDefault="00951DD7" w:rsidP="00951DD7">
      <w:pPr>
        <w:pStyle w:val="BodyText"/>
        <w:rPr>
          <w:spacing w:val="-2"/>
        </w:rPr>
      </w:pPr>
    </w:p>
    <w:p w14:paraId="79A06BAD" w14:textId="77777777" w:rsidR="00951DD7" w:rsidRDefault="00951DD7" w:rsidP="00951DD7">
      <w:pPr>
        <w:pStyle w:val="BodyText"/>
        <w:rPr>
          <w:spacing w:val="-2"/>
        </w:rPr>
      </w:pPr>
    </w:p>
    <w:p w14:paraId="019B30BA" w14:textId="77777777" w:rsidR="00951DD7" w:rsidRDefault="00951DD7" w:rsidP="00951DD7">
      <w:pPr>
        <w:pStyle w:val="BodyText"/>
        <w:rPr>
          <w:spacing w:val="-2"/>
        </w:rPr>
      </w:pPr>
    </w:p>
    <w:p w14:paraId="40E54807" w14:textId="21FEEA52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_______________________________________________________</w:t>
      </w:r>
    </w:p>
    <w:p w14:paraId="4B9523D1" w14:textId="77777777" w:rsidR="00951DD7" w:rsidRDefault="00951DD7" w:rsidP="00951DD7">
      <w:pPr>
        <w:pStyle w:val="BodyText"/>
        <w:rPr>
          <w:spacing w:val="-2"/>
        </w:rPr>
      </w:pPr>
    </w:p>
    <w:p w14:paraId="23B0FDFE" w14:textId="338BE431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2: List three examples of what is included in body language.</w:t>
      </w:r>
    </w:p>
    <w:p w14:paraId="6AC88FED" w14:textId="77777777" w:rsidR="00951DD7" w:rsidRDefault="00951DD7" w:rsidP="00951DD7">
      <w:pPr>
        <w:pStyle w:val="BodyText"/>
        <w:rPr>
          <w:spacing w:val="-2"/>
        </w:rPr>
      </w:pPr>
    </w:p>
    <w:p w14:paraId="0D4CF036" w14:textId="77777777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</w:p>
    <w:p w14:paraId="5BA7F8C5" w14:textId="77777777" w:rsidR="00951DD7" w:rsidRDefault="00951DD7" w:rsidP="00951DD7">
      <w:pPr>
        <w:pStyle w:val="BodyText"/>
        <w:rPr>
          <w:spacing w:val="-2"/>
        </w:rPr>
      </w:pPr>
    </w:p>
    <w:p w14:paraId="006767B9" w14:textId="77777777" w:rsidR="00951DD7" w:rsidRDefault="00951DD7" w:rsidP="00951DD7">
      <w:pPr>
        <w:pStyle w:val="BodyText"/>
        <w:rPr>
          <w:spacing w:val="-2"/>
        </w:rPr>
      </w:pPr>
    </w:p>
    <w:p w14:paraId="2387D94D" w14:textId="77777777" w:rsidR="00951DD7" w:rsidRDefault="00951DD7" w:rsidP="00951DD7">
      <w:pPr>
        <w:pStyle w:val="BodyText"/>
        <w:rPr>
          <w:spacing w:val="-2"/>
        </w:rPr>
      </w:pPr>
    </w:p>
    <w:p w14:paraId="55FF7D66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_______________________________________________________</w:t>
      </w:r>
    </w:p>
    <w:p w14:paraId="457A981B" w14:textId="77777777" w:rsidR="00951DD7" w:rsidRDefault="00951DD7" w:rsidP="00951DD7">
      <w:pPr>
        <w:pStyle w:val="BodyText"/>
        <w:rPr>
          <w:spacing w:val="-2"/>
        </w:rPr>
      </w:pPr>
    </w:p>
    <w:p w14:paraId="47283011" w14:textId="5367DEA2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3: How do we instinctively interpret people’s body language?</w:t>
      </w:r>
    </w:p>
    <w:p w14:paraId="28A1205C" w14:textId="77777777" w:rsidR="00951DD7" w:rsidRDefault="00951DD7" w:rsidP="00951DD7">
      <w:pPr>
        <w:pStyle w:val="BodyText"/>
        <w:rPr>
          <w:spacing w:val="-2"/>
        </w:rPr>
      </w:pPr>
    </w:p>
    <w:p w14:paraId="4732C8E0" w14:textId="2DA8325F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</w:p>
    <w:p w14:paraId="02511DA2" w14:textId="77777777" w:rsidR="00951DD7" w:rsidRDefault="00951DD7" w:rsidP="00951DD7">
      <w:pPr>
        <w:pStyle w:val="BodyText"/>
        <w:rPr>
          <w:spacing w:val="-2"/>
        </w:rPr>
      </w:pPr>
    </w:p>
    <w:p w14:paraId="3A810747" w14:textId="77777777" w:rsidR="00951DD7" w:rsidRDefault="00951DD7" w:rsidP="00951DD7">
      <w:pPr>
        <w:pStyle w:val="BodyText"/>
        <w:rPr>
          <w:spacing w:val="-2"/>
        </w:rPr>
      </w:pPr>
    </w:p>
    <w:p w14:paraId="55E0CC9F" w14:textId="77777777" w:rsidR="00951DD7" w:rsidRDefault="00951DD7" w:rsidP="00951DD7">
      <w:pPr>
        <w:pStyle w:val="BodyText"/>
        <w:rPr>
          <w:spacing w:val="-2"/>
        </w:rPr>
      </w:pPr>
    </w:p>
    <w:p w14:paraId="7CEA84AC" w14:textId="5D7E06C6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_______________________________________________________</w:t>
      </w:r>
    </w:p>
    <w:p w14:paraId="4BF0BCDD" w14:textId="77777777" w:rsidR="00951DD7" w:rsidRDefault="00951DD7" w:rsidP="00951DD7">
      <w:pPr>
        <w:pStyle w:val="BodyText"/>
        <w:rPr>
          <w:spacing w:val="-2"/>
        </w:rPr>
      </w:pPr>
    </w:p>
    <w:p w14:paraId="63B9D749" w14:textId="57C56170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4: If someone is avoiding eye contact and has their arms crossed, how is this likely to be interpreted?</w:t>
      </w:r>
    </w:p>
    <w:p w14:paraId="5B817B7B" w14:textId="77777777" w:rsidR="00951DD7" w:rsidRDefault="00951DD7" w:rsidP="00951DD7">
      <w:pPr>
        <w:pStyle w:val="BodyText"/>
        <w:rPr>
          <w:spacing w:val="-2"/>
        </w:rPr>
      </w:pPr>
    </w:p>
    <w:p w14:paraId="6A64A851" w14:textId="77777777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</w:p>
    <w:p w14:paraId="329A0976" w14:textId="77777777" w:rsidR="00951DD7" w:rsidRDefault="00951DD7" w:rsidP="00951DD7">
      <w:pPr>
        <w:pStyle w:val="BodyText"/>
        <w:rPr>
          <w:spacing w:val="-2"/>
        </w:rPr>
      </w:pPr>
    </w:p>
    <w:p w14:paraId="04D038A1" w14:textId="77777777" w:rsidR="00951DD7" w:rsidRDefault="00951DD7" w:rsidP="00951DD7">
      <w:pPr>
        <w:pStyle w:val="BodyText"/>
        <w:rPr>
          <w:spacing w:val="-2"/>
        </w:rPr>
      </w:pPr>
    </w:p>
    <w:p w14:paraId="35FDC852" w14:textId="77777777" w:rsidR="00951DD7" w:rsidRDefault="00951DD7" w:rsidP="00951DD7">
      <w:pPr>
        <w:pStyle w:val="BodyText"/>
        <w:rPr>
          <w:spacing w:val="-2"/>
        </w:rPr>
      </w:pPr>
    </w:p>
    <w:p w14:paraId="5A69CC22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_______________________________________________________</w:t>
      </w:r>
    </w:p>
    <w:p w14:paraId="27C90D25" w14:textId="77777777" w:rsidR="00951DD7" w:rsidRDefault="00951DD7" w:rsidP="00951DD7">
      <w:pPr>
        <w:pStyle w:val="BodyText"/>
        <w:rPr>
          <w:spacing w:val="-2"/>
        </w:rPr>
      </w:pPr>
    </w:p>
    <w:p w14:paraId="670A0148" w14:textId="77777777" w:rsidR="00951DD7" w:rsidRDefault="00951DD7" w:rsidP="00951DD7">
      <w:pPr>
        <w:pStyle w:val="BodyText"/>
        <w:rPr>
          <w:spacing w:val="-2"/>
        </w:rPr>
      </w:pPr>
    </w:p>
    <w:p w14:paraId="540A8EC9" w14:textId="77777777" w:rsidR="00951DD7" w:rsidRPr="00951DD7" w:rsidRDefault="00951DD7" w:rsidP="00951DD7">
      <w:pPr>
        <w:pStyle w:val="BodyText"/>
      </w:pPr>
    </w:p>
    <w:p w14:paraId="2362143D" w14:textId="77777777" w:rsidR="00951DD7" w:rsidRPr="00951DD7" w:rsidRDefault="00951DD7" w:rsidP="00951DD7">
      <w:pPr>
        <w:pStyle w:val="BodyText"/>
      </w:pPr>
    </w:p>
    <w:p w14:paraId="04AF2FB8" w14:textId="77777777" w:rsidR="00951DD7" w:rsidRPr="00951DD7" w:rsidRDefault="00951DD7" w:rsidP="00951DD7">
      <w:pPr>
        <w:pStyle w:val="BodyText"/>
      </w:pPr>
    </w:p>
    <w:p w14:paraId="4FC66B3A" w14:textId="522C1FFD" w:rsidR="00951DD7" w:rsidRPr="00951DD7" w:rsidRDefault="00951DD7" w:rsidP="00951DD7">
      <w:pPr>
        <w:pStyle w:val="BodyText"/>
        <w:spacing w:before="91"/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5BB264F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1: What is body language?</w:t>
      </w:r>
    </w:p>
    <w:p w14:paraId="27B9A38E" w14:textId="77777777" w:rsidR="00951DD7" w:rsidRDefault="00951DD7" w:rsidP="00951DD7">
      <w:pPr>
        <w:pStyle w:val="BodyText"/>
        <w:rPr>
          <w:spacing w:val="-2"/>
        </w:rPr>
      </w:pPr>
    </w:p>
    <w:p w14:paraId="17C445FF" w14:textId="3B8C3A59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  <w:r>
        <w:rPr>
          <w:spacing w:val="-2"/>
        </w:rPr>
        <w:t xml:space="preserve"> Body language is the process of communicating through non-verbal signals.</w:t>
      </w:r>
    </w:p>
    <w:p w14:paraId="5FBDFF15" w14:textId="77777777" w:rsidR="00951DD7" w:rsidRDefault="00951DD7" w:rsidP="00951DD7">
      <w:pPr>
        <w:pStyle w:val="BodyText"/>
        <w:rPr>
          <w:spacing w:val="-2"/>
        </w:rPr>
      </w:pPr>
    </w:p>
    <w:p w14:paraId="16EFB25B" w14:textId="77777777" w:rsidR="00951DD7" w:rsidRDefault="00951DD7" w:rsidP="00951DD7">
      <w:pPr>
        <w:pStyle w:val="BodyText"/>
        <w:rPr>
          <w:spacing w:val="-2"/>
        </w:rPr>
      </w:pPr>
    </w:p>
    <w:p w14:paraId="43E392EE" w14:textId="77777777" w:rsidR="00951DD7" w:rsidRDefault="00951DD7" w:rsidP="00951DD7">
      <w:pPr>
        <w:pStyle w:val="BodyText"/>
        <w:rPr>
          <w:spacing w:val="-2"/>
        </w:rPr>
      </w:pPr>
    </w:p>
    <w:p w14:paraId="0C8894E6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2: List three examples of what is included in body language.</w:t>
      </w:r>
    </w:p>
    <w:p w14:paraId="6EC4E643" w14:textId="77777777" w:rsidR="00951DD7" w:rsidRDefault="00951DD7" w:rsidP="00951DD7">
      <w:pPr>
        <w:pStyle w:val="BodyText"/>
        <w:rPr>
          <w:spacing w:val="-2"/>
        </w:rPr>
      </w:pPr>
    </w:p>
    <w:p w14:paraId="12C286B6" w14:textId="1FE13AF3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  <w:r>
        <w:rPr>
          <w:spacing w:val="-2"/>
        </w:rPr>
        <w:t xml:space="preserve"> Posture, facial expressions, gestures</w:t>
      </w:r>
    </w:p>
    <w:p w14:paraId="4BB6BD06" w14:textId="77777777" w:rsidR="00951DD7" w:rsidRDefault="00951DD7" w:rsidP="00951DD7">
      <w:pPr>
        <w:pStyle w:val="BodyText"/>
        <w:rPr>
          <w:spacing w:val="-2"/>
        </w:rPr>
      </w:pPr>
    </w:p>
    <w:p w14:paraId="3C7E5EE7" w14:textId="77777777" w:rsidR="00951DD7" w:rsidRDefault="00951DD7" w:rsidP="00951DD7">
      <w:pPr>
        <w:pStyle w:val="BodyText"/>
        <w:rPr>
          <w:spacing w:val="-2"/>
        </w:rPr>
      </w:pPr>
    </w:p>
    <w:p w14:paraId="7C177C09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3: How do we instinctively interpret people’s body language?</w:t>
      </w:r>
    </w:p>
    <w:p w14:paraId="2BFE7223" w14:textId="77777777" w:rsidR="00951DD7" w:rsidRDefault="00951DD7" w:rsidP="00951DD7">
      <w:pPr>
        <w:pStyle w:val="BodyText"/>
        <w:rPr>
          <w:spacing w:val="-2"/>
        </w:rPr>
      </w:pPr>
    </w:p>
    <w:p w14:paraId="5B6D6EC5" w14:textId="638AA6F0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  <w:r>
        <w:rPr>
          <w:spacing w:val="-2"/>
        </w:rPr>
        <w:t xml:space="preserve">  We interpret body language as some expression of moods, feelings, or intentions.</w:t>
      </w:r>
    </w:p>
    <w:p w14:paraId="103F7567" w14:textId="77777777" w:rsidR="00951DD7" w:rsidRDefault="00951DD7" w:rsidP="00951DD7">
      <w:pPr>
        <w:pStyle w:val="BodyText"/>
        <w:rPr>
          <w:spacing w:val="-2"/>
        </w:rPr>
      </w:pPr>
    </w:p>
    <w:p w14:paraId="6D87B13A" w14:textId="77777777" w:rsidR="00951DD7" w:rsidRDefault="00951DD7" w:rsidP="00951DD7">
      <w:pPr>
        <w:pStyle w:val="BodyText"/>
        <w:rPr>
          <w:spacing w:val="-2"/>
        </w:rPr>
      </w:pPr>
    </w:p>
    <w:p w14:paraId="09A702D9" w14:textId="77777777" w:rsidR="00951DD7" w:rsidRDefault="00951DD7" w:rsidP="00951DD7">
      <w:pPr>
        <w:pStyle w:val="BodyText"/>
        <w:rPr>
          <w:spacing w:val="-2"/>
        </w:rPr>
      </w:pPr>
    </w:p>
    <w:p w14:paraId="0EAD1B2B" w14:textId="77777777" w:rsidR="00951DD7" w:rsidRDefault="00951DD7" w:rsidP="00951DD7">
      <w:pPr>
        <w:pStyle w:val="BodyText"/>
        <w:rPr>
          <w:spacing w:val="-2"/>
        </w:rPr>
      </w:pPr>
    </w:p>
    <w:p w14:paraId="21F7FF57" w14:textId="77777777" w:rsidR="00951DD7" w:rsidRPr="00951DD7" w:rsidRDefault="00951DD7" w:rsidP="00951DD7">
      <w:pPr>
        <w:pStyle w:val="BodyText"/>
        <w:rPr>
          <w:b/>
          <w:bCs/>
          <w:spacing w:val="-2"/>
        </w:rPr>
      </w:pPr>
      <w:r w:rsidRPr="00951DD7">
        <w:rPr>
          <w:b/>
          <w:bCs/>
          <w:spacing w:val="-2"/>
        </w:rPr>
        <w:t>Task 4: If someone is avoiding eye contact and has their arms crossed, how is this likely to be interpreted?</w:t>
      </w:r>
    </w:p>
    <w:p w14:paraId="420B615B" w14:textId="77777777" w:rsidR="00951DD7" w:rsidRDefault="00951DD7" w:rsidP="00951DD7">
      <w:pPr>
        <w:pStyle w:val="BodyText"/>
        <w:rPr>
          <w:spacing w:val="-2"/>
        </w:rPr>
      </w:pPr>
    </w:p>
    <w:p w14:paraId="49A2B51A" w14:textId="72FC0189" w:rsidR="00951DD7" w:rsidRDefault="00951DD7" w:rsidP="00951DD7">
      <w:pPr>
        <w:pStyle w:val="BodyText"/>
        <w:rPr>
          <w:spacing w:val="-2"/>
        </w:rPr>
      </w:pPr>
      <w:r>
        <w:rPr>
          <w:spacing w:val="-2"/>
        </w:rPr>
        <w:t>Answer:</w:t>
      </w:r>
      <w:r>
        <w:rPr>
          <w:spacing w:val="-2"/>
        </w:rPr>
        <w:t xml:space="preserve"> The person may not be very approachable or friendly.</w:t>
      </w:r>
    </w:p>
    <w:p w14:paraId="020A8682" w14:textId="77777777" w:rsidR="00951DD7" w:rsidRDefault="00951DD7" w:rsidP="00951DD7">
      <w:pPr>
        <w:pStyle w:val="BodyText"/>
        <w:rPr>
          <w:spacing w:val="-2"/>
        </w:rPr>
      </w:pPr>
    </w:p>
    <w:p w14:paraId="125DACEB" w14:textId="1BEF8379" w:rsidR="00472DD4" w:rsidRDefault="00472DD4" w:rsidP="00472DD4">
      <w:pPr>
        <w:rPr>
          <w:rFonts w:eastAsia="Helvetica Neue" w:cs="Helvetica Neue"/>
        </w:rPr>
      </w:pPr>
    </w:p>
    <w:p w14:paraId="01691436" w14:textId="238BF751" w:rsidR="00951DD7" w:rsidRDefault="00951DD7" w:rsidP="00472DD4">
      <w:pPr>
        <w:rPr>
          <w:rFonts w:eastAsia="Helvetica Neue" w:cs="Helvetica Neue"/>
        </w:rPr>
      </w:pPr>
    </w:p>
    <w:p w14:paraId="2B97CCD0" w14:textId="77777777" w:rsidR="00951DD7" w:rsidRDefault="00951DD7" w:rsidP="00472DD4">
      <w:pPr>
        <w:rPr>
          <w:rFonts w:eastAsia="Helvetica Neue" w:cs="Helvetica Neue"/>
        </w:rPr>
      </w:pPr>
    </w:p>
    <w:p w14:paraId="01F6C5DA" w14:textId="77777777" w:rsidR="00951DD7" w:rsidRDefault="00951DD7" w:rsidP="00472DD4">
      <w:pPr>
        <w:rPr>
          <w:rFonts w:eastAsia="Helvetica Neue" w:cs="Helvetica Neue"/>
        </w:rPr>
      </w:pPr>
    </w:p>
    <w:p w14:paraId="321549C0" w14:textId="77777777" w:rsidR="00951DD7" w:rsidRPr="00472DD4" w:rsidRDefault="00951DD7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E458E72" w:rsidR="002E7422" w:rsidRPr="00C5661B" w:rsidRDefault="00951D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324A746D" w:rsidR="002E7422" w:rsidRPr="00C5661B" w:rsidRDefault="00951D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oHmEAIAAEYEAAAOAAAAZHJzL2Uyb0RvYy54bWysU9uO0zAQfUfiHyy/0yRlYZeo6QptKUJa&#13;&#10;sZUWPmDqS2PhG7a3Sf+esVPaLiAhIfrgztiTM2dmzixuR6PJXoSonO1oM6spEZY5ruyuo1+/rF/d&#13;&#10;UBITWA7aWdHRg4j0dvnyxWLwrZi73mkuAkEQG9vBd7RPybdVFVkvDMSZ88Lio3TBQEI37CoeYEB0&#13;&#10;o6t5Xb+tBhe4D46JGPF2NT3SZcGXUrD0IGUUieiOIrdUzlDObT6r5QLaXQDfK3akAf/AwoCymPQE&#13;&#10;tYIE5Cmo36CMYsFFJ9OMOVM5KRUTpQaspql/qeaxBy9KLdic6E9tiv8Pln3eP/pNwDYMPrYRzVzF&#13;&#10;KIPJ/8iPjKVZh1OzxJgIw8v566a5wpYyfDraiFKdP/Yhpo/CGZKNjgacRWkR7O9jmkJ/huRc0WnF&#13;&#10;10rr4uT5izsdyB5wcjo1eVII/ixKWzKg6ObXdeYBKB+pIaFpPO9otLuS79knRVhnYP7tj8CZ1wpi&#13;&#10;P2UvAJNSjEooV61MR2/q/JuuewH8g+UkHTxq3KLSaWYWDSVa4F6ggfShTaD03+OwTG2x2vNEspXG&#13;&#10;7UgU1nWdsfLN1vHDJpDo2Voh4XuIaQMB5dtgdpQ05v3+BAG56E8WNfOuuZq/wR24dMKls710wLLe&#13;&#10;4aawFCiZnLtUNidXYt37p+SkKoM8kzmyRrGWaR0XK2/DpV+izuu//AEAAP//AwBQSwMEFAAGAAgA&#13;&#10;AAAhAJvumyrgAAAADgEAAA8AAABkcnMvZG93bnJldi54bWxMT01Lw0AQvQv+h2UEb3aTQmKSZlOk&#13;&#10;peBF0FrB4zQ7ZqPZ2ZDdtvHfu570MvCY91mvZzuIM02+d6wgXSQgiFune+4UHF53dwUIH5A1Do5J&#13;&#10;wTd5WDfXVzVW2l34hc770Ilowr5CBSaEsZLSt4Ys+oUbiePvw00WQ4RTJ/WEl2huB7lMklxa7Dkm&#13;&#10;GBxpY6j92p+sglA85s9ssifzmbwftm8GU8xQqdubebuK52EFItAc/hTwuyH2hyYWO7oTay8GBcWy&#13;&#10;vI9UBVmWgYiEIs9TEEcFZVqCbGr5f0bzAwAA//8DAFBLAQItABQABgAIAAAAIQC2gziS/gAAAOEB&#13;&#10;AAATAAAAAAAAAAAAAAAAAAAAAABbQ29udGVudF9UeXBlc10ueG1sUEsBAi0AFAAGAAgAAAAhADj9&#13;&#10;If/WAAAAlAEAAAsAAAAAAAAAAAAAAAAALwEAAF9yZWxzLy5yZWxzUEsBAi0AFAAGAAgAAAAhABMS&#13;&#10;geYQAgAARgQAAA4AAAAAAAAAAAAAAAAALgIAAGRycy9lMm9Eb2MueG1sUEsBAi0AFAAGAAgAAAAh&#13;&#10;AJvumyrgAAAADgEAAA8AAAAAAAAAAAAAAAAAagQAAGRycy9kb3ducmV2LnhtbFBLBQYAAAAABAAE&#13;&#10;APMAAAB3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9NZEAIAAEYEAAAOAAAAZHJzL2Uyb0RvYy54bWysU9uO0zAQfUfiHyy/0yRlgRI1XaEtRUgr&#13;&#10;qLTwAVNfGgvfsL1N+veMndJ2AQkJ0Qd3xp6cOTNzZnk7Gk0OIkTlbEebWU2JsMxxZfcd/fpl82JB&#13;&#10;SUxgOWhnRUePItLb1fNny8G3Yu56p7kIBEFsbAff0T4l31ZVZL0wEGfOC4uP0gUDCd2wr3iAAdGN&#13;&#10;ruZ1/boaXOA+OCZixNv19EhXBV9KwdJnKaNIRHcUuaVyhnLu8lmtltDuA/hesRMN+AcWBpTFpGeo&#13;&#10;NSQgj0H9BmUUCy46mWbMmcpJqZgoNWA1Tf1LNQ89eFFqweZEf25T/H+w7NPhwW8DtmHwsY1o5ipG&#13;&#10;GUz+R35kLM06npslxkQYXs5fNs0NtpTh08lGlOrysQ8xfRDOkGx0NOAsSovgcB/TFPozJOeKTiu+&#13;&#10;UVoXJ89f3OlADoCT06nJk0LwJ1HakgFFN39TZx6A8pEaEprG845Guy/5nnxShHUB5t/+CJx5rSH2&#13;&#10;U/YCMCnFqIRy1cp0dFHn33TdC+DvLSfp6FHjFpVOM7NoKNEC9wINpA9tAqX/HodlaovVXiaSrTTu&#13;&#10;RqKwrkXGyjc7x4/bQKJnG4WE7yGmLQSUb4PZUdKY9/sjBOSiP1rUzNvmZv4Kd+DaCdfO7toBy3qH&#13;&#10;m8JSoGRy7lLZnFyJde8ek5OqDPJC5sQaxVqmdVqsvA3Xfom6rP/qBwAAAP//AwBQSwMEFAAGAAgA&#13;&#10;AAAhAGW3aXbjAAAADgEAAA8AAABkcnMvZG93bnJldi54bWxMj0FPwzAMhe9I/IfISNxYWiBl65pO&#13;&#10;iAmJC9IYQ+LoNaEpNE7VZFv595gTXCxZfu/5fdVq8r042jF2gTTkswyEpSaYjloNu9fHqzmImJAM&#13;&#10;9oGshm8bYVWfn1VYmnCiF3vcplZwCMUSNbiUhlLK2DjrMc7CYIlvH2H0mHgdW2lGPHG47+V1lhXS&#13;&#10;Y0f8weFgH5xtvrYHryHNn4oNOfXsPrP33frNYY4Ktb68mNZLHvdLEMlO6c8BvwzcH2outg8HMlH0&#13;&#10;Gm7vioKlGpRSIFig8hsm3GtY5AuQdSX/Y9Q/AAAA//8DAFBLAQItABQABgAIAAAAIQC2gziS/gAA&#13;&#10;AOEBAAATAAAAAAAAAAAAAAAAAAAAAABbQ29udGVudF9UeXBlc10ueG1sUEsBAi0AFAAGAAgAAAAh&#13;&#10;ADj9If/WAAAAlAEAAAsAAAAAAAAAAAAAAAAALwEAAF9yZWxzLy5yZWxzUEsBAi0AFAAGAAgAAAAh&#13;&#10;AO9P01kQAgAARgQAAA4AAAAAAAAAAAAAAAAALgIAAGRycy9lMm9Eb2MueG1sUEsBAi0AFAAGAAgA&#13;&#10;AAAhAGW3aXbjAAAADgEAAA8AAAAAAAAAAAAAAAAAagQAAGRycy9kb3ducmV2LnhtbFBLBQYAAAAA&#13;&#10;BAAEAPMAAAB6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foMIgIAAFQ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xrGbHizcHWl70nwfGdRMKPLMCeeRRzgdlR4Jj3+4l55KI+&#13;&#10;GlTQspiWOFK4dfytc7h1mOGtxb3h4CkZnAdIexQHZOy7E9hGpkGOZK6sUbppWtc1i7tx66eo8WOw&#13;&#10;+QEAAP//AwBQSwMEFAAGAAgAAAAhAOvwlEXiAAAADAEAAA8AAABkcnMvZG93bnJldi54bWxMj8tO&#13;&#10;wzAQRfdI/IM1SGwQdUigImmcilc3VTeUSoidEw9JRDyObLcNfH2HFWzmoau5c0+5nOwgDuhD70jB&#13;&#10;zSwBgdQ401OrYPe2ur4HEaImowdHqOAbAyyr87NSF8Yd6RUP29gKNqFQaAVdjGMhZWg6tDrM3IjE&#13;&#10;2qfzVkdefSuN10c2t4NMk2Qure6JP3R6xKcOm6/t3ip4vJrWaPvd6mO9ea/dy0/W+k2m1OXF9Lzg&#13;&#10;8rAAEXGKfxfwy8D5oeJgtduTCWJQwDRRQZZyZzWf5zzUCtL87hZkVcr/ENUJAAD//wMAUEsBAi0A&#13;&#10;FAAGAAgAAAAhALaDOJL+AAAA4QEAABMAAAAAAAAAAAAAAAAAAAAAAFtDb250ZW50X1R5cGVzXS54&#13;&#10;bWxQSwECLQAUAAYACAAAACEAOP0h/9YAAACUAQAACwAAAAAAAAAAAAAAAAAvAQAAX3JlbHMvLnJl&#13;&#10;bHNQSwECLQAUAAYACAAAACEAvEH6DCICAABUBAAADgAAAAAAAAAAAAAAAAAuAgAAZHJzL2Uyb0Rv&#13;&#10;Yy54bWxQSwECLQAUAAYACAAAACEA6/CURe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92408DC" w14:textId="77777777" w:rsidR="00951DD7" w:rsidRPr="00C5661B" w:rsidRDefault="00951DD7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B5880" w14:textId="77777777" w:rsidR="00AA5B55" w:rsidRDefault="00AA5B55">
      <w:pPr>
        <w:spacing w:after="0" w:line="240" w:lineRule="auto"/>
      </w:pPr>
      <w:r>
        <w:separator/>
      </w:r>
    </w:p>
  </w:endnote>
  <w:endnote w:type="continuationSeparator" w:id="0">
    <w:p w14:paraId="137321CE" w14:textId="77777777" w:rsidR="00AA5B55" w:rsidRDefault="00AA5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BF5F8FA-9FCF-F340-ABD4-74A85462995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73114E6F-180D-2C45-A817-E69794819CB5}"/>
    <w:embedBold r:id="rId4" w:fontKey="{DE929F08-1D81-F64F-B612-7348FD8349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5AED07F-8CD1-F44B-B1DD-7621B70479F2}"/>
    <w:embedBold r:id="rId6" w:fontKey="{5693CE79-C037-244D-9EC3-B034951930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CCC2DC7-2092-1349-81C5-17415BA8A565}"/>
    <w:embedItalic r:id="rId8" w:fontKey="{B11ACCB3-4E09-014E-BB2C-A4501D8FD9A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AE46AF7-7C2C-134F-A9A9-73E6904784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0900E88-34D4-8941-BE0A-BFE6ECE15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B36D1" w14:textId="77777777" w:rsidR="00AA5B55" w:rsidRDefault="00AA5B55">
      <w:pPr>
        <w:spacing w:after="0" w:line="240" w:lineRule="auto"/>
      </w:pPr>
      <w:r>
        <w:separator/>
      </w:r>
    </w:p>
  </w:footnote>
  <w:footnote w:type="continuationSeparator" w:id="0">
    <w:p w14:paraId="0D304134" w14:textId="77777777" w:rsidR="00AA5B55" w:rsidRDefault="00AA5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4D577D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51DD7">
      <w:rPr>
        <w:color w:val="4C0000"/>
      </w:rPr>
      <w:t>BodyLanguageAtWork_E_A3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F130F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41DEA"/>
    <w:rsid w:val="00904964"/>
    <w:rsid w:val="00951DD7"/>
    <w:rsid w:val="009D1D6E"/>
    <w:rsid w:val="009E4865"/>
    <w:rsid w:val="00A02C70"/>
    <w:rsid w:val="00A42F90"/>
    <w:rsid w:val="00A5125B"/>
    <w:rsid w:val="00A8545E"/>
    <w:rsid w:val="00AA5B55"/>
    <w:rsid w:val="00B276DD"/>
    <w:rsid w:val="00BA0E22"/>
    <w:rsid w:val="00BB7F41"/>
    <w:rsid w:val="00BE3B40"/>
    <w:rsid w:val="00C5661B"/>
    <w:rsid w:val="00CD0884"/>
    <w:rsid w:val="00CD528B"/>
    <w:rsid w:val="00E25A7E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951DD7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51DD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1sfM-xx7tHI&amp;t=13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23</cp:revision>
  <dcterms:created xsi:type="dcterms:W3CDTF">2024-05-14T18:46:00Z</dcterms:created>
  <dcterms:modified xsi:type="dcterms:W3CDTF">2025-03-07T20:04:00Z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