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0695DA3F"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F03911">
        <w:rPr>
          <w:rFonts w:eastAsia="Helvetica Neue" w:cs="Helvetica Neue"/>
        </w:rPr>
        <w:t>Complete Employee Theft Report</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48EAE353">
                      <wp:simplePos x="0" y="0"/>
                      <wp:positionH relativeFrom="column">
                        <wp:posOffset>3302000</wp:posOffset>
                      </wp:positionH>
                      <wp:positionV relativeFrom="paragraph">
                        <wp:posOffset>0</wp:posOffset>
                      </wp:positionV>
                      <wp:extent cx="231140" cy="231140"/>
                      <wp:effectExtent l="0" t="0" r="0" b="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jI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" fillcolor="white [3201]"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38E2DCFA">
                      <wp:simplePos x="0" y="0"/>
                      <wp:positionH relativeFrom="column">
                        <wp:posOffset>3302000</wp:posOffset>
                      </wp:positionH>
                      <wp:positionV relativeFrom="paragraph">
                        <wp:posOffset>-330199</wp:posOffset>
                      </wp:positionV>
                      <wp:extent cx="231140" cy="231140"/>
                      <wp:effectExtent l="0" t="0" r="0" b="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" fillcolor="#a5a5a5"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3BA1D60E">
                      <wp:simplePos x="0" y="0"/>
                      <wp:positionH relativeFrom="column">
                        <wp:posOffset>5156200</wp:posOffset>
                      </wp:positionH>
                      <wp:positionV relativeFrom="paragraph">
                        <wp:posOffset>0</wp:posOffset>
                      </wp:positionV>
                      <wp:extent cx="231140" cy="231140"/>
                      <wp:effectExtent l="0" t="0" r="0" b="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Nf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1CEFD8EA">
                      <wp:simplePos x="0" y="0"/>
                      <wp:positionH relativeFrom="column">
                        <wp:posOffset>5156200</wp:posOffset>
                      </wp:positionH>
                      <wp:positionV relativeFrom="paragraph">
                        <wp:posOffset>-330199</wp:posOffset>
                      </wp:positionV>
                      <wp:extent cx="231140" cy="231140"/>
                      <wp:effectExtent l="0" t="0" r="0" b="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DQ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" fillcolor="white [3201]"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04B37A39">
                      <wp:simplePos x="0" y="0"/>
                      <wp:positionH relativeFrom="column">
                        <wp:posOffset>1460500</wp:posOffset>
                      </wp:positionH>
                      <wp:positionV relativeFrom="paragraph">
                        <wp:posOffset>0</wp:posOffset>
                      </wp:positionV>
                      <wp:extent cx="231140" cy="231140"/>
                      <wp:effectExtent l="0" t="0" r="0" b="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" fillcolor="white [3201]"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Yes  </w:t>
      </w:r>
      <w:r w:rsidRPr="00C5661B">
        <w:rPr>
          <w:rFonts w:eastAsia="Helvetica Neue" w:cs="Helvetica Neue"/>
        </w:rPr>
        <w:tab/>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1B822B51" w14:textId="2BFE6DBB" w:rsidR="00F03911" w:rsidRPr="009E75BE" w:rsidRDefault="00000000" w:rsidP="00F03911">
      <w:pPr>
        <w:spacing w:after="0"/>
      </w:pPr>
      <w:r w:rsidRPr="00C5661B">
        <w:rPr>
          <w:rFonts w:eastAsia="Helvetica Neue" w:cs="Helvetica Neue"/>
          <w:b/>
        </w:rPr>
        <w:t>Task Description:</w:t>
      </w:r>
      <w:r w:rsidRPr="00C5661B">
        <w:rPr>
          <w:rFonts w:eastAsia="Helvetica Neue" w:cs="Helvetica Neue"/>
        </w:rPr>
        <w:t xml:space="preserve"> </w:t>
      </w:r>
      <w:r w:rsidR="00F03911" w:rsidRPr="009E75BE">
        <w:t>In this task</w:t>
      </w:r>
      <w:r w:rsidR="00F81211">
        <w:t>,</w:t>
      </w:r>
      <w:r w:rsidR="00F03911" w:rsidRPr="009E75BE">
        <w:t xml:space="preserve"> the learner will read a case study about an employee theft and complete the proper form.</w:t>
      </w:r>
    </w:p>
    <w:p w14:paraId="013F2F3D" w14:textId="6BC473CD" w:rsidR="002E7422" w:rsidRPr="00C5661B" w:rsidRDefault="002E7422">
      <w:pPr>
        <w:spacing w:after="240" w:line="240" w:lineRule="auto"/>
        <w:rPr>
          <w:rFonts w:eastAsia="Helvetica Neue" w:cs="Helvetica Neue"/>
        </w:rPr>
      </w:pP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1C2D02BC" w:rsidR="002E7422" w:rsidRDefault="00000000" w:rsidP="00A42F90">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Use </w:t>
      </w:r>
      <w:r w:rsidR="002B6EBB">
        <w:rPr>
          <w:rFonts w:eastAsia="Helvetica Neue" w:cs="Helvetica Neue"/>
          <w:color w:val="000000"/>
        </w:rPr>
        <w:t>I</w:t>
      </w:r>
      <w:r w:rsidRPr="00C5661B">
        <w:rPr>
          <w:rFonts w:eastAsia="Helvetica Neue" w:cs="Helvetica Neue"/>
          <w:color w:val="000000"/>
        </w:rPr>
        <w:t>nformation/</w:t>
      </w:r>
      <w:r w:rsidR="00CD528B">
        <w:rPr>
          <w:rFonts w:eastAsia="Helvetica Neue" w:cs="Helvetica Neue"/>
          <w:color w:val="000000"/>
        </w:rPr>
        <w:t>Read continuous text/A1.</w:t>
      </w:r>
      <w:r w:rsidR="00F03911">
        <w:rPr>
          <w:rFonts w:eastAsia="Helvetica Neue" w:cs="Helvetica Neue"/>
          <w:color w:val="000000"/>
        </w:rPr>
        <w:t>2</w:t>
      </w:r>
    </w:p>
    <w:p w14:paraId="08349C66" w14:textId="4C578F46" w:rsidR="00134134" w:rsidRDefault="00134134"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w:t>
      </w:r>
      <w:r w:rsidR="00F03911">
        <w:rPr>
          <w:rFonts w:eastAsia="Helvetica Neue" w:cs="Helvetica Neue"/>
          <w:color w:val="000000"/>
        </w:rPr>
        <w:t>Complete and create documents</w:t>
      </w:r>
      <w:r>
        <w:rPr>
          <w:rFonts w:eastAsia="Helvetica Neue" w:cs="Helvetica Neue"/>
          <w:color w:val="000000"/>
        </w:rPr>
        <w:t>/</w:t>
      </w:r>
      <w:r w:rsidR="00F03911">
        <w:rPr>
          <w:rFonts w:eastAsia="Helvetica Neue" w:cs="Helvetica Neue"/>
          <w:color w:val="000000"/>
        </w:rPr>
        <w:t>B3.2a</w:t>
      </w:r>
    </w:p>
    <w:p w14:paraId="45CBEED2" w14:textId="77777777" w:rsidR="002E7422" w:rsidRPr="00C5661B" w:rsidRDefault="00000000">
      <w:pPr>
        <w:spacing w:after="240" w:line="240" w:lineRule="auto"/>
        <w:rPr>
          <w:rFonts w:eastAsia="Helvetica Neue" w:cs="Helvetica Neue"/>
          <w:b/>
        </w:rPr>
      </w:pPr>
      <w:r w:rsidRPr="00C5661B">
        <w:rPr>
          <w:rFonts w:eastAsia="Helvetica Neue" w:cs="Helvetica Neue"/>
          <w:b/>
        </w:rPr>
        <w:br/>
        <w:t>Materials Required:</w:t>
      </w:r>
    </w:p>
    <w:p w14:paraId="7E1F9527" w14:textId="3C767251" w:rsidR="002E7422" w:rsidRPr="00F03911" w:rsidRDefault="00000000" w:rsidP="00F03911">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Learner Information</w:t>
      </w:r>
    </w:p>
    <w:p w14:paraId="47898B71" w14:textId="77777777" w:rsidR="00F03911" w:rsidRPr="00F03911" w:rsidRDefault="00F03911" w:rsidP="00F03911">
      <w:r w:rsidRPr="00F03911">
        <w:t>Employees who work in retail need to be familiar with workplace reports and protocols related to reporting theft.</w:t>
      </w:r>
    </w:p>
    <w:p w14:paraId="7D0EA0CF" w14:textId="23552E30" w:rsidR="002D6674" w:rsidRDefault="00F03911" w:rsidP="000609C5">
      <w:pPr>
        <w:pStyle w:val="Heading1"/>
        <w:spacing w:after="240"/>
        <w:jc w:val="left"/>
        <w:rPr>
          <w:rFonts w:eastAsia="Helvetica Neue" w:cs="Helvetica Neue"/>
          <w:color w:val="000000" w:themeColor="text1"/>
          <w:sz w:val="24"/>
          <w:szCs w:val="24"/>
        </w:rPr>
      </w:pPr>
      <w:r>
        <w:rPr>
          <w:rFonts w:eastAsia="Helvetica Neue" w:cs="Helvetica Neue"/>
          <w:color w:val="000000" w:themeColor="text1"/>
          <w:sz w:val="24"/>
          <w:szCs w:val="24"/>
        </w:rPr>
        <w:t xml:space="preserve">Read the </w:t>
      </w:r>
      <w:r w:rsidRPr="00932E5E">
        <w:rPr>
          <w:rFonts w:eastAsia="Helvetica Neue" w:cs="Helvetica Neue"/>
          <w:b/>
          <w:bCs/>
          <w:color w:val="000000" w:themeColor="text1"/>
          <w:sz w:val="24"/>
          <w:szCs w:val="24"/>
        </w:rPr>
        <w:t>Case Study –</w:t>
      </w:r>
      <w:r>
        <w:rPr>
          <w:rFonts w:eastAsia="Helvetica Neue" w:cs="Helvetica Neue"/>
          <w:color w:val="000000" w:themeColor="text1"/>
          <w:sz w:val="24"/>
          <w:szCs w:val="24"/>
        </w:rPr>
        <w:t xml:space="preserve"> </w:t>
      </w:r>
      <w:r w:rsidRPr="00932E5E">
        <w:rPr>
          <w:rFonts w:eastAsia="Helvetica Neue" w:cs="Helvetica Neue"/>
          <w:b/>
          <w:bCs/>
          <w:color w:val="000000" w:themeColor="text1"/>
          <w:sz w:val="24"/>
          <w:szCs w:val="24"/>
        </w:rPr>
        <w:t>Theft at Quick Market</w:t>
      </w:r>
      <w:r>
        <w:rPr>
          <w:rFonts w:eastAsia="Helvetica Neue" w:cs="Helvetica Neue"/>
          <w:color w:val="000000" w:themeColor="text1"/>
          <w:sz w:val="24"/>
          <w:szCs w:val="24"/>
        </w:rPr>
        <w:t>.</w:t>
      </w:r>
    </w:p>
    <w:p w14:paraId="5A325C7F" w14:textId="73FC0981" w:rsidR="00F03911" w:rsidRPr="00F03911" w:rsidRDefault="00F03911" w:rsidP="00F03911">
      <w:r>
        <w:t xml:space="preserve">Review the </w:t>
      </w:r>
      <w:r w:rsidRPr="00932E5E">
        <w:rPr>
          <w:b/>
          <w:bCs/>
        </w:rPr>
        <w:t>Employee Theft Incident Report</w:t>
      </w:r>
      <w:r>
        <w:t>.</w:t>
      </w:r>
    </w:p>
    <w:p w14:paraId="5D574A7A" w14:textId="77777777" w:rsidR="002D6674" w:rsidRDefault="002D6674">
      <w:pPr>
        <w:pStyle w:val="Heading1"/>
        <w:spacing w:after="240"/>
        <w:rPr>
          <w:rFonts w:eastAsia="Helvetica Neue" w:cs="Helvetica Neue"/>
        </w:rPr>
      </w:pPr>
    </w:p>
    <w:p w14:paraId="1D252DA7" w14:textId="77777777" w:rsidR="00F03911" w:rsidRDefault="00F03911" w:rsidP="00F03911"/>
    <w:p w14:paraId="79BAD960" w14:textId="77777777" w:rsidR="00F03911" w:rsidRDefault="00F03911" w:rsidP="00F03911"/>
    <w:p w14:paraId="72088426" w14:textId="77777777" w:rsidR="00F03911" w:rsidRDefault="00F03911" w:rsidP="00F03911"/>
    <w:p w14:paraId="057B8B7F" w14:textId="77777777" w:rsidR="00F03911" w:rsidRDefault="00F03911" w:rsidP="00F03911"/>
    <w:p w14:paraId="65683B0E" w14:textId="77777777" w:rsidR="00F03911" w:rsidRDefault="00F03911" w:rsidP="00F03911"/>
    <w:p w14:paraId="44A3D112" w14:textId="77777777" w:rsidR="00F03911" w:rsidRDefault="00F03911" w:rsidP="00F03911"/>
    <w:p w14:paraId="05DC743D" w14:textId="77777777" w:rsidR="00F03911" w:rsidRDefault="00F03911" w:rsidP="00F03911"/>
    <w:p w14:paraId="17B96DE4" w14:textId="77777777" w:rsidR="00F03911" w:rsidRDefault="00F03911" w:rsidP="00F03911"/>
    <w:p w14:paraId="49117DC9" w14:textId="77777777" w:rsidR="00F03911" w:rsidRDefault="00F03911" w:rsidP="00F03911"/>
    <w:p w14:paraId="63819EE8" w14:textId="77777777" w:rsidR="00F03911" w:rsidRDefault="00F03911" w:rsidP="00F03911"/>
    <w:p w14:paraId="424B1EC7" w14:textId="77777777" w:rsidR="00F03911" w:rsidRDefault="00F03911" w:rsidP="00F03911"/>
    <w:p w14:paraId="3299FB44" w14:textId="77777777" w:rsidR="00F03911" w:rsidRDefault="00F03911" w:rsidP="00F03911"/>
    <w:p w14:paraId="0C371AEA" w14:textId="77777777" w:rsidR="00F03911" w:rsidRDefault="00F03911" w:rsidP="00F03911"/>
    <w:p w14:paraId="3CB993B9" w14:textId="77777777" w:rsidR="00F03911" w:rsidRDefault="00F03911" w:rsidP="00F03911"/>
    <w:p w14:paraId="57AED480" w14:textId="77777777" w:rsidR="00F03911" w:rsidRDefault="00F03911" w:rsidP="00F03911"/>
    <w:p w14:paraId="4F5324A7" w14:textId="77777777" w:rsidR="00F03911" w:rsidRDefault="00F03911" w:rsidP="00F03911"/>
    <w:p w14:paraId="1FFA8E80" w14:textId="77777777" w:rsidR="00F03911" w:rsidRDefault="00F03911" w:rsidP="00F03911"/>
    <w:p w14:paraId="3C1DE813" w14:textId="77777777" w:rsidR="00F03911" w:rsidRDefault="00F03911" w:rsidP="00F03911"/>
    <w:p w14:paraId="25484E79" w14:textId="77777777" w:rsidR="00F03911" w:rsidRDefault="00F03911" w:rsidP="00F03911"/>
    <w:p w14:paraId="6347079D" w14:textId="77777777" w:rsidR="00F03911" w:rsidRDefault="00F03911" w:rsidP="00F03911"/>
    <w:p w14:paraId="66DC5250" w14:textId="77777777" w:rsidR="00F03911" w:rsidRPr="00F03911" w:rsidRDefault="00F03911" w:rsidP="00F03911">
      <w:pPr>
        <w:jc w:val="center"/>
        <w:rPr>
          <w:rFonts w:cs="Arial"/>
          <w:b/>
        </w:rPr>
      </w:pPr>
      <w:r w:rsidRPr="00F03911">
        <w:rPr>
          <w:rFonts w:cs="Arial"/>
          <w:b/>
        </w:rPr>
        <w:lastRenderedPageBreak/>
        <w:t>Case Study—Theft at Quick Market</w:t>
      </w:r>
    </w:p>
    <w:p w14:paraId="2D4EAF10" w14:textId="77777777" w:rsidR="00F03911" w:rsidRPr="00F03911" w:rsidRDefault="00F03911" w:rsidP="00F03911">
      <w:pPr>
        <w:jc w:val="center"/>
        <w:rPr>
          <w:rFonts w:cs="Arial"/>
          <w:b/>
        </w:rPr>
      </w:pPr>
    </w:p>
    <w:p w14:paraId="3E9ED726" w14:textId="77777777" w:rsidR="00F03911" w:rsidRPr="00F03911" w:rsidRDefault="00F03911" w:rsidP="00F03911">
      <w:pPr>
        <w:rPr>
          <w:rFonts w:cs="Arial"/>
        </w:rPr>
      </w:pPr>
      <w:r w:rsidRPr="00F03911">
        <w:rPr>
          <w:rFonts w:cs="Arial"/>
        </w:rPr>
        <w:t>Carlos Ortez has been working at Quick Market for almost a year. He works as a part-time sales clerk in the evenings and on weekends. His main job duties are to serve customers at the counter, restock shelves with products, keep the store clean and organized, keep track of inventory, and balance the cash till at the end of the night.</w:t>
      </w:r>
    </w:p>
    <w:p w14:paraId="6EB09A94" w14:textId="080C6C74" w:rsidR="00F03911" w:rsidRPr="00F03911" w:rsidRDefault="00F03911" w:rsidP="00F03911">
      <w:pPr>
        <w:rPr>
          <w:rFonts w:cs="Arial"/>
        </w:rPr>
      </w:pPr>
      <w:r w:rsidRPr="00F03911">
        <w:rPr>
          <w:rFonts w:cs="Arial"/>
        </w:rPr>
        <w:t>Most nights he works with another man named Walter Jones, who is also a sales clerk. On weekends he works with either Sandra Shaw</w:t>
      </w:r>
      <w:r>
        <w:rPr>
          <w:rFonts w:cs="Arial"/>
        </w:rPr>
        <w:t xml:space="preserve">, who is a supervisor, </w:t>
      </w:r>
      <w:r w:rsidRPr="00F03911">
        <w:rPr>
          <w:rFonts w:cs="Arial"/>
        </w:rPr>
        <w:t>or Eric Chang</w:t>
      </w:r>
      <w:r>
        <w:rPr>
          <w:rFonts w:cs="Arial"/>
        </w:rPr>
        <w:t xml:space="preserve"> who is a sales clerk.</w:t>
      </w:r>
    </w:p>
    <w:p w14:paraId="08270E70" w14:textId="77777777" w:rsidR="00F03911" w:rsidRPr="00F03911" w:rsidRDefault="00F03911" w:rsidP="00F03911">
      <w:pPr>
        <w:rPr>
          <w:rFonts w:cs="Arial"/>
        </w:rPr>
      </w:pPr>
      <w:r w:rsidRPr="00F03911">
        <w:rPr>
          <w:rFonts w:cs="Arial"/>
        </w:rPr>
        <w:t>On the night of January 24, Carlos was working with Walter and the store was very busy. There were three customers waiting in line. Walter was re-stocking the cigarette shelves and Carlos was working the cash. At the beginning of the night, there were ten cases of cigarettes that needed to be opened and put on the shelves. When Carlos was done serving the customers, he helped Walter with the shelves. He noticed that there were only eight cases opened and put away. When Carlos checked the inventory at the end of the night, only one case was sold. This means there was a case missing.</w:t>
      </w:r>
    </w:p>
    <w:p w14:paraId="5D619D1A" w14:textId="77777777" w:rsidR="00F03911" w:rsidRPr="00F03911" w:rsidRDefault="00F03911" w:rsidP="00F03911">
      <w:pPr>
        <w:rPr>
          <w:rFonts w:cs="Arial"/>
        </w:rPr>
      </w:pPr>
      <w:r w:rsidRPr="00F03911">
        <w:rPr>
          <w:rFonts w:cs="Arial"/>
        </w:rPr>
        <w:t>In the past, Carlos has seen Walter steal a chocolate bar and a magazine. He didn’t report these thefts to the supervisor because he thought it wasn’t really a big deal. This time, the missing cigarettes are worth over $100.</w:t>
      </w:r>
    </w:p>
    <w:p w14:paraId="04D4D40D" w14:textId="77777777" w:rsidR="00F03911" w:rsidRPr="00F03911" w:rsidRDefault="00F03911" w:rsidP="00F03911">
      <w:pPr>
        <w:rPr>
          <w:rFonts w:cs="Arial"/>
        </w:rPr>
      </w:pPr>
      <w:r w:rsidRPr="00F03911">
        <w:rPr>
          <w:rFonts w:cs="Arial"/>
        </w:rPr>
        <w:t>There is a store policy that states all employee thefts must be reported to the supervisor. Employees are not to confront the person who has committed the theft for their own safety. An Employee Theft Incident Form needs to be filled out and submitted to the supervisor. The supervisor will conduct the investigation and handle any outcomes related to involving the police or disciplining the employee.</w:t>
      </w:r>
    </w:p>
    <w:p w14:paraId="73D7B5E2" w14:textId="77777777" w:rsidR="00F03911" w:rsidRPr="00F03911" w:rsidRDefault="00F03911" w:rsidP="00F03911">
      <w:pPr>
        <w:rPr>
          <w:rFonts w:cs="Arial"/>
        </w:rPr>
      </w:pPr>
      <w:r w:rsidRPr="00F03911">
        <w:rPr>
          <w:rFonts w:cs="Arial"/>
        </w:rPr>
        <w:t>Before closing the store for the night Carlos took an Incident Reporting Form home with him to complete. As he said goodbye to Walter and watched him get in his car, he noticed the missing case of cigarettes in his back seat.</w:t>
      </w:r>
    </w:p>
    <w:p w14:paraId="7CA85E9C" w14:textId="77777777" w:rsidR="00F03911" w:rsidRDefault="00F03911" w:rsidP="00F03911"/>
    <w:p w14:paraId="2AADAE9C" w14:textId="77777777" w:rsidR="00F03911" w:rsidRDefault="00F03911" w:rsidP="00F03911"/>
    <w:p w14:paraId="63C7D9A2" w14:textId="77777777" w:rsidR="00F03911" w:rsidRDefault="00F03911" w:rsidP="00F03911"/>
    <w:p w14:paraId="47CC9314" w14:textId="77777777" w:rsidR="00F03911" w:rsidRDefault="00F03911" w:rsidP="00F03911"/>
    <w:p w14:paraId="378938AC" w14:textId="77777777" w:rsidR="00C3461A" w:rsidRPr="00C3461A" w:rsidRDefault="00C3461A" w:rsidP="00C3461A">
      <w:pPr>
        <w:rPr>
          <w:rFonts w:cs="Arial"/>
          <w:b/>
          <w:bCs/>
        </w:rPr>
      </w:pPr>
      <w:r w:rsidRPr="00C3461A">
        <w:rPr>
          <w:rFonts w:cs="Arial"/>
          <w:b/>
          <w:bCs/>
        </w:rPr>
        <w:lastRenderedPageBreak/>
        <w:t>Employee Theft Incident Report</w:t>
      </w:r>
    </w:p>
    <w:p w14:paraId="63472D39" w14:textId="734D8BF9" w:rsidR="00C3461A" w:rsidRPr="00C3461A" w:rsidRDefault="00C3461A" w:rsidP="00C3461A">
      <w:pPr>
        <w:pBdr>
          <w:top w:val="single" w:sz="4" w:space="1" w:color="auto"/>
          <w:left w:val="single" w:sz="4" w:space="4" w:color="auto"/>
          <w:bottom w:val="single" w:sz="4" w:space="1" w:color="auto"/>
          <w:right w:val="single" w:sz="4" w:space="4" w:color="auto"/>
        </w:pBdr>
        <w:rPr>
          <w:rFonts w:cs="Arial"/>
          <w:u w:val="single"/>
        </w:rPr>
      </w:pPr>
      <w:r w:rsidRPr="00C3461A">
        <w:rPr>
          <w:rFonts w:cs="Arial"/>
        </w:rPr>
        <w:t xml:space="preserve">Date and Time Incident </w:t>
      </w:r>
      <w:r w:rsidR="00BD79F4">
        <w:rPr>
          <w:rFonts w:cs="Arial"/>
        </w:rPr>
        <w:t>Occurred</w:t>
      </w:r>
      <w:r w:rsidRPr="00C3461A">
        <w:rPr>
          <w:rFonts w:cs="Arial"/>
        </w:rPr>
        <w:t>:</w:t>
      </w:r>
      <w:r>
        <w:rPr>
          <w:rFonts w:cs="Arial"/>
        </w:rPr>
        <w:t xml:space="preserve"> </w:t>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p>
    <w:p w14:paraId="316FEECF" w14:textId="0829EE41" w:rsidR="00C3461A" w:rsidRPr="00C3461A" w:rsidRDefault="00C3461A" w:rsidP="00C3461A">
      <w:pPr>
        <w:pBdr>
          <w:top w:val="single" w:sz="4" w:space="1" w:color="auto"/>
          <w:left w:val="single" w:sz="4" w:space="4" w:color="auto"/>
          <w:bottom w:val="single" w:sz="4" w:space="1" w:color="auto"/>
          <w:right w:val="single" w:sz="4" w:space="4" w:color="auto"/>
        </w:pBdr>
        <w:rPr>
          <w:rFonts w:cs="Arial"/>
          <w:u w:val="single"/>
        </w:rPr>
      </w:pPr>
      <w:r w:rsidRPr="00C3461A">
        <w:rPr>
          <w:rFonts w:cs="Arial"/>
        </w:rPr>
        <w:t>Where Incident Occurred:</w:t>
      </w:r>
      <w:r>
        <w:rPr>
          <w:rFonts w:cs="Arial"/>
        </w:rPr>
        <w:t xml:space="preserve"> </w:t>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p>
    <w:p w14:paraId="2E293E1D" w14:textId="77777777" w:rsidR="00C3461A" w:rsidRPr="00C3461A" w:rsidRDefault="00C3461A" w:rsidP="00C3461A">
      <w:pPr>
        <w:rPr>
          <w:rFonts w:cs="Arial"/>
        </w:rPr>
      </w:pPr>
    </w:p>
    <w:p w14:paraId="7F4099E0" w14:textId="77777777" w:rsidR="00C3461A" w:rsidRPr="00C3461A" w:rsidRDefault="00C3461A" w:rsidP="00C3461A">
      <w:pPr>
        <w:rPr>
          <w:rFonts w:cs="Arial"/>
        </w:rPr>
      </w:pPr>
      <w:r w:rsidRPr="00C3461A">
        <w:rPr>
          <w:rFonts w:cs="Arial"/>
        </w:rPr>
        <w:t>REPORTING PARTY</w:t>
      </w:r>
    </w:p>
    <w:p w14:paraId="6C5C212E" w14:textId="3B303D77" w:rsidR="00C3461A" w:rsidRPr="00C3461A" w:rsidRDefault="00C3461A" w:rsidP="00C3461A">
      <w:pPr>
        <w:rPr>
          <w:rFonts w:cs="Arial"/>
          <w:u w:val="single"/>
        </w:rPr>
      </w:pPr>
      <w:r w:rsidRPr="00C3461A">
        <w:rPr>
          <w:rFonts w:cs="Arial"/>
        </w:rPr>
        <w:t>Who is reporting the claim?</w:t>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p>
    <w:p w14:paraId="2571D6D3" w14:textId="44B2D213" w:rsidR="00C3461A" w:rsidRPr="00C3461A" w:rsidRDefault="00C3461A" w:rsidP="00C3461A">
      <w:pPr>
        <w:rPr>
          <w:rFonts w:cs="Arial"/>
          <w:u w:val="single"/>
        </w:rPr>
      </w:pPr>
      <w:r w:rsidRPr="00C3461A">
        <w:rPr>
          <w:rFonts w:cs="Arial"/>
        </w:rPr>
        <w:t>Employee title:</w:t>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p>
    <w:p w14:paraId="436D9FD5" w14:textId="77777777" w:rsidR="00EA2E3A" w:rsidRDefault="00EA2E3A" w:rsidP="00C3461A">
      <w:pPr>
        <w:rPr>
          <w:rFonts w:cs="Arial"/>
        </w:rPr>
      </w:pPr>
    </w:p>
    <w:p w14:paraId="4C401BDA" w14:textId="6C102BCF" w:rsidR="00C3461A" w:rsidRPr="00C3461A" w:rsidRDefault="00C3461A" w:rsidP="00C3461A">
      <w:pPr>
        <w:rPr>
          <w:rFonts w:cs="Arial"/>
        </w:rPr>
      </w:pPr>
      <w:r w:rsidRPr="00C3461A">
        <w:rPr>
          <w:rFonts w:cs="Arial"/>
        </w:rPr>
        <w:t>INCIDENT REPORT</w:t>
      </w:r>
    </w:p>
    <w:p w14:paraId="52796425" w14:textId="5442A5DF" w:rsidR="00C3461A" w:rsidRPr="00C3461A" w:rsidRDefault="00C3461A" w:rsidP="00C3461A">
      <w:pPr>
        <w:rPr>
          <w:rFonts w:cs="Arial"/>
          <w:u w:val="single"/>
        </w:rPr>
      </w:pPr>
      <w:r w:rsidRPr="00C3461A">
        <w:rPr>
          <w:rFonts w:cs="Arial"/>
        </w:rPr>
        <w:t>Who is being reported?</w:t>
      </w:r>
      <w:r w:rsidRPr="00C3461A">
        <w:rPr>
          <w:rFonts w:cs="Arial"/>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p>
    <w:p w14:paraId="1603B324" w14:textId="0032649E" w:rsidR="00C3461A" w:rsidRPr="00C3461A" w:rsidRDefault="00C3461A" w:rsidP="00C3461A">
      <w:pPr>
        <w:rPr>
          <w:rFonts w:cs="Arial"/>
          <w:u w:val="single"/>
        </w:rPr>
      </w:pPr>
      <w:r w:rsidRPr="00C3461A">
        <w:rPr>
          <w:rFonts w:cs="Arial"/>
        </w:rPr>
        <w:t>Employee title:</w:t>
      </w:r>
      <w:r>
        <w:rPr>
          <w:rFonts w:cs="Arial"/>
        </w:rPr>
        <w:t xml:space="preserve"> </w:t>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p>
    <w:p w14:paraId="26FC1B6F" w14:textId="02C7807E" w:rsidR="00C3461A" w:rsidRPr="00C3461A" w:rsidRDefault="00C3461A" w:rsidP="00C3461A">
      <w:pPr>
        <w:rPr>
          <w:rFonts w:cs="Arial"/>
          <w:u w:val="single"/>
        </w:rPr>
      </w:pPr>
      <w:r w:rsidRPr="00C3461A">
        <w:rPr>
          <w:rFonts w:cs="Arial"/>
        </w:rPr>
        <w:t>Describe the incident:</w:t>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p>
    <w:p w14:paraId="30B5435F" w14:textId="3A990930" w:rsidR="00C3461A" w:rsidRPr="00C3461A" w:rsidRDefault="00C3461A" w:rsidP="00C3461A">
      <w:pPr>
        <w:rPr>
          <w:rFonts w:cs="Arial"/>
          <w:u w:val="single"/>
        </w:rPr>
      </w:pP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p>
    <w:p w14:paraId="34E66961" w14:textId="2663BB92" w:rsidR="00C3461A" w:rsidRPr="00C3461A" w:rsidRDefault="00C3461A" w:rsidP="00C3461A">
      <w:pPr>
        <w:rPr>
          <w:rFonts w:cs="Arial"/>
          <w:u w:val="single"/>
        </w:rPr>
      </w:pP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p>
    <w:p w14:paraId="06658E3A" w14:textId="5B1F88E9" w:rsidR="00C3461A" w:rsidRPr="00C3461A" w:rsidRDefault="00C3461A" w:rsidP="00C3461A">
      <w:pPr>
        <w:rPr>
          <w:rFonts w:cs="Arial"/>
          <w:u w:val="single"/>
        </w:rPr>
      </w:pP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p>
    <w:p w14:paraId="010DEE56" w14:textId="63D42750" w:rsidR="00C3461A" w:rsidRPr="00C3461A" w:rsidRDefault="00C3461A" w:rsidP="00C3461A">
      <w:pPr>
        <w:rPr>
          <w:rFonts w:cs="Arial"/>
          <w:u w:val="single"/>
        </w:rPr>
      </w:pP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p>
    <w:p w14:paraId="0E7D139D" w14:textId="5CF50BA4" w:rsidR="00C3461A" w:rsidRPr="00C3461A" w:rsidRDefault="00C3461A" w:rsidP="00C3461A">
      <w:pPr>
        <w:rPr>
          <w:rFonts w:cs="Arial"/>
          <w:u w:val="single"/>
        </w:rPr>
      </w:pP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p>
    <w:p w14:paraId="6F66349E" w14:textId="3FCC7BC7" w:rsidR="00C3461A" w:rsidRPr="00C3461A" w:rsidRDefault="00C3461A" w:rsidP="00C3461A">
      <w:pPr>
        <w:rPr>
          <w:rFonts w:cs="Arial"/>
          <w:u w:val="single"/>
        </w:rPr>
      </w:pP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p>
    <w:p w14:paraId="5815AAC2" w14:textId="77777777" w:rsidR="00C3461A" w:rsidRPr="00C3461A" w:rsidRDefault="00C3461A" w:rsidP="00C3461A">
      <w:pPr>
        <w:rPr>
          <w:rFonts w:cs="Arial"/>
          <w:u w:val="single"/>
        </w:rPr>
      </w:pP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p>
    <w:p w14:paraId="5B14B24A" w14:textId="31E2B3F3" w:rsidR="00C3461A" w:rsidRPr="00C3461A" w:rsidRDefault="00C3461A" w:rsidP="00C3461A">
      <w:pPr>
        <w:rPr>
          <w:rFonts w:cs="Arial"/>
          <w:u w:val="single"/>
        </w:rPr>
      </w:pP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p>
    <w:p w14:paraId="1DC4C799" w14:textId="77777777" w:rsidR="00C3461A" w:rsidRDefault="00C3461A" w:rsidP="00C3461A">
      <w:pPr>
        <w:rPr>
          <w:rFonts w:cs="Arial"/>
          <w:u w:val="single"/>
        </w:rPr>
      </w:pPr>
    </w:p>
    <w:p w14:paraId="1E5C716B" w14:textId="77777777" w:rsidR="00EA2E3A" w:rsidRPr="00C3461A" w:rsidRDefault="00EA2E3A" w:rsidP="00C3461A">
      <w:pPr>
        <w:rPr>
          <w:rFonts w:cs="Arial"/>
          <w:u w:val="single"/>
        </w:rPr>
      </w:pPr>
    </w:p>
    <w:p w14:paraId="0166C8ED" w14:textId="77777777" w:rsidR="00C3461A" w:rsidRPr="00C3461A" w:rsidRDefault="00C3461A" w:rsidP="00C3461A">
      <w:pPr>
        <w:spacing w:after="0" w:line="240" w:lineRule="auto"/>
        <w:rPr>
          <w:rFonts w:cs="Arial"/>
          <w:u w:val="single"/>
        </w:rPr>
      </w:pP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rPr>
        <w:tab/>
      </w:r>
      <w:r w:rsidRPr="00C3461A">
        <w:rPr>
          <w:rFonts w:cs="Arial"/>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r w:rsidRPr="00C3461A">
        <w:rPr>
          <w:rFonts w:cs="Arial"/>
          <w:u w:val="single"/>
        </w:rPr>
        <w:tab/>
      </w:r>
    </w:p>
    <w:p w14:paraId="5F36CF8A" w14:textId="5511B7FA" w:rsidR="00C3461A" w:rsidRPr="00C3461A" w:rsidRDefault="00C3461A" w:rsidP="00C3461A">
      <w:pPr>
        <w:rPr>
          <w:rFonts w:cs="Arial"/>
        </w:rPr>
      </w:pPr>
      <w:r w:rsidRPr="00C3461A">
        <w:rPr>
          <w:rFonts w:cs="Arial"/>
        </w:rPr>
        <w:t xml:space="preserve">Signature </w:t>
      </w:r>
      <w:r>
        <w:rPr>
          <w:rFonts w:cs="Arial"/>
        </w:rPr>
        <w:t xml:space="preserve">of </w:t>
      </w:r>
      <w:r w:rsidRPr="00C3461A">
        <w:rPr>
          <w:rFonts w:cs="Arial"/>
        </w:rPr>
        <w:t>Employee Reporting Incident</w:t>
      </w:r>
      <w:r w:rsidRPr="00C3461A">
        <w:rPr>
          <w:rFonts w:cs="Arial"/>
        </w:rPr>
        <w:tab/>
      </w:r>
      <w:r w:rsidRPr="00C3461A">
        <w:rPr>
          <w:rFonts w:cs="Arial"/>
        </w:rPr>
        <w:tab/>
      </w:r>
      <w:r w:rsidRPr="00C3461A">
        <w:rPr>
          <w:rFonts w:cs="Arial"/>
        </w:rPr>
        <w:tab/>
      </w:r>
      <w:r>
        <w:rPr>
          <w:rFonts w:cs="Arial"/>
        </w:rPr>
        <w:t>Date</w:t>
      </w:r>
      <w:r w:rsidRPr="00C3461A">
        <w:rPr>
          <w:rFonts w:cs="Arial"/>
        </w:rPr>
        <w:t xml:space="preserve"> </w:t>
      </w:r>
    </w:p>
    <w:p w14:paraId="62231B77" w14:textId="77777777" w:rsidR="00F03911" w:rsidRDefault="00F03911" w:rsidP="00F03911"/>
    <w:p w14:paraId="24E9F975" w14:textId="77777777" w:rsidR="00F03911" w:rsidRPr="00F03911" w:rsidRDefault="00F03911" w:rsidP="00F03911"/>
    <w:p w14:paraId="41EACB9B" w14:textId="353C1751" w:rsidR="002E7422" w:rsidRPr="00C5661B" w:rsidRDefault="00000000">
      <w:pPr>
        <w:pStyle w:val="Heading1"/>
        <w:spacing w:after="240"/>
        <w:rPr>
          <w:rFonts w:eastAsia="Helvetica Neue" w:cs="Helvetica Neue"/>
        </w:rPr>
      </w:pPr>
      <w:r w:rsidRPr="00C5661B">
        <w:rPr>
          <w:rFonts w:eastAsia="Helvetica Neue" w:cs="Helvetica Neue"/>
        </w:rPr>
        <w:lastRenderedPageBreak/>
        <w:t>Work Sheet</w:t>
      </w:r>
    </w:p>
    <w:p w14:paraId="48612F1A" w14:textId="2AB42116" w:rsidR="00EA2E3A" w:rsidRPr="00F81211" w:rsidRDefault="00000000" w:rsidP="00F81211">
      <w:pPr>
        <w:spacing w:after="240"/>
        <w:rPr>
          <w:rFonts w:eastAsia="Helvetica Neue" w:cs="Helvetica Neue"/>
          <w:b/>
        </w:rPr>
      </w:pPr>
      <w:r w:rsidRPr="00C5661B">
        <w:rPr>
          <w:rFonts w:eastAsia="Helvetica Neue" w:cs="Helvetica Neue"/>
          <w:b/>
        </w:rPr>
        <w:t xml:space="preserve">Task 1: </w:t>
      </w:r>
      <w:r w:rsidR="00EA2E3A">
        <w:rPr>
          <w:rFonts w:eastAsia="Helvetica Neue" w:cs="Helvetica Neue"/>
          <w:b/>
        </w:rPr>
        <w:t xml:space="preserve">Based on the case study, fill out the Employee Theft Report </w:t>
      </w:r>
      <w:r w:rsidR="00932E5E">
        <w:rPr>
          <w:rFonts w:eastAsia="Helvetica Neue" w:cs="Helvetica Neue"/>
          <w:b/>
        </w:rPr>
        <w:t xml:space="preserve">provided </w:t>
      </w:r>
      <w:r w:rsidR="00EA2E3A">
        <w:rPr>
          <w:rFonts w:eastAsia="Helvetica Neue" w:cs="Helvetica Neue"/>
          <w:b/>
        </w:rPr>
        <w:t>as Carlos.</w:t>
      </w:r>
    </w:p>
    <w:p w14:paraId="5358C519" w14:textId="77777777" w:rsidR="00EA2E3A" w:rsidRDefault="00EA2E3A" w:rsidP="00EA2E3A"/>
    <w:p w14:paraId="0F8E22F5" w14:textId="315DAF6A" w:rsidR="00EA2E3A" w:rsidRPr="00C25BB2" w:rsidRDefault="00932E5E" w:rsidP="00EA2E3A">
      <w:pPr>
        <w:spacing w:after="240"/>
        <w:rPr>
          <w:rFonts w:eastAsia="Helvetica Neue" w:cs="Helvetica Neue"/>
        </w:rPr>
      </w:pPr>
      <w:r w:rsidRPr="00C25BB2">
        <w:rPr>
          <w:noProof/>
        </w:rPr>
        <mc:AlternateContent>
          <mc:Choice Requires="wps">
            <w:drawing>
              <wp:anchor distT="0" distB="0" distL="114300" distR="114300" simplePos="0" relativeHeight="251681792" behindDoc="0" locked="0" layoutInCell="1" hidden="0" allowOverlap="1" wp14:anchorId="2FFDF9A3" wp14:editId="3D575C5A">
                <wp:simplePos x="0" y="0"/>
                <wp:positionH relativeFrom="column">
                  <wp:posOffset>2552700</wp:posOffset>
                </wp:positionH>
                <wp:positionV relativeFrom="paragraph">
                  <wp:posOffset>351155</wp:posOffset>
                </wp:positionV>
                <wp:extent cx="231140" cy="231140"/>
                <wp:effectExtent l="0" t="0" r="16510" b="16510"/>
                <wp:wrapNone/>
                <wp:docPr id="158571749" name="Rectangle 158571749"/>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4CE4F26A" w14:textId="77777777" w:rsidR="00932E5E" w:rsidRDefault="00932E5E" w:rsidP="00932E5E">
                            <w:pPr>
                              <w:textDirection w:val="btLr"/>
                            </w:pPr>
                          </w:p>
                        </w:txbxContent>
                      </wps:txbx>
                      <wps:bodyPr spcFirstLastPara="1" wrap="square" lIns="91425" tIns="91425" rIns="91425" bIns="91425" anchor="ctr" anchorCtr="0">
                        <a:noAutofit/>
                      </wps:bodyPr>
                    </wps:wsp>
                  </a:graphicData>
                </a:graphic>
              </wp:anchor>
            </w:drawing>
          </mc:Choice>
          <mc:Fallback>
            <w:pict>
              <v:rect w14:anchorId="2FFDF9A3" id="Rectangle 158571749" o:spid="_x0000_s1033" style="position:absolute;margin-left:201pt;margin-top:27.65pt;width:18.2pt;height:18.2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" strokeweight="1pt">
                <v:stroke startarrowwidth="narrow" startarrowlength="short" endarrowwidth="narrow" endarrowlength="short"/>
                <v:textbox inset="2.53958mm,2.53958mm,2.53958mm,2.53958mm">
                  <w:txbxContent>
                    <w:p w14:paraId="4CE4F26A" w14:textId="77777777" w:rsidR="00932E5E" w:rsidRDefault="00932E5E" w:rsidP="00932E5E">
                      <w:pPr>
                        <w:textDirection w:val="btLr"/>
                      </w:pPr>
                    </w:p>
                  </w:txbxContent>
                </v:textbox>
              </v:rect>
            </w:pict>
          </mc:Fallback>
        </mc:AlternateContent>
      </w:r>
      <w:r w:rsidR="00EA2E3A" w:rsidRPr="00C25BB2">
        <w:rPr>
          <w:noProof/>
        </w:rPr>
        <mc:AlternateContent>
          <mc:Choice Requires="wps">
            <w:drawing>
              <wp:anchor distT="0" distB="0" distL="114300" distR="114300" simplePos="0" relativeHeight="251679744" behindDoc="0" locked="0" layoutInCell="1" hidden="0" allowOverlap="1" wp14:anchorId="1F7F4A5B" wp14:editId="32127B67">
                <wp:simplePos x="0" y="0"/>
                <wp:positionH relativeFrom="column">
                  <wp:posOffset>1828800</wp:posOffset>
                </wp:positionH>
                <wp:positionV relativeFrom="paragraph">
                  <wp:posOffset>351790</wp:posOffset>
                </wp:positionV>
                <wp:extent cx="231140" cy="231140"/>
                <wp:effectExtent l="0" t="0" r="16510" b="16510"/>
                <wp:wrapNone/>
                <wp:docPr id="117904160" name="Rectangle 117904160"/>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59BF8AB7" w14:textId="77777777" w:rsidR="00EA2E3A" w:rsidRDefault="00EA2E3A" w:rsidP="00EA2E3A">
                            <w:pPr>
                              <w:textDirection w:val="btLr"/>
                            </w:pPr>
                          </w:p>
                        </w:txbxContent>
                      </wps:txbx>
                      <wps:bodyPr spcFirstLastPara="1" wrap="square" lIns="91425" tIns="91425" rIns="91425" bIns="91425" anchor="ctr" anchorCtr="0">
                        <a:noAutofit/>
                      </wps:bodyPr>
                    </wps:wsp>
                  </a:graphicData>
                </a:graphic>
              </wp:anchor>
            </w:drawing>
          </mc:Choice>
          <mc:Fallback>
            <w:pict>
              <v:rect w14:anchorId="1F7F4A5B" id="Rectangle 117904160" o:spid="_x0000_s1034" style="position:absolute;margin-left:2in;margin-top:27.7pt;width:18.2pt;height:18.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" strokeweight="1pt">
                <v:stroke startarrowwidth="narrow" startarrowlength="short" endarrowwidth="narrow" endarrowlength="short"/>
                <v:textbox inset="2.53958mm,2.53958mm,2.53958mm,2.53958mm">
                  <w:txbxContent>
                    <w:p w14:paraId="59BF8AB7" w14:textId="77777777" w:rsidR="00EA2E3A" w:rsidRDefault="00EA2E3A" w:rsidP="00EA2E3A">
                      <w:pPr>
                        <w:textDirection w:val="btLr"/>
                      </w:pPr>
                    </w:p>
                  </w:txbxContent>
                </v:textbox>
              </v:rect>
            </w:pict>
          </mc:Fallback>
        </mc:AlternateContent>
      </w:r>
      <w:r w:rsidR="00EA2E3A" w:rsidRPr="00C25BB2">
        <w:rPr>
          <w:rFonts w:eastAsia="Helvetica Neue" w:cs="Helvetica Neue"/>
        </w:rPr>
        <w:t>Answer: No written response required here.</w:t>
      </w:r>
    </w:p>
    <w:p w14:paraId="4B6A8D80" w14:textId="607478D6" w:rsidR="00B276DD" w:rsidRDefault="00EA2E3A" w:rsidP="00932E5E">
      <w:pPr>
        <w:spacing w:after="240"/>
        <w:rPr>
          <w:rFonts w:eastAsia="Helvetica Neue" w:cs="Helvetica Neue"/>
        </w:rPr>
      </w:pPr>
      <w:r w:rsidRPr="00C25BB2">
        <w:rPr>
          <w:rFonts w:eastAsia="Helvetica Neue" w:cs="Helvetica Neue"/>
        </w:rPr>
        <w:t xml:space="preserve">Task completed:  Yes: </w:t>
      </w:r>
      <w:r w:rsidR="00932E5E">
        <w:rPr>
          <w:rFonts w:eastAsia="Helvetica Neue" w:cs="Helvetica Neue"/>
        </w:rPr>
        <w:t xml:space="preserve">        No</w:t>
      </w:r>
    </w:p>
    <w:p w14:paraId="759BCCD1" w14:textId="77777777" w:rsidR="002E7422" w:rsidRDefault="002E7422">
      <w:pPr>
        <w:spacing w:after="240"/>
        <w:rPr>
          <w:rFonts w:eastAsia="Helvetica Neue" w:cs="Helvetica Neue"/>
        </w:rPr>
      </w:pPr>
    </w:p>
    <w:p w14:paraId="0ACBD50F" w14:textId="48B9671B" w:rsidR="00CD528B" w:rsidRPr="00C5661B" w:rsidRDefault="00F81211" w:rsidP="00F81211">
      <w:pPr>
        <w:rPr>
          <w:rFonts w:eastAsia="Helvetica Neue" w:cs="Helvetica Neue"/>
        </w:rPr>
      </w:pPr>
      <w:r>
        <w:rPr>
          <w:rFonts w:eastAsia="Helvetica Neue" w:cs="Helvetica Neue"/>
        </w:rPr>
        <w:br w:type="page"/>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45E1EB40" w14:textId="77777777" w:rsidR="00EA2E3A" w:rsidRPr="00C3461A" w:rsidRDefault="00EA2E3A" w:rsidP="00EA2E3A">
      <w:pPr>
        <w:rPr>
          <w:rFonts w:cs="Arial"/>
          <w:b/>
          <w:bCs/>
        </w:rPr>
      </w:pPr>
      <w:r w:rsidRPr="00C3461A">
        <w:rPr>
          <w:rFonts w:cs="Arial"/>
          <w:b/>
          <w:bCs/>
        </w:rPr>
        <w:t>Employee Theft Incident Report</w:t>
      </w:r>
    </w:p>
    <w:p w14:paraId="070ABF16" w14:textId="694ECAD8" w:rsidR="00EA2E3A" w:rsidRPr="00C3461A" w:rsidRDefault="00EA2E3A" w:rsidP="00EA2E3A">
      <w:pPr>
        <w:pBdr>
          <w:top w:val="single" w:sz="4" w:space="1" w:color="auto"/>
          <w:left w:val="single" w:sz="4" w:space="4" w:color="auto"/>
          <w:bottom w:val="single" w:sz="4" w:space="1" w:color="auto"/>
          <w:right w:val="single" w:sz="4" w:space="4" w:color="auto"/>
        </w:pBdr>
        <w:rPr>
          <w:rFonts w:cs="Arial"/>
          <w:u w:val="single"/>
        </w:rPr>
      </w:pPr>
      <w:r w:rsidRPr="00C3461A">
        <w:rPr>
          <w:rFonts w:cs="Arial"/>
        </w:rPr>
        <w:t xml:space="preserve">Date and Time Incident </w:t>
      </w:r>
      <w:r w:rsidR="00BD79F4">
        <w:rPr>
          <w:rFonts w:cs="Arial"/>
        </w:rPr>
        <w:t>Occurred</w:t>
      </w:r>
      <w:r w:rsidRPr="00C3461A">
        <w:rPr>
          <w:rFonts w:cs="Arial"/>
        </w:rPr>
        <w:t>:</w:t>
      </w:r>
      <w:r>
        <w:rPr>
          <w:rFonts w:cs="Arial"/>
        </w:rPr>
        <w:t xml:space="preserve"> January 24</w:t>
      </w:r>
    </w:p>
    <w:p w14:paraId="44AC04C0" w14:textId="722B0D2F" w:rsidR="00EA2E3A" w:rsidRPr="00C3461A" w:rsidRDefault="00EA2E3A" w:rsidP="00EA2E3A">
      <w:pPr>
        <w:pBdr>
          <w:top w:val="single" w:sz="4" w:space="1" w:color="auto"/>
          <w:left w:val="single" w:sz="4" w:space="4" w:color="auto"/>
          <w:bottom w:val="single" w:sz="4" w:space="1" w:color="auto"/>
          <w:right w:val="single" w:sz="4" w:space="4" w:color="auto"/>
        </w:pBdr>
        <w:rPr>
          <w:rFonts w:cs="Arial"/>
          <w:u w:val="single"/>
        </w:rPr>
      </w:pPr>
      <w:r w:rsidRPr="00C3461A">
        <w:rPr>
          <w:rFonts w:cs="Arial"/>
        </w:rPr>
        <w:t>Where Incident Occurred:</w:t>
      </w:r>
      <w:r>
        <w:rPr>
          <w:rFonts w:cs="Arial"/>
        </w:rPr>
        <w:t xml:space="preserve"> Quick Market</w:t>
      </w:r>
    </w:p>
    <w:p w14:paraId="163F2606" w14:textId="77777777" w:rsidR="00EA2E3A" w:rsidRPr="00C3461A" w:rsidRDefault="00EA2E3A" w:rsidP="00EA2E3A">
      <w:pPr>
        <w:rPr>
          <w:rFonts w:cs="Arial"/>
        </w:rPr>
      </w:pPr>
    </w:p>
    <w:p w14:paraId="0FA279B7" w14:textId="77777777" w:rsidR="00EA2E3A" w:rsidRPr="00C3461A" w:rsidRDefault="00EA2E3A" w:rsidP="00EA2E3A">
      <w:pPr>
        <w:rPr>
          <w:rFonts w:cs="Arial"/>
        </w:rPr>
      </w:pPr>
      <w:r w:rsidRPr="00C3461A">
        <w:rPr>
          <w:rFonts w:cs="Arial"/>
        </w:rPr>
        <w:t>REPORTING PARTY</w:t>
      </w:r>
    </w:p>
    <w:p w14:paraId="67242A89" w14:textId="46BD7366" w:rsidR="00EA2E3A" w:rsidRPr="00C3461A" w:rsidRDefault="00EA2E3A" w:rsidP="00EA2E3A">
      <w:pPr>
        <w:rPr>
          <w:rFonts w:cs="Arial"/>
          <w:u w:val="single"/>
        </w:rPr>
      </w:pPr>
      <w:r w:rsidRPr="00C3461A">
        <w:rPr>
          <w:rFonts w:cs="Arial"/>
        </w:rPr>
        <w:t>Who is reporting the claim</w:t>
      </w:r>
      <w:r>
        <w:rPr>
          <w:rFonts w:cs="Arial"/>
        </w:rPr>
        <w:t>? Carlos Ortez</w:t>
      </w:r>
    </w:p>
    <w:p w14:paraId="7180A76D" w14:textId="1AAA6CF5" w:rsidR="00EA2E3A" w:rsidRPr="00C3461A" w:rsidRDefault="00EA2E3A" w:rsidP="00EA2E3A">
      <w:pPr>
        <w:rPr>
          <w:rFonts w:cs="Arial"/>
          <w:u w:val="single"/>
        </w:rPr>
      </w:pPr>
      <w:r w:rsidRPr="00C3461A">
        <w:rPr>
          <w:rFonts w:cs="Arial"/>
        </w:rPr>
        <w:t>Employee title</w:t>
      </w:r>
      <w:r>
        <w:rPr>
          <w:rFonts w:cs="Arial"/>
        </w:rPr>
        <w:t>: Sales Clerk</w:t>
      </w:r>
    </w:p>
    <w:p w14:paraId="2E01D6A4" w14:textId="77777777" w:rsidR="00EA2E3A" w:rsidRPr="00C3461A" w:rsidRDefault="00EA2E3A" w:rsidP="00EA2E3A">
      <w:pPr>
        <w:rPr>
          <w:rFonts w:cs="Arial"/>
        </w:rPr>
      </w:pPr>
    </w:p>
    <w:p w14:paraId="179421C1" w14:textId="77777777" w:rsidR="00EA2E3A" w:rsidRPr="00C3461A" w:rsidRDefault="00EA2E3A" w:rsidP="00EA2E3A">
      <w:pPr>
        <w:rPr>
          <w:rFonts w:cs="Arial"/>
        </w:rPr>
      </w:pPr>
      <w:r w:rsidRPr="00C3461A">
        <w:rPr>
          <w:rFonts w:cs="Arial"/>
        </w:rPr>
        <w:t>INCIDENT REPORT</w:t>
      </w:r>
    </w:p>
    <w:p w14:paraId="28DFAA3A" w14:textId="7A46678F" w:rsidR="00EA2E3A" w:rsidRPr="00C3461A" w:rsidRDefault="00EA2E3A" w:rsidP="00EA2E3A">
      <w:pPr>
        <w:rPr>
          <w:rFonts w:cs="Arial"/>
          <w:u w:val="single"/>
        </w:rPr>
      </w:pPr>
      <w:r w:rsidRPr="00C3461A">
        <w:rPr>
          <w:rFonts w:cs="Arial"/>
        </w:rPr>
        <w:t>Who is being reported?</w:t>
      </w:r>
      <w:r w:rsidR="004F4C8B">
        <w:rPr>
          <w:rFonts w:cs="Arial"/>
        </w:rPr>
        <w:t xml:space="preserve"> Walter Jones</w:t>
      </w:r>
    </w:p>
    <w:p w14:paraId="279246FE" w14:textId="3B6A52E2" w:rsidR="00EA2E3A" w:rsidRPr="00C3461A" w:rsidRDefault="00EA2E3A" w:rsidP="00EA2E3A">
      <w:pPr>
        <w:rPr>
          <w:rFonts w:cs="Arial"/>
          <w:u w:val="single"/>
        </w:rPr>
      </w:pPr>
      <w:r w:rsidRPr="00C3461A">
        <w:rPr>
          <w:rFonts w:cs="Arial"/>
        </w:rPr>
        <w:t>Employee title:</w:t>
      </w:r>
      <w:r>
        <w:rPr>
          <w:rFonts w:cs="Arial"/>
        </w:rPr>
        <w:t xml:space="preserve"> </w:t>
      </w:r>
      <w:r w:rsidR="004F4C8B">
        <w:rPr>
          <w:rFonts w:cs="Arial"/>
        </w:rPr>
        <w:t>Sales Clerk</w:t>
      </w:r>
    </w:p>
    <w:p w14:paraId="478A4EF7" w14:textId="0CEFC9E3" w:rsidR="00F81211" w:rsidRDefault="00EA2E3A" w:rsidP="00EA2E3A">
      <w:pPr>
        <w:rPr>
          <w:rFonts w:cs="Arial"/>
        </w:rPr>
      </w:pPr>
      <w:r w:rsidRPr="00C3461A">
        <w:rPr>
          <w:rFonts w:cs="Arial"/>
        </w:rPr>
        <w:t>Describe the incident:</w:t>
      </w:r>
    </w:p>
    <w:p w14:paraId="38BD32B6" w14:textId="77777777" w:rsidR="00FA262E" w:rsidRDefault="00FA262E" w:rsidP="00EA2E3A">
      <w:pPr>
        <w:rPr>
          <w:rFonts w:cs="Arial"/>
        </w:rPr>
      </w:pPr>
    </w:p>
    <w:p w14:paraId="1275CA49" w14:textId="2092BF2F" w:rsidR="00F81211" w:rsidRDefault="00F81211" w:rsidP="00EA2E3A">
      <w:pPr>
        <w:rPr>
          <w:rFonts w:cs="Arial"/>
        </w:rPr>
      </w:pPr>
      <w:r>
        <w:rPr>
          <w:rFonts w:cs="Arial"/>
        </w:rPr>
        <w:t xml:space="preserve">After I helped customers, I went to help Walter stack the shelves.  There were ten cases of cigarettes that needed to be placed on the shelves, but I noticed that there were only eight being restocked.  I checked our sales for the night and only one case was sold.  </w:t>
      </w:r>
    </w:p>
    <w:p w14:paraId="43CCC05D" w14:textId="1D9B89D6" w:rsidR="00F81211" w:rsidRDefault="00F81211" w:rsidP="00EA2E3A">
      <w:pPr>
        <w:rPr>
          <w:rFonts w:cs="Arial"/>
        </w:rPr>
      </w:pPr>
      <w:r>
        <w:rPr>
          <w:rFonts w:cs="Arial"/>
        </w:rPr>
        <w:t xml:space="preserve">When </w:t>
      </w:r>
      <w:r w:rsidR="00FA262E">
        <w:rPr>
          <w:rFonts w:cs="Arial"/>
        </w:rPr>
        <w:t>Walter</w:t>
      </w:r>
      <w:r>
        <w:rPr>
          <w:rFonts w:cs="Arial"/>
        </w:rPr>
        <w:t xml:space="preserve"> and I were leaving for the night, I saw a case of cigarettes in Walter’s car.</w:t>
      </w:r>
    </w:p>
    <w:p w14:paraId="2A473923" w14:textId="13F7B2CB" w:rsidR="00F81211" w:rsidRDefault="00F81211" w:rsidP="00EA2E3A">
      <w:pPr>
        <w:rPr>
          <w:rFonts w:cs="Arial"/>
        </w:rPr>
      </w:pPr>
      <w:r>
        <w:rPr>
          <w:rFonts w:cs="Arial"/>
        </w:rPr>
        <w:t>I know I should have reported this to management</w:t>
      </w:r>
      <w:r w:rsidR="00FA262E">
        <w:rPr>
          <w:rFonts w:cs="Arial"/>
        </w:rPr>
        <w:t xml:space="preserve"> when it occurred</w:t>
      </w:r>
      <w:r>
        <w:rPr>
          <w:rFonts w:cs="Arial"/>
        </w:rPr>
        <w:t>, but I did not because it was a small amount: Several weeks ago, I also observed Walter stealing a chocolate bar and a magazine.</w:t>
      </w:r>
    </w:p>
    <w:p w14:paraId="172589EC" w14:textId="77777777" w:rsidR="00EA2E3A" w:rsidRPr="00C3461A" w:rsidRDefault="00EA2E3A" w:rsidP="00EA2E3A">
      <w:pPr>
        <w:rPr>
          <w:rFonts w:cs="Arial"/>
          <w:u w:val="single"/>
        </w:rPr>
      </w:pPr>
    </w:p>
    <w:p w14:paraId="1628D3F7" w14:textId="1776AD04" w:rsidR="00EA2E3A" w:rsidRPr="00F81211" w:rsidRDefault="00F81211" w:rsidP="00F81211">
      <w:pPr>
        <w:spacing w:after="0" w:line="240" w:lineRule="auto"/>
        <w:ind w:firstLine="720"/>
        <w:rPr>
          <w:rFonts w:cs="Arial"/>
        </w:rPr>
      </w:pPr>
      <w:r w:rsidRPr="00F81211">
        <w:rPr>
          <w:rFonts w:ascii="Bradley Hand" w:hAnsi="Bradley Hand" w:cs="Arial"/>
          <w:sz w:val="28"/>
          <w:szCs w:val="28"/>
        </w:rPr>
        <w:t>C Ortez</w:t>
      </w:r>
      <w:r w:rsidR="00EA2E3A" w:rsidRPr="00F81211">
        <w:rPr>
          <w:rFonts w:ascii="Bradley Hand" w:hAnsi="Bradley Hand" w:cs="Arial"/>
          <w:sz w:val="28"/>
          <w:szCs w:val="28"/>
        </w:rPr>
        <w:tab/>
      </w:r>
      <w:r w:rsidR="00EA2E3A" w:rsidRPr="00F81211">
        <w:rPr>
          <w:rFonts w:cs="Arial"/>
          <w:sz w:val="28"/>
          <w:szCs w:val="28"/>
        </w:rPr>
        <w:tab/>
      </w:r>
      <w:r>
        <w:rPr>
          <w:rFonts w:cs="Arial"/>
        </w:rPr>
        <w:tab/>
      </w:r>
      <w:r>
        <w:rPr>
          <w:rFonts w:cs="Arial"/>
        </w:rPr>
        <w:tab/>
      </w:r>
      <w:r>
        <w:rPr>
          <w:rFonts w:cs="Arial"/>
        </w:rPr>
        <w:tab/>
      </w:r>
      <w:r>
        <w:rPr>
          <w:rFonts w:cs="Arial"/>
        </w:rPr>
        <w:tab/>
      </w:r>
      <w:r>
        <w:rPr>
          <w:rFonts w:cs="Arial"/>
        </w:rPr>
        <w:tab/>
      </w:r>
      <w:r w:rsidRPr="00F81211">
        <w:rPr>
          <w:rFonts w:cs="Arial"/>
        </w:rPr>
        <w:t>January 25, 2024</w:t>
      </w:r>
    </w:p>
    <w:p w14:paraId="13F68E56" w14:textId="77777777" w:rsidR="00F81211" w:rsidRDefault="00F81211" w:rsidP="00EA2E3A">
      <w:pPr>
        <w:rPr>
          <w:rFonts w:cs="Arial"/>
        </w:rPr>
      </w:pPr>
    </w:p>
    <w:p w14:paraId="37586B2B" w14:textId="74BF45BE" w:rsidR="00EA2E3A" w:rsidRPr="00C3461A" w:rsidRDefault="00EA2E3A" w:rsidP="00EA2E3A">
      <w:pPr>
        <w:rPr>
          <w:rFonts w:cs="Arial"/>
        </w:rPr>
      </w:pPr>
      <w:r w:rsidRPr="00C3461A">
        <w:rPr>
          <w:rFonts w:cs="Arial"/>
        </w:rPr>
        <w:t xml:space="preserve">Signature </w:t>
      </w:r>
      <w:r>
        <w:rPr>
          <w:rFonts w:cs="Arial"/>
        </w:rPr>
        <w:t xml:space="preserve">of </w:t>
      </w:r>
      <w:r w:rsidRPr="00C3461A">
        <w:rPr>
          <w:rFonts w:cs="Arial"/>
        </w:rPr>
        <w:t>Employee Reporting Incident</w:t>
      </w:r>
      <w:r w:rsidRPr="00C3461A">
        <w:rPr>
          <w:rFonts w:cs="Arial"/>
        </w:rPr>
        <w:tab/>
      </w:r>
      <w:r w:rsidRPr="00C3461A">
        <w:rPr>
          <w:rFonts w:cs="Arial"/>
        </w:rPr>
        <w:tab/>
      </w:r>
      <w:r w:rsidRPr="00C3461A">
        <w:rPr>
          <w:rFonts w:cs="Arial"/>
        </w:rPr>
        <w:tab/>
      </w:r>
      <w:r>
        <w:rPr>
          <w:rFonts w:cs="Arial"/>
        </w:rPr>
        <w:t>Date</w:t>
      </w:r>
      <w:r w:rsidRPr="00C3461A">
        <w:rPr>
          <w:rFonts w:cs="Arial"/>
        </w:rPr>
        <w:t xml:space="preserve"> </w:t>
      </w:r>
    </w:p>
    <w:p w14:paraId="477D6083" w14:textId="61AF7722" w:rsidR="002E7422" w:rsidRPr="00C5661B" w:rsidRDefault="002E7422">
      <w:pPr>
        <w:spacing w:after="240"/>
        <w:rPr>
          <w:rFonts w:eastAsia="Helvetica Neue" w:cs="Helvetica Neue"/>
        </w:rPr>
      </w:pPr>
    </w:p>
    <w:p w14:paraId="2FEC4CE5"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292733CA" w:rsidR="002E7422" w:rsidRPr="00C5661B" w:rsidRDefault="00F81211">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7B40A0F5" w:rsidR="002E7422" w:rsidRPr="00C5661B" w:rsidRDefault="00C954E1">
            <w:pPr>
              <w:spacing w:after="240"/>
              <w:rPr>
                <w:rFonts w:eastAsia="Helvetica Neue" w:cs="Helvetica Neue"/>
              </w:rPr>
            </w:pPr>
            <w:r>
              <w:rPr>
                <w:rFonts w:eastAsia="Helvetica Neue" w:cs="Helvetica Neue"/>
              </w:rPr>
              <w:t>A1.2</w:t>
            </w:r>
          </w:p>
        </w:tc>
        <w:tc>
          <w:tcPr>
            <w:tcW w:w="2979" w:type="dxa"/>
          </w:tcPr>
          <w:p w14:paraId="26F94008" w14:textId="145CA4DC" w:rsidR="002E7422" w:rsidRPr="00C5661B" w:rsidRDefault="00F81211">
            <w:pPr>
              <w:spacing w:after="240"/>
              <w:rPr>
                <w:rFonts w:eastAsia="Helvetica Neue" w:cs="Helvetica Neue"/>
              </w:rPr>
            </w:pPr>
            <w:r>
              <w:rPr>
                <w:rFonts w:eastAsia="Helvetica Neue" w:cs="Helvetica Neue"/>
              </w:rPr>
              <w:t>scans text to locate information</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pPr>
              <w:spacing w:after="240"/>
              <w:rPr>
                <w:rFonts w:eastAsia="Helvetica Neue" w:cs="Helvetica Neue"/>
              </w:rPr>
            </w:pPr>
          </w:p>
        </w:tc>
        <w:tc>
          <w:tcPr>
            <w:tcW w:w="2979" w:type="dxa"/>
          </w:tcPr>
          <w:p w14:paraId="5A1EE40F" w14:textId="02B49D66" w:rsidR="002E7422" w:rsidRPr="00C5661B" w:rsidRDefault="00F81211">
            <w:pPr>
              <w:spacing w:after="240"/>
              <w:rPr>
                <w:rFonts w:eastAsia="Helvetica Neue" w:cs="Helvetica Neue"/>
              </w:rPr>
            </w:pPr>
            <w:r>
              <w:rPr>
                <w:rFonts w:eastAsia="Helvetica Neue" w:cs="Helvetica Neue"/>
              </w:rPr>
              <w:t>locates multiple pieces of information in simple texts</w:t>
            </w:r>
          </w:p>
        </w:tc>
        <w:tc>
          <w:tcPr>
            <w:tcW w:w="1434"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pPr>
              <w:spacing w:after="240"/>
              <w:rPr>
                <w:rFonts w:eastAsia="Helvetica Neue" w:cs="Helvetica Neue"/>
              </w:rPr>
            </w:pPr>
          </w:p>
        </w:tc>
        <w:tc>
          <w:tcPr>
            <w:tcW w:w="2979" w:type="dxa"/>
          </w:tcPr>
          <w:p w14:paraId="026AB1F1" w14:textId="372F7B4A" w:rsidR="002E7422" w:rsidRPr="00C5661B" w:rsidRDefault="00F81211">
            <w:pPr>
              <w:spacing w:after="240"/>
              <w:rPr>
                <w:rFonts w:eastAsia="Helvetica Neue" w:cs="Helvetica Neue"/>
              </w:rPr>
            </w:pPr>
            <w:r>
              <w:rPr>
                <w:rFonts w:eastAsia="Helvetica Neue" w:cs="Helvetica Neue"/>
              </w:rPr>
              <w:t>makes low-level inferences</w:t>
            </w:r>
          </w:p>
        </w:tc>
        <w:tc>
          <w:tcPr>
            <w:tcW w:w="1434"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rsidTr="000D314F">
        <w:tc>
          <w:tcPr>
            <w:tcW w:w="985" w:type="dxa"/>
          </w:tcPr>
          <w:p w14:paraId="425504CF" w14:textId="0FEE6D88" w:rsidR="002E7422" w:rsidRPr="00C5661B" w:rsidRDefault="002E7422">
            <w:pPr>
              <w:spacing w:after="240"/>
              <w:rPr>
                <w:rFonts w:eastAsia="Helvetica Neue" w:cs="Helvetica Neue"/>
              </w:rPr>
            </w:pPr>
          </w:p>
        </w:tc>
        <w:tc>
          <w:tcPr>
            <w:tcW w:w="2979" w:type="dxa"/>
          </w:tcPr>
          <w:p w14:paraId="52A642B4" w14:textId="7409E7CC" w:rsidR="002E7422" w:rsidRPr="00C5661B" w:rsidRDefault="00F81211">
            <w:pPr>
              <w:spacing w:after="240"/>
              <w:rPr>
                <w:rFonts w:eastAsia="Helvetica Neue" w:cs="Helvetica Neue"/>
              </w:rPr>
            </w:pPr>
            <w:r>
              <w:rPr>
                <w:rFonts w:eastAsia="Helvetica Neue" w:cs="Helvetica Neue"/>
              </w:rPr>
              <w:t>makes connections between sentences and between paragraphs in a single text</w:t>
            </w:r>
          </w:p>
        </w:tc>
        <w:tc>
          <w:tcPr>
            <w:tcW w:w="1434"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pPr>
              <w:spacing w:after="240"/>
              <w:rPr>
                <w:rFonts w:eastAsia="Helvetica Neue" w:cs="Helvetica Neue"/>
              </w:rPr>
            </w:pPr>
          </w:p>
        </w:tc>
        <w:tc>
          <w:tcPr>
            <w:tcW w:w="2979" w:type="dxa"/>
          </w:tcPr>
          <w:p w14:paraId="143F92FD" w14:textId="3207A48F" w:rsidR="000D314F" w:rsidRPr="00C5661B" w:rsidRDefault="00F81211">
            <w:pPr>
              <w:spacing w:after="240"/>
              <w:rPr>
                <w:rFonts w:eastAsia="Helvetica Neue" w:cs="Helvetica Neue"/>
              </w:rPr>
            </w:pPr>
            <w:r>
              <w:rPr>
                <w:rFonts w:eastAsia="Helvetica Neue" w:cs="Helvetica Neue"/>
              </w:rPr>
              <w:t>follows the main events of descriptive, narrative and informational text</w:t>
            </w:r>
          </w:p>
        </w:tc>
        <w:tc>
          <w:tcPr>
            <w:tcW w:w="1434" w:type="dxa"/>
          </w:tcPr>
          <w:p w14:paraId="65F6BAA4" w14:textId="77777777" w:rsidR="000D314F" w:rsidRPr="00C5661B" w:rsidRDefault="000D314F">
            <w:pPr>
              <w:spacing w:after="240"/>
              <w:rPr>
                <w:rFonts w:eastAsia="Helvetica Neue" w:cs="Helvetica Neue"/>
              </w:rPr>
            </w:pPr>
          </w:p>
        </w:tc>
        <w:tc>
          <w:tcPr>
            <w:tcW w:w="1976" w:type="dxa"/>
          </w:tcPr>
          <w:p w14:paraId="45631166" w14:textId="77777777" w:rsidR="000D314F" w:rsidRPr="00C5661B" w:rsidRDefault="000D314F">
            <w:pPr>
              <w:spacing w:after="240"/>
              <w:rPr>
                <w:rFonts w:eastAsia="Helvetica Neue" w:cs="Helvetica Neue"/>
              </w:rPr>
            </w:pPr>
          </w:p>
        </w:tc>
        <w:tc>
          <w:tcPr>
            <w:tcW w:w="1976" w:type="dxa"/>
          </w:tcPr>
          <w:p w14:paraId="049F5E82" w14:textId="77777777" w:rsidR="000D314F" w:rsidRPr="00C5661B" w:rsidRDefault="000D314F">
            <w:pPr>
              <w:spacing w:after="240"/>
              <w:rPr>
                <w:rFonts w:eastAsia="Helvetica Neue" w:cs="Helvetica Neue"/>
              </w:rPr>
            </w:pPr>
          </w:p>
        </w:tc>
      </w:tr>
      <w:tr w:rsidR="000D314F" w:rsidRPr="00C5661B" w14:paraId="311CFE11" w14:textId="77777777" w:rsidTr="000D314F">
        <w:tc>
          <w:tcPr>
            <w:tcW w:w="985" w:type="dxa"/>
          </w:tcPr>
          <w:p w14:paraId="2964015B" w14:textId="6A37245E" w:rsidR="000D314F" w:rsidRPr="00C5661B" w:rsidRDefault="00C954E1">
            <w:pPr>
              <w:spacing w:after="240"/>
              <w:rPr>
                <w:rFonts w:eastAsia="Helvetica Neue" w:cs="Helvetica Neue"/>
              </w:rPr>
            </w:pPr>
            <w:r>
              <w:rPr>
                <w:rFonts w:eastAsia="Helvetica Neue" w:cs="Helvetica Neue"/>
              </w:rPr>
              <w:t>B3.2a</w:t>
            </w:r>
          </w:p>
        </w:tc>
        <w:tc>
          <w:tcPr>
            <w:tcW w:w="2979" w:type="dxa"/>
          </w:tcPr>
          <w:p w14:paraId="7C94CA9C" w14:textId="516E31E5" w:rsidR="000D314F" w:rsidRPr="00C5661B" w:rsidRDefault="00F81211">
            <w:pPr>
              <w:spacing w:after="240"/>
              <w:rPr>
                <w:rFonts w:eastAsia="Helvetica Neue" w:cs="Helvetica Neue"/>
              </w:rPr>
            </w:pPr>
            <w:r>
              <w:rPr>
                <w:rFonts w:eastAsia="Helvetica Neue" w:cs="Helvetica Neue"/>
              </w:rPr>
              <w:t>uses layout to determine where to make entries</w:t>
            </w:r>
          </w:p>
        </w:tc>
        <w:tc>
          <w:tcPr>
            <w:tcW w:w="1434" w:type="dxa"/>
          </w:tcPr>
          <w:p w14:paraId="732DB89B" w14:textId="77777777" w:rsidR="000D314F" w:rsidRPr="00C5661B" w:rsidRDefault="000D314F">
            <w:pPr>
              <w:spacing w:after="240"/>
              <w:rPr>
                <w:rFonts w:eastAsia="Helvetica Neue" w:cs="Helvetica Neue"/>
              </w:rPr>
            </w:pPr>
          </w:p>
        </w:tc>
        <w:tc>
          <w:tcPr>
            <w:tcW w:w="1976" w:type="dxa"/>
          </w:tcPr>
          <w:p w14:paraId="3C100EC4" w14:textId="77777777" w:rsidR="000D314F" w:rsidRPr="00C5661B" w:rsidRDefault="000D314F">
            <w:pPr>
              <w:spacing w:after="240"/>
              <w:rPr>
                <w:rFonts w:eastAsia="Helvetica Neue" w:cs="Helvetica Neue"/>
              </w:rPr>
            </w:pPr>
          </w:p>
        </w:tc>
        <w:tc>
          <w:tcPr>
            <w:tcW w:w="1976" w:type="dxa"/>
          </w:tcPr>
          <w:p w14:paraId="4F1343CD" w14:textId="77777777" w:rsidR="000D314F" w:rsidRPr="00C5661B" w:rsidRDefault="000D314F">
            <w:pPr>
              <w:spacing w:after="240"/>
              <w:rPr>
                <w:rFonts w:eastAsia="Helvetica Neue" w:cs="Helvetica Neue"/>
              </w:rPr>
            </w:pPr>
          </w:p>
        </w:tc>
      </w:tr>
      <w:tr w:rsidR="000D314F" w:rsidRPr="00C5661B" w14:paraId="193AC74F" w14:textId="77777777" w:rsidTr="000D314F">
        <w:tc>
          <w:tcPr>
            <w:tcW w:w="985" w:type="dxa"/>
          </w:tcPr>
          <w:p w14:paraId="404BAFE9" w14:textId="77777777" w:rsidR="000D314F" w:rsidRPr="00C5661B" w:rsidRDefault="000D314F">
            <w:pPr>
              <w:spacing w:after="240"/>
              <w:rPr>
                <w:rFonts w:eastAsia="Helvetica Neue" w:cs="Helvetica Neue"/>
              </w:rPr>
            </w:pPr>
          </w:p>
        </w:tc>
        <w:tc>
          <w:tcPr>
            <w:tcW w:w="2979" w:type="dxa"/>
          </w:tcPr>
          <w:p w14:paraId="32A86067" w14:textId="2AB12DBB" w:rsidR="000D314F" w:rsidRPr="00C5661B" w:rsidRDefault="00F81211">
            <w:pPr>
              <w:spacing w:after="240"/>
              <w:rPr>
                <w:rFonts w:eastAsia="Helvetica Neue" w:cs="Helvetica Neue"/>
              </w:rPr>
            </w:pPr>
            <w:r>
              <w:rPr>
                <w:rFonts w:eastAsia="Helvetica Neue" w:cs="Helvetica Neue"/>
              </w:rPr>
              <w:t>begins to make some inferences to decide what information is needed, where and how to enter the information</w:t>
            </w:r>
          </w:p>
        </w:tc>
        <w:tc>
          <w:tcPr>
            <w:tcW w:w="1434" w:type="dxa"/>
          </w:tcPr>
          <w:p w14:paraId="00871255" w14:textId="77777777" w:rsidR="000D314F" w:rsidRPr="00C5661B" w:rsidRDefault="000D314F">
            <w:pPr>
              <w:spacing w:after="240"/>
              <w:rPr>
                <w:rFonts w:eastAsia="Helvetica Neue" w:cs="Helvetica Neue"/>
              </w:rPr>
            </w:pPr>
          </w:p>
        </w:tc>
        <w:tc>
          <w:tcPr>
            <w:tcW w:w="1976" w:type="dxa"/>
          </w:tcPr>
          <w:p w14:paraId="58D70239" w14:textId="77777777" w:rsidR="000D314F" w:rsidRPr="00C5661B" w:rsidRDefault="000D314F">
            <w:pPr>
              <w:spacing w:after="240"/>
              <w:rPr>
                <w:rFonts w:eastAsia="Helvetica Neue" w:cs="Helvetica Neue"/>
              </w:rPr>
            </w:pPr>
          </w:p>
        </w:tc>
        <w:tc>
          <w:tcPr>
            <w:tcW w:w="1976" w:type="dxa"/>
          </w:tcPr>
          <w:p w14:paraId="4B7D1927" w14:textId="77777777" w:rsidR="000D314F" w:rsidRPr="00C5661B" w:rsidRDefault="000D314F">
            <w:pPr>
              <w:spacing w:after="240"/>
              <w:rPr>
                <w:rFonts w:eastAsia="Helvetica Neue" w:cs="Helvetica Neue"/>
              </w:rPr>
            </w:pPr>
          </w:p>
        </w:tc>
      </w:tr>
      <w:tr w:rsidR="000D314F" w:rsidRPr="00C5661B" w14:paraId="4FEB6843" w14:textId="77777777" w:rsidTr="000D314F">
        <w:tc>
          <w:tcPr>
            <w:tcW w:w="985" w:type="dxa"/>
          </w:tcPr>
          <w:p w14:paraId="7EFCE8E1" w14:textId="62FD2D25" w:rsidR="000D314F" w:rsidRPr="00C5661B" w:rsidRDefault="000D314F">
            <w:pPr>
              <w:spacing w:after="240"/>
              <w:rPr>
                <w:rFonts w:eastAsia="Helvetica Neue" w:cs="Helvetica Neue"/>
              </w:rPr>
            </w:pPr>
          </w:p>
        </w:tc>
        <w:tc>
          <w:tcPr>
            <w:tcW w:w="2979" w:type="dxa"/>
          </w:tcPr>
          <w:p w14:paraId="477EEF02" w14:textId="6E566DEA" w:rsidR="000D314F" w:rsidRPr="00C5661B" w:rsidRDefault="00F81211">
            <w:pPr>
              <w:spacing w:after="240"/>
              <w:rPr>
                <w:rFonts w:eastAsia="Helvetica Neue" w:cs="Helvetica Neue"/>
              </w:rPr>
            </w:pPr>
            <w:r>
              <w:rPr>
                <w:rFonts w:eastAsia="Helvetica Neue" w:cs="Helvetica Neue"/>
              </w:rPr>
              <w:t>follows instructions on documents</w:t>
            </w:r>
          </w:p>
        </w:tc>
        <w:tc>
          <w:tcPr>
            <w:tcW w:w="1434" w:type="dxa"/>
          </w:tcPr>
          <w:p w14:paraId="6BA3EF86" w14:textId="77777777" w:rsidR="000D314F" w:rsidRPr="00C5661B" w:rsidRDefault="000D314F">
            <w:pPr>
              <w:spacing w:after="240"/>
              <w:rPr>
                <w:rFonts w:eastAsia="Helvetica Neue" w:cs="Helvetica Neue"/>
              </w:rPr>
            </w:pPr>
          </w:p>
        </w:tc>
        <w:tc>
          <w:tcPr>
            <w:tcW w:w="1976" w:type="dxa"/>
          </w:tcPr>
          <w:p w14:paraId="0B28D2AE" w14:textId="77777777" w:rsidR="000D314F" w:rsidRPr="00C5661B" w:rsidRDefault="000D314F">
            <w:pPr>
              <w:spacing w:after="240"/>
              <w:rPr>
                <w:rFonts w:eastAsia="Helvetica Neue" w:cs="Helvetica Neue"/>
              </w:rPr>
            </w:pPr>
          </w:p>
        </w:tc>
        <w:tc>
          <w:tcPr>
            <w:tcW w:w="1976" w:type="dxa"/>
          </w:tcPr>
          <w:p w14:paraId="38271F60" w14:textId="77777777" w:rsidR="000D314F" w:rsidRPr="00C5661B" w:rsidRDefault="000D314F">
            <w:pPr>
              <w:spacing w:after="240"/>
              <w:rPr>
                <w:rFonts w:eastAsia="Helvetica Neue" w:cs="Helvetica Neue"/>
              </w:rPr>
            </w:pPr>
          </w:p>
        </w:tc>
      </w:tr>
    </w:tbl>
    <w:p w14:paraId="2DDBC97A" w14:textId="4136E2EF" w:rsidR="00F81211" w:rsidRDefault="00932E5E">
      <w:pPr>
        <w:spacing w:after="240"/>
        <w:rPr>
          <w:rFonts w:eastAsia="Helvetica Neue" w:cs="Helvetica Neue"/>
        </w:rPr>
      </w:pPr>
      <w:bookmarkStart w:id="0" w:name="_heading=h.gjdgxs" w:colFirst="0" w:colLast="0"/>
      <w:bookmarkEnd w:id="0"/>
      <w:r w:rsidRPr="00C5661B">
        <w:rPr>
          <w:noProof/>
        </w:rPr>
        <mc:AlternateContent>
          <mc:Choice Requires="wps">
            <w:drawing>
              <wp:anchor distT="0" distB="0" distL="114300" distR="114300" simplePos="0" relativeHeight="251676672" behindDoc="0" locked="0" layoutInCell="1" hidden="0" allowOverlap="1" wp14:anchorId="7F49830F" wp14:editId="15682655">
                <wp:simplePos x="0" y="0"/>
                <wp:positionH relativeFrom="column">
                  <wp:posOffset>5268595</wp:posOffset>
                </wp:positionH>
                <wp:positionV relativeFrom="paragraph">
                  <wp:posOffset>323850</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5" style="position:absolute;margin-left:414.85pt;margin-top:25.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lDWEAIAAEYEAAAOAAAAZHJzL2Uyb0RvYy54bWysU9uO0zAQfUfiHyy/0yRlgd2o6QptKUJa&#10;sZUWPmDqS2PhG7a3Sf+esVPaLiAhIfrgztiTM2dmzixuR6PJXoSonO1oM6spEZY5ruyuo1+/rF9d&#10;Ux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400EDE04">
                <wp:simplePos x="0" y="0"/>
                <wp:positionH relativeFrom="column">
                  <wp:posOffset>3026410</wp:posOffset>
                </wp:positionH>
                <wp:positionV relativeFrom="paragraph">
                  <wp:posOffset>323850</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6" style="position:absolute;margin-left:238.3pt;margin-top:25.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3EDCD5D1" w14:textId="0F36B7D3" w:rsidR="00F81211" w:rsidRDefault="00932E5E">
      <w:pPr>
        <w:spacing w:after="240"/>
        <w:rPr>
          <w:rFonts w:eastAsia="Helvetica Neue" w:cs="Helvetica Neue"/>
        </w:rPr>
      </w:pPr>
      <w:r w:rsidRPr="00C5661B">
        <w:rPr>
          <w:rFonts w:eastAsia="Helvetica Neue" w:cs="Helvetica Neue"/>
        </w:rPr>
        <w:t xml:space="preserve">This task: Was successfully completed        Needs to be tried </w:t>
      </w:r>
      <w:r>
        <w:rPr>
          <w:rFonts w:eastAsia="Helvetica Neue" w:cs="Helvetica Neue"/>
        </w:rPr>
        <w:t>again</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lastRenderedPageBreak/>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7E4A4F81"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E29290" w14:textId="77777777" w:rsidR="001719C7" w:rsidRDefault="001719C7">
      <w:pPr>
        <w:spacing w:after="0" w:line="240" w:lineRule="auto"/>
      </w:pPr>
      <w:r>
        <w:separator/>
      </w:r>
    </w:p>
  </w:endnote>
  <w:endnote w:type="continuationSeparator" w:id="0">
    <w:p w14:paraId="278659A3" w14:textId="77777777" w:rsidR="001719C7" w:rsidRDefault="001719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628892C5-C7B6-4EE7-A13B-25F67A6662C5}"/>
    <w:embedBold r:id="rId2" w:fontKey="{8802BA67-59A6-4348-AA86-30742FB3622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371FD687-1F6D-4E3B-B22D-7E95EF0B655D}"/>
    <w:embedItalic r:id="rId4" w:fontKey="{FD0EEA66-A5FB-45A9-B112-CF7889BD2910}"/>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Bradley Hand">
    <w:altName w:val="Calibri"/>
    <w:charset w:val="4D"/>
    <w:family w:val="auto"/>
    <w:pitch w:val="variable"/>
    <w:sig w:usb0="800000FF" w:usb1="5000204A" w:usb2="00000000" w:usb3="00000000" w:csb0="00000111" w:csb1="00000000"/>
  </w:font>
  <w:font w:name="Calibri Light">
    <w:panose1 w:val="020F0302020204030204"/>
    <w:charset w:val="00"/>
    <w:family w:val="swiss"/>
    <w:pitch w:val="variable"/>
    <w:sig w:usb0="E4002EFF" w:usb1="C000247B" w:usb2="00000009" w:usb3="00000000" w:csb0="000001FF" w:csb1="00000000"/>
    <w:embedRegular r:id="rId5" w:fontKey="{0B40C905-40CA-40D1-8FF1-8E388DCA21D9}"/>
  </w:font>
  <w:font w:name="Calibri">
    <w:panose1 w:val="020F0502020204030204"/>
    <w:charset w:val="00"/>
    <w:family w:val="swiss"/>
    <w:pitch w:val="variable"/>
    <w:sig w:usb0="E4002EFF" w:usb1="C000247B" w:usb2="00000009" w:usb3="00000000" w:csb0="000001FF" w:csb1="00000000"/>
    <w:embedRegular r:id="rId6" w:fontKey="{C6F4DC6A-CA48-44BD-92F7-40E9F80382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E26A15" w14:textId="77777777" w:rsidR="00A02109" w:rsidRDefault="00A021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3E1772" w14:textId="77777777" w:rsidR="00A02109" w:rsidRDefault="00A021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CA68A5" w14:textId="77777777" w:rsidR="001719C7" w:rsidRDefault="001719C7">
      <w:pPr>
        <w:spacing w:after="0" w:line="240" w:lineRule="auto"/>
      </w:pPr>
      <w:r>
        <w:separator/>
      </w:r>
    </w:p>
  </w:footnote>
  <w:footnote w:type="continuationSeparator" w:id="0">
    <w:p w14:paraId="17B0CEDF" w14:textId="77777777" w:rsidR="001719C7" w:rsidRDefault="001719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A37749" w14:textId="77777777" w:rsidR="00A02109" w:rsidRDefault="00A021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FE6C2" w14:textId="65F632DD"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A02109">
      <w:rPr>
        <w:color w:val="4C0000"/>
      </w:rPr>
      <w:t>CompleteEmployeeTheftReport_E_A1.2_B3.2a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4B9BB9" w14:textId="77777777" w:rsidR="00A02109" w:rsidRDefault="00A021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5"/>
  </w:num>
  <w:num w:numId="2" w16cid:durableId="1964770253">
    <w:abstractNumId w:val="3"/>
  </w:num>
  <w:num w:numId="3" w16cid:durableId="712314391">
    <w:abstractNumId w:val="4"/>
  </w:num>
  <w:num w:numId="4" w16cid:durableId="846939314">
    <w:abstractNumId w:val="0"/>
  </w:num>
  <w:num w:numId="5" w16cid:durableId="1824618894">
    <w:abstractNumId w:val="1"/>
  </w:num>
  <w:num w:numId="6" w16cid:durableId="12446058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609C5"/>
    <w:rsid w:val="000D314F"/>
    <w:rsid w:val="00113176"/>
    <w:rsid w:val="00113D07"/>
    <w:rsid w:val="00114343"/>
    <w:rsid w:val="00134134"/>
    <w:rsid w:val="001719C7"/>
    <w:rsid w:val="00275F77"/>
    <w:rsid w:val="002963DE"/>
    <w:rsid w:val="002A24E6"/>
    <w:rsid w:val="002B6EBB"/>
    <w:rsid w:val="002D6674"/>
    <w:rsid w:val="002E0EE6"/>
    <w:rsid w:val="002E7422"/>
    <w:rsid w:val="00366E99"/>
    <w:rsid w:val="004F4C8B"/>
    <w:rsid w:val="005B5858"/>
    <w:rsid w:val="00677466"/>
    <w:rsid w:val="00717340"/>
    <w:rsid w:val="007813D4"/>
    <w:rsid w:val="007A2939"/>
    <w:rsid w:val="00932E5E"/>
    <w:rsid w:val="009D1D6E"/>
    <w:rsid w:val="009E4865"/>
    <w:rsid w:val="00A02109"/>
    <w:rsid w:val="00A02C70"/>
    <w:rsid w:val="00A42F90"/>
    <w:rsid w:val="00A5125B"/>
    <w:rsid w:val="00B276DD"/>
    <w:rsid w:val="00BA0E22"/>
    <w:rsid w:val="00BD79F4"/>
    <w:rsid w:val="00C3461A"/>
    <w:rsid w:val="00C5661B"/>
    <w:rsid w:val="00C76D51"/>
    <w:rsid w:val="00C954E1"/>
    <w:rsid w:val="00CD528B"/>
    <w:rsid w:val="00D03D67"/>
    <w:rsid w:val="00D45C02"/>
    <w:rsid w:val="00E83EC4"/>
    <w:rsid w:val="00EA2E3A"/>
    <w:rsid w:val="00F03911"/>
    <w:rsid w:val="00F81211"/>
    <w:rsid w:val="00FA262E"/>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8</Pages>
  <Words>1092</Words>
  <Characters>4372</Characters>
  <Application>Microsoft Office Word</Application>
  <DocSecurity>0</DocSecurity>
  <Lines>1093</Lines>
  <Paragraphs>1092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23</cp:revision>
  <dcterms:created xsi:type="dcterms:W3CDTF">2024-05-14T18:46:00Z</dcterms:created>
  <dcterms:modified xsi:type="dcterms:W3CDTF">2024-11-29T18:48:00Z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