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491" w:rsidRPr="00C20B7E" w:rsidRDefault="008C4491" w:rsidP="008C4491">
      <w:pPr>
        <w:tabs>
          <w:tab w:val="left" w:pos="3330"/>
          <w:tab w:val="right" w:pos="10080"/>
        </w:tabs>
        <w:ind w:right="-144"/>
        <w:rPr>
          <w:rFonts w:ascii="Verdana" w:hAnsi="Verdana"/>
          <w:b/>
          <w:sz w:val="28"/>
          <w:szCs w:val="28"/>
        </w:rPr>
      </w:pPr>
      <w:r w:rsidRPr="00C20B7E">
        <w:rPr>
          <w:rFonts w:ascii="Verdana" w:hAnsi="Verdana"/>
          <w:b/>
          <w:noProof/>
          <w:sz w:val="28"/>
          <w:szCs w:val="28"/>
        </w:rPr>
        <w:t>Task Title:  Compare Store Prices</w:t>
      </w:r>
      <w:r w:rsidRPr="00C20B7E">
        <w:rPr>
          <w:rFonts w:ascii="Verdana" w:hAnsi="Verdana"/>
          <w:b/>
          <w:sz w:val="28"/>
          <w:szCs w:val="28"/>
        </w:rPr>
        <w:t xml:space="preserve">   </w:t>
      </w:r>
      <w:r w:rsidRPr="00C20B7E">
        <w:rPr>
          <w:rFonts w:ascii="Verdana" w:hAnsi="Verdana"/>
          <w:b/>
          <w:sz w:val="28"/>
          <w:szCs w:val="28"/>
        </w:rPr>
        <w:tab/>
        <w:t>Step-by-Step Activity</w:t>
      </w:r>
    </w:p>
    <w:p w:rsidR="00087B58" w:rsidRPr="00087B58" w:rsidRDefault="00087B58" w:rsidP="00087B58">
      <w:pPr>
        <w:ind w:right="-142"/>
        <w:rPr>
          <w:rFonts w:ascii="Verdana" w:hAnsi="Verdana"/>
          <w:sz w:val="28"/>
        </w:rPr>
      </w:pPr>
      <w:r w:rsidRPr="00087B58">
        <w:rPr>
          <w:rFonts w:ascii="Verdana" w:hAnsi="Verdana"/>
          <w:b/>
          <w:sz w:val="28"/>
        </w:rPr>
        <w:t>Learner Name:</w:t>
      </w:r>
      <w:r w:rsidRPr="00087B58">
        <w:rPr>
          <w:rFonts w:ascii="Verdana" w:hAnsi="Verdana"/>
          <w:sz w:val="28"/>
        </w:rPr>
        <w:t xml:space="preserve"> ______________________</w:t>
      </w:r>
      <w:r w:rsidRPr="00087B58">
        <w:rPr>
          <w:rFonts w:ascii="Verdana" w:hAnsi="Verdana"/>
          <w:sz w:val="28"/>
        </w:rPr>
        <w:tab/>
      </w:r>
      <w:r w:rsidRPr="00087B58">
        <w:rPr>
          <w:rFonts w:ascii="Verdana" w:hAnsi="Verdana"/>
          <w:b/>
          <w:sz w:val="28"/>
        </w:rPr>
        <w:t>Date:</w:t>
      </w:r>
      <w:r w:rsidRPr="00087B58">
        <w:rPr>
          <w:rFonts w:ascii="Verdana" w:hAnsi="Verdana"/>
          <w:sz w:val="28"/>
        </w:rPr>
        <w:t xml:space="preserve"> _______________</w:t>
      </w:r>
    </w:p>
    <w:p w:rsidR="00087B58" w:rsidRDefault="00087B58" w:rsidP="00087B58">
      <w:pPr>
        <w:rPr>
          <w:rFonts w:ascii="Verdana" w:hAnsi="Verdana" w:cs="Arial"/>
          <w:sz w:val="28"/>
          <w:szCs w:val="24"/>
        </w:rPr>
      </w:pPr>
      <w:r>
        <w:rPr>
          <w:noProof/>
        </w:rPr>
        <mc:AlternateContent>
          <mc:Choice Requires="wps">
            <w:drawing>
              <wp:anchor distT="0" distB="0" distL="114300" distR="114300" simplePos="0" relativeHeight="251672576" behindDoc="0" locked="0" layoutInCell="1" allowOverlap="1" wp14:anchorId="23E0E612" wp14:editId="05E713DD">
                <wp:simplePos x="0" y="0"/>
                <wp:positionH relativeFrom="column">
                  <wp:posOffset>-6985</wp:posOffset>
                </wp:positionH>
                <wp:positionV relativeFrom="paragraph">
                  <wp:posOffset>330835</wp:posOffset>
                </wp:positionV>
                <wp:extent cx="6409690" cy="1056640"/>
                <wp:effectExtent l="0" t="0" r="1016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1056640"/>
                        </a:xfrm>
                        <a:prstGeom prst="rect">
                          <a:avLst/>
                        </a:prstGeom>
                        <a:solidFill>
                          <a:srgbClr val="0099CC"/>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Competency A:</w:t>
                            </w:r>
                            <w:r w:rsidRPr="005A709F">
                              <w:rPr>
                                <w:rFonts w:ascii="Verdana" w:hAnsi="Verdana"/>
                                <w:color w:val="FFFFFF" w:themeColor="background1"/>
                                <w:sz w:val="28"/>
                                <w:szCs w:val="28"/>
                              </w:rPr>
                              <w:tab/>
                              <w:t>Find and Use Information</w:t>
                            </w:r>
                          </w:p>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Task Group:</w:t>
                            </w:r>
                            <w:r w:rsidRPr="005A709F">
                              <w:rPr>
                                <w:rFonts w:ascii="Verdana" w:hAnsi="Verdana"/>
                                <w:color w:val="FFFFFF" w:themeColor="background1"/>
                                <w:sz w:val="28"/>
                                <w:szCs w:val="28"/>
                              </w:rPr>
                              <w:tab/>
                            </w:r>
                            <w:r>
                              <w:rPr>
                                <w:rFonts w:ascii="Verdana" w:hAnsi="Verdana"/>
                                <w:color w:val="FFFFFF" w:themeColor="background1"/>
                                <w:sz w:val="28"/>
                                <w:szCs w:val="28"/>
                              </w:rPr>
                              <w:t>A2:</w:t>
                            </w:r>
                            <w:r w:rsidR="00533D81">
                              <w:rPr>
                                <w:rFonts w:ascii="Verdana" w:hAnsi="Verdana"/>
                                <w:color w:val="FFFFFF" w:themeColor="background1"/>
                                <w:sz w:val="28"/>
                                <w:szCs w:val="28"/>
                              </w:rPr>
                              <w:t xml:space="preserve"> </w:t>
                            </w:r>
                            <w:r w:rsidRPr="00533D81">
                              <w:rPr>
                                <w:rFonts w:ascii="Verdana" w:hAnsi="Verdana"/>
                                <w:color w:val="FFFFFF" w:themeColor="background1"/>
                                <w:sz w:val="28"/>
                                <w:szCs w:val="28"/>
                              </w:rPr>
                              <w:t>Interpret Documents</w:t>
                            </w:r>
                          </w:p>
                          <w:p w:rsidR="001B1E09" w:rsidRPr="005A709F" w:rsidRDefault="00A57D64" w:rsidP="00533D81">
                            <w:pPr>
                              <w:tabs>
                                <w:tab w:val="left" w:pos="2268"/>
                              </w:tabs>
                              <w:spacing w:after="80" w:line="240" w:lineRule="auto"/>
                              <w:ind w:left="2977" w:hanging="2977"/>
                              <w:rPr>
                                <w:rFonts w:ascii="Calibri" w:hAnsi="Calibri" w:cs="Times New Roman"/>
                                <w:color w:val="FFFFFF"/>
                                <w:sz w:val="28"/>
                                <w:szCs w:val="28"/>
                              </w:rPr>
                            </w:pPr>
                            <w:r>
                              <w:rPr>
                                <w:rFonts w:ascii="Verdana" w:hAnsi="Verdana"/>
                                <w:color w:val="FFFFFF" w:themeColor="background1"/>
                                <w:sz w:val="28"/>
                                <w:szCs w:val="28"/>
                              </w:rPr>
                              <w:t>Level</w:t>
                            </w:r>
                            <w:r w:rsidR="001B1E09" w:rsidRPr="005A709F">
                              <w:rPr>
                                <w:rFonts w:ascii="Verdana" w:hAnsi="Verdana"/>
                                <w:color w:val="FFFFFF" w:themeColor="background1"/>
                                <w:sz w:val="28"/>
                                <w:szCs w:val="28"/>
                              </w:rPr>
                              <w:t>:</w:t>
                            </w:r>
                            <w:r w:rsidR="001B1E09" w:rsidRPr="005A709F">
                              <w:rPr>
                                <w:rFonts w:ascii="Verdana" w:hAnsi="Verdana"/>
                                <w:color w:val="FFFFFF" w:themeColor="background1"/>
                                <w:sz w:val="28"/>
                                <w:szCs w:val="28"/>
                              </w:rPr>
                              <w:tab/>
                            </w:r>
                            <w:r w:rsidR="00533D81">
                              <w:rPr>
                                <w:rFonts w:ascii="Verdana" w:hAnsi="Verdana"/>
                                <w:color w:val="FFFFFF" w:themeColor="background1"/>
                                <w:sz w:val="28"/>
                                <w:szCs w:val="28"/>
                              </w:rPr>
                              <w:t xml:space="preserve">A2.1 Interpret very simple documents to locate a specific details </w:t>
                            </w:r>
                          </w:p>
                          <w:p w:rsidR="001B1E09" w:rsidRDefault="001B1E09" w:rsidP="00AB34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26" style="position:absolute;margin-left:-.55pt;margin-top:26.05pt;width:504.7pt;height:8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" fillcolor="#09c" strokecolor="#09c" strokeweight="2pt">
                <v:path arrowok="t"/>
                <v:textbox>
                  <w:txbxContent>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Competency A:</w:t>
                      </w:r>
                      <w:r w:rsidRPr="005A709F">
                        <w:rPr>
                          <w:rFonts w:ascii="Verdana" w:hAnsi="Verdana"/>
                          <w:color w:val="FFFFFF" w:themeColor="background1"/>
                          <w:sz w:val="28"/>
                          <w:szCs w:val="28"/>
                        </w:rPr>
                        <w:tab/>
                        <w:t>Find and Use Information</w:t>
                      </w:r>
                    </w:p>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Task Group:</w:t>
                      </w:r>
                      <w:r w:rsidRPr="005A709F">
                        <w:rPr>
                          <w:rFonts w:ascii="Verdana" w:hAnsi="Verdana"/>
                          <w:color w:val="FFFFFF" w:themeColor="background1"/>
                          <w:sz w:val="28"/>
                          <w:szCs w:val="28"/>
                        </w:rPr>
                        <w:tab/>
                      </w:r>
                      <w:r>
                        <w:rPr>
                          <w:rFonts w:ascii="Verdana" w:hAnsi="Verdana"/>
                          <w:color w:val="FFFFFF" w:themeColor="background1"/>
                          <w:sz w:val="28"/>
                          <w:szCs w:val="28"/>
                        </w:rPr>
                        <w:t>A2:</w:t>
                      </w:r>
                      <w:r w:rsidR="00533D81">
                        <w:rPr>
                          <w:rFonts w:ascii="Verdana" w:hAnsi="Verdana"/>
                          <w:color w:val="FFFFFF" w:themeColor="background1"/>
                          <w:sz w:val="28"/>
                          <w:szCs w:val="28"/>
                        </w:rPr>
                        <w:t xml:space="preserve"> </w:t>
                      </w:r>
                      <w:r w:rsidRPr="00533D81">
                        <w:rPr>
                          <w:rFonts w:ascii="Verdana" w:hAnsi="Verdana"/>
                          <w:color w:val="FFFFFF" w:themeColor="background1"/>
                          <w:sz w:val="28"/>
                          <w:szCs w:val="28"/>
                        </w:rPr>
                        <w:t>Interpret Documents</w:t>
                      </w:r>
                    </w:p>
                    <w:p w:rsidR="001B1E09" w:rsidRPr="005A709F" w:rsidRDefault="00A57D64" w:rsidP="00533D81">
                      <w:pPr>
                        <w:tabs>
                          <w:tab w:val="left" w:pos="2268"/>
                        </w:tabs>
                        <w:spacing w:after="80" w:line="240" w:lineRule="auto"/>
                        <w:ind w:left="2977" w:hanging="2977"/>
                        <w:rPr>
                          <w:rFonts w:ascii="Calibri" w:hAnsi="Calibri" w:cs="Times New Roman"/>
                          <w:color w:val="FFFFFF"/>
                          <w:sz w:val="28"/>
                          <w:szCs w:val="28"/>
                        </w:rPr>
                      </w:pPr>
                      <w:r>
                        <w:rPr>
                          <w:rFonts w:ascii="Verdana" w:hAnsi="Verdana"/>
                          <w:color w:val="FFFFFF" w:themeColor="background1"/>
                          <w:sz w:val="28"/>
                          <w:szCs w:val="28"/>
                        </w:rPr>
                        <w:t>Level</w:t>
                      </w:r>
                      <w:r w:rsidR="001B1E09" w:rsidRPr="005A709F">
                        <w:rPr>
                          <w:rFonts w:ascii="Verdana" w:hAnsi="Verdana"/>
                          <w:color w:val="FFFFFF" w:themeColor="background1"/>
                          <w:sz w:val="28"/>
                          <w:szCs w:val="28"/>
                        </w:rPr>
                        <w:t>:</w:t>
                      </w:r>
                      <w:r w:rsidR="001B1E09" w:rsidRPr="005A709F">
                        <w:rPr>
                          <w:rFonts w:ascii="Verdana" w:hAnsi="Verdana"/>
                          <w:color w:val="FFFFFF" w:themeColor="background1"/>
                          <w:sz w:val="28"/>
                          <w:szCs w:val="28"/>
                        </w:rPr>
                        <w:tab/>
                      </w:r>
                      <w:r w:rsidR="00533D81">
                        <w:rPr>
                          <w:rFonts w:ascii="Verdana" w:hAnsi="Verdana"/>
                          <w:color w:val="FFFFFF" w:themeColor="background1"/>
                          <w:sz w:val="28"/>
                          <w:szCs w:val="28"/>
                        </w:rPr>
                        <w:t xml:space="preserve">A2.1 Interpret very simple documents to locate a specific details </w:t>
                      </w:r>
                    </w:p>
                    <w:p w:rsidR="001B1E09" w:rsidRDefault="001B1E09" w:rsidP="00AB344F">
                      <w:pPr>
                        <w:jc w:val="center"/>
                      </w:pPr>
                    </w:p>
                  </w:txbxContent>
                </v:textbox>
              </v:rect>
            </w:pict>
          </mc:Fallback>
        </mc:AlternateContent>
      </w:r>
      <w:r w:rsidRPr="00FC01BA">
        <w:rPr>
          <w:rFonts w:ascii="Verdana" w:hAnsi="Verdana" w:cs="Arial"/>
          <w:b/>
          <w:sz w:val="28"/>
          <w:szCs w:val="24"/>
        </w:rPr>
        <w:t>Goal Path:</w:t>
      </w:r>
      <w:r>
        <w:rPr>
          <w:rFonts w:ascii="Verdana" w:hAnsi="Verdana" w:cs="Arial"/>
          <w:b/>
          <w:sz w:val="28"/>
          <w:szCs w:val="24"/>
        </w:rPr>
        <w:t xml:space="preserve">   </w:t>
      </w:r>
      <w:r w:rsidRPr="00914EB5">
        <w:rPr>
          <w:rFonts w:ascii="Verdana" w:hAnsi="Verdana" w:cs="Arial"/>
          <w:sz w:val="28"/>
          <w:szCs w:val="24"/>
        </w:rPr>
        <w:t>Independence</w:t>
      </w:r>
    </w:p>
    <w:p w:rsidR="00A53ED5" w:rsidRDefault="00A53ED5" w:rsidP="00D54DBF"/>
    <w:p w:rsidR="00A37C43" w:rsidRDefault="00A37C43"/>
    <w:p w:rsidR="00A37C43" w:rsidRDefault="00A37C43" w:rsidP="00FC01BA">
      <w:pPr>
        <w:ind w:left="142" w:right="-142"/>
        <w:rPr>
          <w:rFonts w:ascii="Verdana" w:hAnsi="Verdana"/>
          <w:sz w:val="28"/>
        </w:rPr>
      </w:pPr>
    </w:p>
    <w:p w:rsidR="000E4013" w:rsidRPr="000E4013" w:rsidRDefault="00087B58" w:rsidP="000E4013">
      <w:pPr>
        <w:spacing w:line="240" w:lineRule="auto"/>
        <w:ind w:left="144" w:right="-144"/>
        <w:rPr>
          <w:rFonts w:ascii="Verdana" w:hAnsi="Verdana"/>
          <w:sz w:val="16"/>
          <w:szCs w:val="16"/>
        </w:rPr>
      </w:pPr>
      <w:r>
        <w:rPr>
          <w:rFonts w:ascii="Verdana" w:hAnsi="Verdana"/>
          <w:noProof/>
          <w:sz w:val="28"/>
        </w:rPr>
        <mc:AlternateContent>
          <mc:Choice Requires="wps">
            <w:drawing>
              <wp:anchor distT="0" distB="0" distL="114300" distR="114300" simplePos="0" relativeHeight="251671552" behindDoc="0" locked="0" layoutInCell="1" allowOverlap="1" wp14:anchorId="151D0E32" wp14:editId="16B655BB">
                <wp:simplePos x="0" y="0"/>
                <wp:positionH relativeFrom="column">
                  <wp:posOffset>-6985</wp:posOffset>
                </wp:positionH>
                <wp:positionV relativeFrom="paragraph">
                  <wp:posOffset>131445</wp:posOffset>
                </wp:positionV>
                <wp:extent cx="6409690" cy="914400"/>
                <wp:effectExtent l="0" t="0" r="1016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91440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Competency C</w:t>
                            </w:r>
                            <w:r>
                              <w:rPr>
                                <w:rFonts w:ascii="Verdana" w:hAnsi="Verdana"/>
                                <w:color w:val="FFFFFF" w:themeColor="background1"/>
                                <w:sz w:val="28"/>
                                <w:szCs w:val="28"/>
                              </w:rPr>
                              <w:t xml:space="preserve">: </w:t>
                            </w:r>
                            <w:r w:rsidRPr="005A709F">
                              <w:rPr>
                                <w:rFonts w:ascii="Verdana" w:hAnsi="Verdana"/>
                                <w:color w:val="FFFFFF" w:themeColor="background1"/>
                                <w:sz w:val="28"/>
                                <w:szCs w:val="28"/>
                              </w:rPr>
                              <w:t>Understand and Use Numbers</w:t>
                            </w:r>
                          </w:p>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Task Group:</w:t>
                            </w:r>
                            <w:r w:rsidRPr="005A709F">
                              <w:rPr>
                                <w:rFonts w:ascii="Verdana" w:hAnsi="Verdana"/>
                                <w:color w:val="FFFFFF" w:themeColor="background1"/>
                                <w:sz w:val="28"/>
                                <w:szCs w:val="28"/>
                              </w:rPr>
                              <w:tab/>
                            </w:r>
                            <w:r>
                              <w:rPr>
                                <w:rFonts w:ascii="Verdana" w:hAnsi="Verdana"/>
                                <w:color w:val="FFFFFF" w:themeColor="background1"/>
                                <w:sz w:val="28"/>
                                <w:szCs w:val="28"/>
                              </w:rPr>
                              <w:t>C</w:t>
                            </w:r>
                            <w:r w:rsidRPr="005A709F">
                              <w:rPr>
                                <w:rFonts w:ascii="Verdana" w:hAnsi="Verdana"/>
                                <w:color w:val="FFFFFF" w:themeColor="background1"/>
                                <w:sz w:val="28"/>
                                <w:szCs w:val="28"/>
                              </w:rPr>
                              <w:t xml:space="preserve">1: Manage Money  </w:t>
                            </w:r>
                          </w:p>
                          <w:p w:rsidR="001B1E09" w:rsidRPr="00E82727" w:rsidRDefault="00A57D64" w:rsidP="00AB344F">
                            <w:pPr>
                              <w:tabs>
                                <w:tab w:val="left" w:pos="2268"/>
                              </w:tabs>
                              <w:spacing w:after="80" w:line="240" w:lineRule="auto"/>
                              <w:rPr>
                                <w:rFonts w:ascii="Calibri" w:hAnsi="Calibri" w:cs="Times New Roman"/>
                                <w:color w:val="FFFFFF"/>
                                <w:sz w:val="28"/>
                                <w:szCs w:val="28"/>
                              </w:rPr>
                            </w:pPr>
                            <w:r>
                              <w:rPr>
                                <w:rFonts w:ascii="Verdana" w:hAnsi="Verdana"/>
                                <w:color w:val="FFFFFF" w:themeColor="background1"/>
                                <w:sz w:val="28"/>
                                <w:szCs w:val="28"/>
                              </w:rPr>
                              <w:t>Level</w:t>
                            </w:r>
                            <w:r w:rsidR="001B1E09" w:rsidRPr="005A709F">
                              <w:rPr>
                                <w:rFonts w:ascii="Verdana" w:hAnsi="Verdana"/>
                                <w:color w:val="FFFFFF" w:themeColor="background1"/>
                                <w:sz w:val="28"/>
                                <w:szCs w:val="28"/>
                              </w:rPr>
                              <w:t>:</w:t>
                            </w:r>
                            <w:r w:rsidR="001B1E09" w:rsidRPr="00E82727">
                              <w:rPr>
                                <w:rFonts w:ascii="Verdana" w:hAnsi="Verdana"/>
                                <w:color w:val="FFFFFF" w:themeColor="background1"/>
                                <w:sz w:val="28"/>
                                <w:szCs w:val="28"/>
                              </w:rPr>
                              <w:t xml:space="preserve">  </w:t>
                            </w:r>
                            <w:r w:rsidR="001B1E09" w:rsidRPr="00E82727">
                              <w:rPr>
                                <w:rFonts w:ascii="Verdana" w:hAnsi="Verdana"/>
                                <w:color w:val="FFFFFF" w:themeColor="background1"/>
                                <w:sz w:val="28"/>
                                <w:szCs w:val="28"/>
                              </w:rPr>
                              <w:tab/>
                            </w:r>
                            <w:r w:rsidR="00533D81">
                              <w:rPr>
                                <w:rFonts w:ascii="Verdana" w:hAnsi="Verdana"/>
                                <w:color w:val="FFFFFF" w:themeColor="background1"/>
                                <w:sz w:val="28"/>
                                <w:szCs w:val="28"/>
                              </w:rPr>
                              <w:t xml:space="preserve">C1.1 Compare costs and </w:t>
                            </w:r>
                            <w:proofErr w:type="gramStart"/>
                            <w:r w:rsidR="00533D81">
                              <w:rPr>
                                <w:rFonts w:ascii="Verdana" w:hAnsi="Verdana"/>
                                <w:color w:val="FFFFFF" w:themeColor="background1"/>
                                <w:sz w:val="28"/>
                                <w:szCs w:val="28"/>
                              </w:rPr>
                              <w:t>make</w:t>
                            </w:r>
                            <w:proofErr w:type="gramEnd"/>
                            <w:r w:rsidR="00533D81">
                              <w:rPr>
                                <w:rFonts w:ascii="Verdana" w:hAnsi="Verdana"/>
                                <w:color w:val="FFFFFF" w:themeColor="background1"/>
                                <w:sz w:val="28"/>
                                <w:szCs w:val="28"/>
                              </w:rPr>
                              <w:t xml:space="preserve"> simple calculations</w:t>
                            </w:r>
                          </w:p>
                          <w:p w:rsidR="001B1E09" w:rsidRDefault="001B1E09" w:rsidP="00A37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27" style="position:absolute;left:0;text-align:left;margin-left:-.55pt;margin-top:10.35pt;width:504.7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" fillcolor="#c60" strokecolor="#c60" strokeweight="2pt">
                <v:path arrowok="t"/>
                <v:textbox>
                  <w:txbxContent>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Competency C</w:t>
                      </w:r>
                      <w:r>
                        <w:rPr>
                          <w:rFonts w:ascii="Verdana" w:hAnsi="Verdana"/>
                          <w:color w:val="FFFFFF" w:themeColor="background1"/>
                          <w:sz w:val="28"/>
                          <w:szCs w:val="28"/>
                        </w:rPr>
                        <w:t xml:space="preserve">: </w:t>
                      </w:r>
                      <w:r w:rsidRPr="005A709F">
                        <w:rPr>
                          <w:rFonts w:ascii="Verdana" w:hAnsi="Verdana"/>
                          <w:color w:val="FFFFFF" w:themeColor="background1"/>
                          <w:sz w:val="28"/>
                          <w:szCs w:val="28"/>
                        </w:rPr>
                        <w:t>Understand and Use Numbers</w:t>
                      </w:r>
                    </w:p>
                    <w:p w:rsidR="001B1E09" w:rsidRPr="005A709F" w:rsidRDefault="001B1E09" w:rsidP="00AB344F">
                      <w:pPr>
                        <w:tabs>
                          <w:tab w:val="left" w:pos="2268"/>
                        </w:tabs>
                        <w:spacing w:after="80" w:line="240" w:lineRule="auto"/>
                        <w:rPr>
                          <w:rFonts w:ascii="Verdana" w:hAnsi="Verdana"/>
                          <w:color w:val="FFFFFF" w:themeColor="background1"/>
                          <w:sz w:val="28"/>
                          <w:szCs w:val="28"/>
                        </w:rPr>
                      </w:pPr>
                      <w:r w:rsidRPr="005A709F">
                        <w:rPr>
                          <w:rFonts w:ascii="Verdana" w:hAnsi="Verdana"/>
                          <w:color w:val="FFFFFF" w:themeColor="background1"/>
                          <w:sz w:val="28"/>
                          <w:szCs w:val="28"/>
                        </w:rPr>
                        <w:t>Task Group:</w:t>
                      </w:r>
                      <w:r w:rsidRPr="005A709F">
                        <w:rPr>
                          <w:rFonts w:ascii="Verdana" w:hAnsi="Verdana"/>
                          <w:color w:val="FFFFFF" w:themeColor="background1"/>
                          <w:sz w:val="28"/>
                          <w:szCs w:val="28"/>
                        </w:rPr>
                        <w:tab/>
                      </w:r>
                      <w:r>
                        <w:rPr>
                          <w:rFonts w:ascii="Verdana" w:hAnsi="Verdana"/>
                          <w:color w:val="FFFFFF" w:themeColor="background1"/>
                          <w:sz w:val="28"/>
                          <w:szCs w:val="28"/>
                        </w:rPr>
                        <w:t>C</w:t>
                      </w:r>
                      <w:r w:rsidRPr="005A709F">
                        <w:rPr>
                          <w:rFonts w:ascii="Verdana" w:hAnsi="Verdana"/>
                          <w:color w:val="FFFFFF" w:themeColor="background1"/>
                          <w:sz w:val="28"/>
                          <w:szCs w:val="28"/>
                        </w:rPr>
                        <w:t xml:space="preserve">1: Manage Money  </w:t>
                      </w:r>
                    </w:p>
                    <w:p w:rsidR="001B1E09" w:rsidRPr="00E82727" w:rsidRDefault="00A57D64" w:rsidP="00AB344F">
                      <w:pPr>
                        <w:tabs>
                          <w:tab w:val="left" w:pos="2268"/>
                        </w:tabs>
                        <w:spacing w:after="80" w:line="240" w:lineRule="auto"/>
                        <w:rPr>
                          <w:rFonts w:ascii="Calibri" w:hAnsi="Calibri" w:cs="Times New Roman"/>
                          <w:color w:val="FFFFFF"/>
                          <w:sz w:val="28"/>
                          <w:szCs w:val="28"/>
                        </w:rPr>
                      </w:pPr>
                      <w:r>
                        <w:rPr>
                          <w:rFonts w:ascii="Verdana" w:hAnsi="Verdana"/>
                          <w:color w:val="FFFFFF" w:themeColor="background1"/>
                          <w:sz w:val="28"/>
                          <w:szCs w:val="28"/>
                        </w:rPr>
                        <w:t>Level</w:t>
                      </w:r>
                      <w:r w:rsidR="001B1E09" w:rsidRPr="005A709F">
                        <w:rPr>
                          <w:rFonts w:ascii="Verdana" w:hAnsi="Verdana"/>
                          <w:color w:val="FFFFFF" w:themeColor="background1"/>
                          <w:sz w:val="28"/>
                          <w:szCs w:val="28"/>
                        </w:rPr>
                        <w:t>:</w:t>
                      </w:r>
                      <w:r w:rsidR="001B1E09" w:rsidRPr="00E82727">
                        <w:rPr>
                          <w:rFonts w:ascii="Verdana" w:hAnsi="Verdana"/>
                          <w:color w:val="FFFFFF" w:themeColor="background1"/>
                          <w:sz w:val="28"/>
                          <w:szCs w:val="28"/>
                        </w:rPr>
                        <w:t xml:space="preserve">  </w:t>
                      </w:r>
                      <w:r w:rsidR="001B1E09" w:rsidRPr="00E82727">
                        <w:rPr>
                          <w:rFonts w:ascii="Verdana" w:hAnsi="Verdana"/>
                          <w:color w:val="FFFFFF" w:themeColor="background1"/>
                          <w:sz w:val="28"/>
                          <w:szCs w:val="28"/>
                        </w:rPr>
                        <w:tab/>
                      </w:r>
                      <w:r w:rsidR="00533D81">
                        <w:rPr>
                          <w:rFonts w:ascii="Verdana" w:hAnsi="Verdana"/>
                          <w:color w:val="FFFFFF" w:themeColor="background1"/>
                          <w:sz w:val="28"/>
                          <w:szCs w:val="28"/>
                        </w:rPr>
                        <w:t xml:space="preserve">C1.1 Compare costs and </w:t>
                      </w:r>
                      <w:proofErr w:type="gramStart"/>
                      <w:r w:rsidR="00533D81">
                        <w:rPr>
                          <w:rFonts w:ascii="Verdana" w:hAnsi="Verdana"/>
                          <w:color w:val="FFFFFF" w:themeColor="background1"/>
                          <w:sz w:val="28"/>
                          <w:szCs w:val="28"/>
                        </w:rPr>
                        <w:t>make</w:t>
                      </w:r>
                      <w:proofErr w:type="gramEnd"/>
                      <w:r w:rsidR="00533D81">
                        <w:rPr>
                          <w:rFonts w:ascii="Verdana" w:hAnsi="Verdana"/>
                          <w:color w:val="FFFFFF" w:themeColor="background1"/>
                          <w:sz w:val="28"/>
                          <w:szCs w:val="28"/>
                        </w:rPr>
                        <w:t xml:space="preserve"> simple calculations</w:t>
                      </w:r>
                    </w:p>
                    <w:p w:rsidR="001B1E09" w:rsidRDefault="001B1E09" w:rsidP="00A37C43">
                      <w:pPr>
                        <w:jc w:val="center"/>
                      </w:pPr>
                    </w:p>
                  </w:txbxContent>
                </v:textbox>
              </v:rect>
            </w:pict>
          </mc:Fallback>
        </mc:AlternateContent>
      </w:r>
    </w:p>
    <w:p w:rsidR="001B1E09" w:rsidRDefault="001B1E09" w:rsidP="00FC01BA">
      <w:pPr>
        <w:ind w:left="142" w:right="-142"/>
        <w:rPr>
          <w:rFonts w:ascii="Verdana" w:hAnsi="Verdana"/>
          <w:sz w:val="28"/>
        </w:rPr>
      </w:pPr>
    </w:p>
    <w:p w:rsidR="001B1E09" w:rsidRDefault="001B1E09" w:rsidP="00FC01BA">
      <w:pPr>
        <w:ind w:left="142" w:right="-142"/>
        <w:rPr>
          <w:rFonts w:ascii="Verdana" w:hAnsi="Verdana"/>
          <w:sz w:val="28"/>
        </w:rPr>
      </w:pPr>
    </w:p>
    <w:p w:rsidR="00533D81" w:rsidRDefault="00087B58" w:rsidP="001B1E09">
      <w:pPr>
        <w:ind w:right="-142"/>
        <w:rPr>
          <w:rFonts w:ascii="Verdana" w:hAnsi="Verdana"/>
          <w:sz w:val="28"/>
        </w:rPr>
      </w:pPr>
      <w:r>
        <w:rPr>
          <w:rFonts w:ascii="Verdana" w:hAnsi="Verdana"/>
          <w:noProof/>
          <w:sz w:val="28"/>
        </w:rPr>
        <mc:AlternateContent>
          <mc:Choice Requires="wps">
            <w:drawing>
              <wp:anchor distT="0" distB="0" distL="114300" distR="114300" simplePos="0" relativeHeight="251675648" behindDoc="0" locked="0" layoutInCell="1" allowOverlap="1" wp14:anchorId="5B229E09" wp14:editId="5A15A313">
                <wp:simplePos x="0" y="0"/>
                <wp:positionH relativeFrom="column">
                  <wp:posOffset>-6985</wp:posOffset>
                </wp:positionH>
                <wp:positionV relativeFrom="paragraph">
                  <wp:posOffset>175895</wp:posOffset>
                </wp:positionV>
                <wp:extent cx="6409690" cy="629285"/>
                <wp:effectExtent l="0" t="0" r="10160" b="184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629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2F3D" w:rsidRDefault="00552F3D" w:rsidP="00552F3D">
                            <w:pPr>
                              <w:tabs>
                                <w:tab w:val="left" w:pos="2268"/>
                              </w:tabs>
                              <w:spacing w:after="80" w:line="240" w:lineRule="auto"/>
                              <w:rPr>
                                <w:rFonts w:ascii="Verdana" w:hAnsi="Verdana"/>
                                <w:color w:val="FFFFFF" w:themeColor="background1"/>
                                <w:sz w:val="28"/>
                                <w:szCs w:val="28"/>
                              </w:rPr>
                            </w:pPr>
                            <w:r>
                              <w:rPr>
                                <w:rFonts w:ascii="Verdana" w:hAnsi="Verdana"/>
                                <w:color w:val="FFFFFF" w:themeColor="background1"/>
                                <w:sz w:val="28"/>
                                <w:szCs w:val="28"/>
                              </w:rPr>
                              <w:t>Milestone: #37</w:t>
                            </w:r>
                          </w:p>
                          <w:p w:rsidR="00552F3D" w:rsidRPr="00E82727" w:rsidRDefault="00552F3D" w:rsidP="00552F3D">
                            <w:pPr>
                              <w:tabs>
                                <w:tab w:val="left" w:pos="2268"/>
                              </w:tabs>
                              <w:spacing w:after="80" w:line="240" w:lineRule="auto"/>
                              <w:rPr>
                                <w:rFonts w:ascii="Calibri" w:hAnsi="Calibri" w:cs="Times New Roman"/>
                                <w:color w:val="FFFFFF"/>
                                <w:sz w:val="28"/>
                                <w:szCs w:val="28"/>
                              </w:rPr>
                            </w:pPr>
                            <w:r>
                              <w:rPr>
                                <w:rFonts w:ascii="Verdana" w:hAnsi="Verdana"/>
                                <w:color w:val="FFFFFF" w:themeColor="background1"/>
                                <w:sz w:val="28"/>
                                <w:szCs w:val="28"/>
                              </w:rPr>
                              <w:t xml:space="preserve">Milestone Name: </w:t>
                            </w:r>
                            <w:r w:rsidRPr="00381666">
                              <w:rPr>
                                <w:rFonts w:ascii="Verdana" w:hAnsi="Verdana" w:cs="Arial"/>
                                <w:sz w:val="28"/>
                                <w:szCs w:val="24"/>
                              </w:rPr>
                              <w:t>Use flyers and price lists to compare and calculate</w:t>
                            </w:r>
                          </w:p>
                          <w:p w:rsidR="00552F3D" w:rsidRDefault="00552F3D" w:rsidP="00552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8" style="position:absolute;margin-left:-.55pt;margin-top:13.85pt;width:504.7pt;height:4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" fillcolor="black [3213]" strokecolor="black [3213]" strokeweight="2pt">
                <v:path arrowok="t"/>
                <v:textbox>
                  <w:txbxContent>
                    <w:p w:rsidR="00552F3D" w:rsidRDefault="00552F3D" w:rsidP="00552F3D">
                      <w:pPr>
                        <w:tabs>
                          <w:tab w:val="left" w:pos="2268"/>
                        </w:tabs>
                        <w:spacing w:after="80" w:line="240" w:lineRule="auto"/>
                        <w:rPr>
                          <w:rFonts w:ascii="Verdana" w:hAnsi="Verdana"/>
                          <w:color w:val="FFFFFF" w:themeColor="background1"/>
                          <w:sz w:val="28"/>
                          <w:szCs w:val="28"/>
                        </w:rPr>
                      </w:pPr>
                      <w:r>
                        <w:rPr>
                          <w:rFonts w:ascii="Verdana" w:hAnsi="Verdana"/>
                          <w:color w:val="FFFFFF" w:themeColor="background1"/>
                          <w:sz w:val="28"/>
                          <w:szCs w:val="28"/>
                        </w:rPr>
                        <w:t>Milestone: #37</w:t>
                      </w:r>
                    </w:p>
                    <w:p w:rsidR="00552F3D" w:rsidRPr="00E82727" w:rsidRDefault="00552F3D" w:rsidP="00552F3D">
                      <w:pPr>
                        <w:tabs>
                          <w:tab w:val="left" w:pos="2268"/>
                        </w:tabs>
                        <w:spacing w:after="80" w:line="240" w:lineRule="auto"/>
                        <w:rPr>
                          <w:rFonts w:ascii="Calibri" w:hAnsi="Calibri" w:cs="Times New Roman"/>
                          <w:color w:val="FFFFFF"/>
                          <w:sz w:val="28"/>
                          <w:szCs w:val="28"/>
                        </w:rPr>
                      </w:pPr>
                      <w:r>
                        <w:rPr>
                          <w:rFonts w:ascii="Verdana" w:hAnsi="Verdana"/>
                          <w:color w:val="FFFFFF" w:themeColor="background1"/>
                          <w:sz w:val="28"/>
                          <w:szCs w:val="28"/>
                        </w:rPr>
                        <w:t xml:space="preserve">Milestone Name: </w:t>
                      </w:r>
                      <w:r w:rsidRPr="00381666">
                        <w:rPr>
                          <w:rFonts w:ascii="Verdana" w:hAnsi="Verdana" w:cs="Arial"/>
                          <w:sz w:val="28"/>
                          <w:szCs w:val="24"/>
                        </w:rPr>
                        <w:t>Use flyers and price lists to compare and calculate</w:t>
                      </w:r>
                    </w:p>
                    <w:p w:rsidR="00552F3D" w:rsidRDefault="00552F3D" w:rsidP="00552F3D">
                      <w:pPr>
                        <w:jc w:val="center"/>
                      </w:pPr>
                    </w:p>
                  </w:txbxContent>
                </v:textbox>
              </v:rect>
            </w:pict>
          </mc:Fallback>
        </mc:AlternateContent>
      </w:r>
    </w:p>
    <w:p w:rsidR="00552F3D" w:rsidRDefault="00552F3D" w:rsidP="001B1E09">
      <w:pPr>
        <w:ind w:right="-142"/>
        <w:rPr>
          <w:rFonts w:ascii="Verdana" w:hAnsi="Verdana"/>
          <w:sz w:val="28"/>
        </w:rPr>
      </w:pPr>
    </w:p>
    <w:p w:rsidR="00FC01BA" w:rsidRPr="00FC01BA" w:rsidRDefault="00087B58" w:rsidP="00087B58">
      <w:pPr>
        <w:spacing w:after="120"/>
        <w:rPr>
          <w:rFonts w:ascii="Verdana" w:hAnsi="Verdana" w:cs="Arial"/>
          <w:sz w:val="28"/>
          <w:szCs w:val="24"/>
        </w:rPr>
      </w:pPr>
      <w:r>
        <w:rPr>
          <w:rFonts w:ascii="Verdana" w:hAnsi="Verdana"/>
          <w:sz w:val="28"/>
        </w:rPr>
        <w:t xml:space="preserve">   </w:t>
      </w:r>
      <w:r w:rsidR="00FC01BA" w:rsidRPr="00FC01BA">
        <w:rPr>
          <w:rFonts w:ascii="Verdana" w:hAnsi="Verdana" w:cs="Arial"/>
          <w:b/>
          <w:sz w:val="28"/>
          <w:szCs w:val="24"/>
        </w:rPr>
        <w:t>Successful:</w:t>
      </w:r>
      <w:r w:rsidR="00FC01BA" w:rsidRPr="00FC01BA">
        <w:rPr>
          <w:rFonts w:ascii="Verdana" w:hAnsi="Verdana" w:cs="Arial"/>
          <w:sz w:val="28"/>
          <w:szCs w:val="24"/>
        </w:rPr>
        <w:t xml:space="preserve">      Yes </w:t>
      </w:r>
      <w:r w:rsidR="00FC01BA" w:rsidRPr="00FC01BA">
        <w:rPr>
          <w:rFonts w:ascii="Verdana" w:hAnsi="Verdana" w:cs="Arial"/>
          <w:sz w:val="40"/>
          <w:szCs w:val="24"/>
        </w:rPr>
        <w:t>□</w:t>
      </w:r>
      <w:r w:rsidR="00FC01BA" w:rsidRPr="00FC01BA">
        <w:rPr>
          <w:rFonts w:ascii="Verdana" w:hAnsi="Verdana" w:cs="Arial"/>
          <w:sz w:val="28"/>
          <w:szCs w:val="24"/>
        </w:rPr>
        <w:tab/>
        <w:t xml:space="preserve">    No </w:t>
      </w:r>
      <w:r w:rsidR="00FC01BA" w:rsidRPr="00FC01BA">
        <w:rPr>
          <w:rFonts w:ascii="Verdana" w:hAnsi="Verdana" w:cs="Arial"/>
          <w:sz w:val="40"/>
          <w:szCs w:val="24"/>
        </w:rPr>
        <w:t>□</w:t>
      </w:r>
    </w:p>
    <w:tbl>
      <w:tblPr>
        <w:tblStyle w:val="TableGrid"/>
        <w:tblW w:w="112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6"/>
      </w:tblGrid>
      <w:tr w:rsidR="00914EB5" w:rsidTr="008C4491">
        <w:trPr>
          <w:trHeight w:val="1282"/>
        </w:trPr>
        <w:tc>
          <w:tcPr>
            <w:tcW w:w="11250" w:type="dxa"/>
            <w:vAlign w:val="center"/>
          </w:tcPr>
          <w:p w:rsidR="0036079A" w:rsidRDefault="0036079A" w:rsidP="0036079A">
            <w:pPr>
              <w:rPr>
                <w:rFonts w:ascii="Verdana" w:hAnsi="Verdana" w:cs="Arial"/>
                <w:sz w:val="28"/>
                <w:szCs w:val="24"/>
              </w:rPr>
            </w:pPr>
          </w:p>
          <w:tbl>
            <w:tblPr>
              <w:tblStyle w:val="TableGrid"/>
              <w:tblpPr w:leftFromText="180" w:rightFromText="180" w:vertAnchor="text" w:horzAnchor="margin" w:tblpY="74"/>
              <w:tblW w:w="11160"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438"/>
              <w:gridCol w:w="7722"/>
            </w:tblGrid>
            <w:tr w:rsidR="00552F3D" w:rsidTr="008C4491">
              <w:trPr>
                <w:trHeight w:val="864"/>
              </w:trPr>
              <w:tc>
                <w:tcPr>
                  <w:tcW w:w="11160" w:type="dxa"/>
                  <w:gridSpan w:val="2"/>
                  <w:vAlign w:val="center"/>
                </w:tcPr>
                <w:p w:rsidR="00552F3D" w:rsidRDefault="00552F3D" w:rsidP="00B810EC">
                  <w:pPr>
                    <w:ind w:left="2835" w:hanging="2835"/>
                    <w:rPr>
                      <w:rFonts w:ascii="Verdana" w:hAnsi="Verdana" w:cs="Arial"/>
                      <w:sz w:val="28"/>
                      <w:szCs w:val="24"/>
                    </w:rPr>
                  </w:pPr>
                  <w:r w:rsidRPr="007D75C2">
                    <w:rPr>
                      <w:rFonts w:ascii="Verdana" w:hAnsi="Verdana"/>
                      <w:b/>
                      <w:sz w:val="28"/>
                    </w:rPr>
                    <w:t>Task Description:</w:t>
                  </w:r>
                  <w:r>
                    <w:rPr>
                      <w:rFonts w:ascii="Verdana" w:hAnsi="Verdana"/>
                      <w:b/>
                      <w:sz w:val="28"/>
                    </w:rPr>
                    <w:t xml:space="preserve"> </w:t>
                  </w:r>
                  <w:r>
                    <w:rPr>
                      <w:rFonts w:ascii="Verdana" w:hAnsi="Verdana"/>
                      <w:sz w:val="28"/>
                    </w:rPr>
                    <w:t>L</w:t>
                  </w:r>
                  <w:r w:rsidRPr="002E5056">
                    <w:rPr>
                      <w:rFonts w:ascii="Verdana" w:hAnsi="Verdana"/>
                      <w:sz w:val="28"/>
                    </w:rPr>
                    <w:t>earner will compare the total cost of two items at two grocery stores.</w:t>
                  </w:r>
                </w:p>
              </w:tc>
            </w:tr>
            <w:tr w:rsidR="00552F3D" w:rsidTr="008C4491">
              <w:trPr>
                <w:trHeight w:val="1807"/>
              </w:trPr>
              <w:tc>
                <w:tcPr>
                  <w:tcW w:w="11160" w:type="dxa"/>
                  <w:gridSpan w:val="2"/>
                  <w:shd w:val="clear" w:color="auto" w:fill="F2F2F2" w:themeFill="background1" w:themeFillShade="F2"/>
                  <w:vAlign w:val="center"/>
                </w:tcPr>
                <w:p w:rsidR="00552F3D" w:rsidRDefault="00552F3D" w:rsidP="00B810EC">
                  <w:pPr>
                    <w:ind w:left="1310" w:hanging="1310"/>
                    <w:rPr>
                      <w:rFonts w:ascii="Verdana" w:hAnsi="Verdana"/>
                      <w:sz w:val="28"/>
                    </w:rPr>
                  </w:pPr>
                  <w:r>
                    <w:rPr>
                      <w:rFonts w:ascii="Verdana" w:hAnsi="Verdana"/>
                      <w:b/>
                      <w:sz w:val="28"/>
                    </w:rPr>
                    <w:t>Documents related to this task:</w:t>
                  </w:r>
                </w:p>
                <w:p w:rsidR="00552F3D" w:rsidRDefault="00552F3D" w:rsidP="00B810EC">
                  <w:pPr>
                    <w:pStyle w:val="ListParagraph"/>
                    <w:numPr>
                      <w:ilvl w:val="0"/>
                      <w:numId w:val="19"/>
                    </w:numPr>
                    <w:ind w:firstLine="240"/>
                    <w:rPr>
                      <w:rFonts w:ascii="Verdana" w:hAnsi="Verdana" w:cs="Arial"/>
                      <w:sz w:val="28"/>
                      <w:szCs w:val="24"/>
                    </w:rPr>
                  </w:pPr>
                  <w:r>
                    <w:rPr>
                      <w:rFonts w:ascii="Verdana" w:hAnsi="Verdana" w:cs="Arial"/>
                      <w:sz w:val="28"/>
                      <w:szCs w:val="24"/>
                    </w:rPr>
                    <w:t>Step-by-Step Activity</w:t>
                  </w:r>
                </w:p>
                <w:p w:rsidR="00552F3D" w:rsidRDefault="004B5F58" w:rsidP="00B810EC">
                  <w:pPr>
                    <w:pStyle w:val="ListParagraph"/>
                    <w:numPr>
                      <w:ilvl w:val="0"/>
                      <w:numId w:val="19"/>
                    </w:numPr>
                    <w:ind w:firstLine="240"/>
                    <w:rPr>
                      <w:rFonts w:ascii="Verdana" w:hAnsi="Verdana" w:cs="Arial"/>
                      <w:sz w:val="28"/>
                      <w:szCs w:val="24"/>
                    </w:rPr>
                  </w:pPr>
                  <w:hyperlink w:anchor="ESKARGO" w:history="1">
                    <w:r w:rsidR="00552F3D" w:rsidRPr="00AA611F">
                      <w:rPr>
                        <w:rStyle w:val="Hyperlink"/>
                        <w:rFonts w:ascii="Verdana" w:hAnsi="Verdana" w:cs="Arial"/>
                        <w:sz w:val="28"/>
                        <w:szCs w:val="24"/>
                      </w:rPr>
                      <w:t>ESKARGO (Skills Set)</w:t>
                    </w:r>
                  </w:hyperlink>
                </w:p>
                <w:p w:rsidR="00552F3D" w:rsidRDefault="004B5F58" w:rsidP="00B810EC">
                  <w:pPr>
                    <w:pStyle w:val="ListParagraph"/>
                    <w:numPr>
                      <w:ilvl w:val="0"/>
                      <w:numId w:val="19"/>
                    </w:numPr>
                    <w:ind w:firstLine="240"/>
                    <w:rPr>
                      <w:rFonts w:ascii="Verdana" w:hAnsi="Verdana" w:cs="Arial"/>
                      <w:sz w:val="28"/>
                      <w:szCs w:val="24"/>
                    </w:rPr>
                  </w:pPr>
                  <w:hyperlink w:anchor="Perdescriptors" w:history="1">
                    <w:r w:rsidR="00552F3D" w:rsidRPr="00AA611F">
                      <w:rPr>
                        <w:rStyle w:val="Hyperlink"/>
                        <w:rFonts w:ascii="Verdana" w:hAnsi="Verdana" w:cs="Arial"/>
                        <w:sz w:val="28"/>
                        <w:szCs w:val="24"/>
                      </w:rPr>
                      <w:t>Performance Descriptors Checklist</w:t>
                    </w:r>
                  </w:hyperlink>
                </w:p>
                <w:p w:rsidR="00552F3D" w:rsidRPr="001624E8" w:rsidRDefault="004B5F58" w:rsidP="00B810EC">
                  <w:pPr>
                    <w:pStyle w:val="ListParagraph"/>
                    <w:numPr>
                      <w:ilvl w:val="0"/>
                      <w:numId w:val="19"/>
                    </w:numPr>
                    <w:ind w:firstLine="240"/>
                    <w:rPr>
                      <w:rFonts w:ascii="Verdana" w:hAnsi="Verdana" w:cs="Arial"/>
                      <w:sz w:val="28"/>
                      <w:szCs w:val="24"/>
                    </w:rPr>
                  </w:pPr>
                  <w:hyperlink w:anchor="Skills" w:history="1">
                    <w:r w:rsidR="00552F3D" w:rsidRPr="00AA611F">
                      <w:rPr>
                        <w:rStyle w:val="Hyperlink"/>
                        <w:rFonts w:ascii="Verdana" w:hAnsi="Verdana" w:cs="Arial"/>
                        <w:sz w:val="28"/>
                        <w:szCs w:val="24"/>
                      </w:rPr>
                      <w:t>Links to Skill Building Activities</w:t>
                    </w:r>
                  </w:hyperlink>
                </w:p>
              </w:tc>
            </w:tr>
            <w:tr w:rsidR="00552F3D" w:rsidTr="008C4491">
              <w:trPr>
                <w:trHeight w:val="1284"/>
              </w:trPr>
              <w:tc>
                <w:tcPr>
                  <w:tcW w:w="11160" w:type="dxa"/>
                  <w:gridSpan w:val="2"/>
                  <w:vAlign w:val="center"/>
                </w:tcPr>
                <w:p w:rsidR="00552F3D" w:rsidRDefault="00552F3D" w:rsidP="00B810EC">
                  <w:pPr>
                    <w:ind w:left="1559" w:hanging="1701"/>
                    <w:rPr>
                      <w:rFonts w:ascii="Verdana" w:hAnsi="Verdana"/>
                      <w:b/>
                      <w:sz w:val="28"/>
                    </w:rPr>
                  </w:pPr>
                  <w:r w:rsidRPr="002E5056">
                    <w:rPr>
                      <w:rFonts w:ascii="Verdana" w:hAnsi="Verdana"/>
                      <w:b/>
                      <w:sz w:val="28"/>
                    </w:rPr>
                    <w:t>Materials</w:t>
                  </w:r>
                  <w:r>
                    <w:rPr>
                      <w:rFonts w:ascii="Verdana" w:hAnsi="Verdana"/>
                      <w:b/>
                      <w:sz w:val="28"/>
                    </w:rPr>
                    <w:t xml:space="preserve"> Needed</w:t>
                  </w:r>
                  <w:r w:rsidRPr="002E5056">
                    <w:rPr>
                      <w:rFonts w:ascii="Verdana" w:hAnsi="Verdana"/>
                      <w:b/>
                      <w:sz w:val="28"/>
                    </w:rPr>
                    <w:t>:</w:t>
                  </w:r>
                  <w:r>
                    <w:rPr>
                      <w:rFonts w:ascii="Verdana" w:hAnsi="Verdana"/>
                      <w:b/>
                      <w:sz w:val="28"/>
                    </w:rPr>
                    <w:t xml:space="preserve"> </w:t>
                  </w:r>
                </w:p>
                <w:p w:rsidR="00552F3D" w:rsidRPr="00F8363E" w:rsidRDefault="00552F3D" w:rsidP="00B810EC">
                  <w:pPr>
                    <w:pStyle w:val="ListParagraph"/>
                    <w:numPr>
                      <w:ilvl w:val="0"/>
                      <w:numId w:val="18"/>
                    </w:numPr>
                    <w:rPr>
                      <w:rFonts w:ascii="Verdana" w:hAnsi="Verdana"/>
                      <w:sz w:val="28"/>
                    </w:rPr>
                  </w:pPr>
                  <w:r w:rsidRPr="00F8363E">
                    <w:rPr>
                      <w:rFonts w:ascii="Verdana" w:hAnsi="Verdana"/>
                      <w:sz w:val="28"/>
                    </w:rPr>
                    <w:t>Learner Information and Task Sheet</w:t>
                  </w:r>
                </w:p>
                <w:p w:rsidR="00552F3D" w:rsidRPr="00F8363E" w:rsidRDefault="00552F3D" w:rsidP="00B810EC">
                  <w:pPr>
                    <w:pStyle w:val="ListParagraph"/>
                    <w:numPr>
                      <w:ilvl w:val="0"/>
                      <w:numId w:val="18"/>
                    </w:numPr>
                    <w:rPr>
                      <w:rFonts w:ascii="Verdana" w:hAnsi="Verdana"/>
                      <w:sz w:val="28"/>
                    </w:rPr>
                  </w:pPr>
                  <w:r w:rsidRPr="00F8363E">
                    <w:rPr>
                      <w:rFonts w:ascii="Verdana" w:hAnsi="Verdana"/>
                      <w:sz w:val="28"/>
                    </w:rPr>
                    <w:t>Two in-store sales flyers (preferably printed in colour)</w:t>
                  </w:r>
                </w:p>
                <w:p w:rsidR="00552F3D" w:rsidRPr="009E6933" w:rsidRDefault="00552F3D" w:rsidP="00B810EC">
                  <w:pPr>
                    <w:pStyle w:val="ListParagraph"/>
                    <w:numPr>
                      <w:ilvl w:val="0"/>
                      <w:numId w:val="18"/>
                    </w:numPr>
                    <w:rPr>
                      <w:rFonts w:ascii="Verdana" w:hAnsi="Verdana" w:cs="Arial"/>
                      <w:sz w:val="28"/>
                      <w:szCs w:val="24"/>
                    </w:rPr>
                  </w:pPr>
                  <w:r w:rsidRPr="00F8363E">
                    <w:rPr>
                      <w:rFonts w:ascii="Verdana" w:hAnsi="Verdana"/>
                      <w:sz w:val="28"/>
                    </w:rPr>
                    <w:t>Pencil</w:t>
                  </w:r>
                </w:p>
                <w:p w:rsidR="00552F3D" w:rsidRPr="00F8363E" w:rsidRDefault="00552F3D" w:rsidP="00B810EC">
                  <w:pPr>
                    <w:pStyle w:val="ListParagraph"/>
                    <w:numPr>
                      <w:ilvl w:val="0"/>
                      <w:numId w:val="18"/>
                    </w:numPr>
                    <w:rPr>
                      <w:rFonts w:ascii="Verdana" w:hAnsi="Verdana" w:cs="Arial"/>
                      <w:sz w:val="28"/>
                      <w:szCs w:val="24"/>
                    </w:rPr>
                  </w:pPr>
                  <w:r>
                    <w:rPr>
                      <w:rFonts w:ascii="Verdana" w:hAnsi="Verdana"/>
                      <w:sz w:val="28"/>
                    </w:rPr>
                    <w:t>Calculator</w:t>
                  </w:r>
                </w:p>
              </w:tc>
            </w:tr>
            <w:tr w:rsidR="00552F3D" w:rsidTr="008C4491">
              <w:trPr>
                <w:trHeight w:val="864"/>
              </w:trPr>
              <w:tc>
                <w:tcPr>
                  <w:tcW w:w="3438" w:type="dxa"/>
                  <w:shd w:val="clear" w:color="auto" w:fill="F2F2F2" w:themeFill="background1" w:themeFillShade="F2"/>
                  <w:vAlign w:val="center"/>
                </w:tcPr>
                <w:p w:rsidR="00552F3D" w:rsidRPr="007D75C2" w:rsidRDefault="00552F3D" w:rsidP="00B810EC">
                  <w:pPr>
                    <w:rPr>
                      <w:rFonts w:ascii="Verdana" w:hAnsi="Verdana" w:cs="Arial"/>
                      <w:b/>
                      <w:sz w:val="28"/>
                      <w:szCs w:val="24"/>
                    </w:rPr>
                  </w:pPr>
                  <w:r w:rsidRPr="007D75C2">
                    <w:rPr>
                      <w:rFonts w:ascii="Verdana" w:hAnsi="Verdana"/>
                      <w:b/>
                      <w:sz w:val="28"/>
                    </w:rPr>
                    <w:t>Supports Allowed:</w:t>
                  </w:r>
                </w:p>
              </w:tc>
              <w:tc>
                <w:tcPr>
                  <w:tcW w:w="7722" w:type="dxa"/>
                  <w:shd w:val="clear" w:color="auto" w:fill="F2F2F2" w:themeFill="background1" w:themeFillShade="F2"/>
                  <w:vAlign w:val="center"/>
                </w:tcPr>
                <w:p w:rsidR="00552F3D" w:rsidRDefault="00552F3D" w:rsidP="00B810EC">
                  <w:pPr>
                    <w:ind w:left="252"/>
                    <w:rPr>
                      <w:rFonts w:ascii="Verdana" w:hAnsi="Verdana" w:cs="Arial"/>
                      <w:sz w:val="28"/>
                      <w:szCs w:val="24"/>
                    </w:rPr>
                  </w:pPr>
                  <w:r w:rsidRPr="00135A27">
                    <w:rPr>
                      <w:rFonts w:ascii="Verdana" w:hAnsi="Verdana"/>
                      <w:sz w:val="28"/>
                    </w:rPr>
                    <w:t>Questions given in ASL (if needed)</w:t>
                  </w:r>
                  <w:r>
                    <w:rPr>
                      <w:rFonts w:ascii="Verdana" w:hAnsi="Verdana"/>
                      <w:sz w:val="28"/>
                    </w:rPr>
                    <w:t>.</w:t>
                  </w:r>
                </w:p>
              </w:tc>
            </w:tr>
          </w:tbl>
          <w:p w:rsidR="00381666" w:rsidRPr="00381666" w:rsidRDefault="00381666" w:rsidP="00552F3D">
            <w:pPr>
              <w:ind w:left="2691" w:hanging="2691"/>
              <w:rPr>
                <w:rFonts w:ascii="Verdana" w:hAnsi="Verdana" w:cs="Arial"/>
                <w:b/>
                <w:sz w:val="28"/>
                <w:szCs w:val="24"/>
              </w:rPr>
            </w:pPr>
          </w:p>
        </w:tc>
      </w:tr>
    </w:tbl>
    <w:p w:rsidR="005F72C1" w:rsidRPr="00D96B1F" w:rsidRDefault="005F72C1" w:rsidP="005F72C1">
      <w:pPr>
        <w:spacing w:after="0" w:line="240" w:lineRule="auto"/>
        <w:ind w:left="144" w:right="-144"/>
        <w:rPr>
          <w:rFonts w:ascii="Verdana" w:hAnsi="Verdana"/>
          <w:b/>
          <w:sz w:val="32"/>
          <w:szCs w:val="32"/>
        </w:rPr>
      </w:pPr>
    </w:p>
    <w:p w:rsidR="00FC01BA" w:rsidRDefault="005F72C1" w:rsidP="00D96B1F">
      <w:pPr>
        <w:tabs>
          <w:tab w:val="left" w:pos="1985"/>
        </w:tabs>
        <w:spacing w:after="240" w:line="240" w:lineRule="auto"/>
        <w:ind w:left="1440" w:right="-144" w:hanging="1440"/>
        <w:rPr>
          <w:rFonts w:ascii="Verdana" w:hAnsi="Verdana"/>
          <w:b/>
          <w:sz w:val="32"/>
          <w:szCs w:val="32"/>
        </w:rPr>
      </w:pPr>
      <w:r w:rsidRPr="00D96B1F">
        <w:rPr>
          <w:rFonts w:ascii="Verdana" w:hAnsi="Verdana"/>
          <w:b/>
          <w:sz w:val="32"/>
          <w:szCs w:val="32"/>
        </w:rPr>
        <w:t>Task</w:t>
      </w:r>
      <w:r w:rsidR="00D96B1F" w:rsidRPr="00D96B1F">
        <w:rPr>
          <w:rFonts w:ascii="Verdana" w:hAnsi="Verdana"/>
          <w:b/>
          <w:sz w:val="32"/>
          <w:szCs w:val="32"/>
        </w:rPr>
        <w:t xml:space="preserve"> Title</w:t>
      </w:r>
      <w:r w:rsidRPr="00D96B1F">
        <w:rPr>
          <w:rFonts w:ascii="Verdana" w:hAnsi="Verdana"/>
          <w:b/>
          <w:sz w:val="32"/>
          <w:szCs w:val="32"/>
        </w:rPr>
        <w:t>:</w:t>
      </w:r>
      <w:r w:rsidR="00606668" w:rsidRPr="00D96B1F">
        <w:rPr>
          <w:rFonts w:ascii="Verdana" w:hAnsi="Verdana"/>
          <w:b/>
          <w:sz w:val="32"/>
          <w:szCs w:val="32"/>
        </w:rPr>
        <w:tab/>
      </w:r>
      <w:r w:rsidR="00D96B1F" w:rsidRPr="00D96B1F">
        <w:rPr>
          <w:rFonts w:ascii="Verdana" w:hAnsi="Verdana"/>
          <w:sz w:val="32"/>
          <w:szCs w:val="32"/>
        </w:rPr>
        <w:t>Compare Store Prices</w:t>
      </w:r>
      <w:r w:rsidR="00606668" w:rsidRPr="00D96B1F">
        <w:rPr>
          <w:rFonts w:ascii="Verdana" w:hAnsi="Verdana"/>
          <w:b/>
          <w:sz w:val="32"/>
          <w:szCs w:val="32"/>
        </w:rPr>
        <w:tab/>
      </w:r>
    </w:p>
    <w:p w:rsidR="00D96B1F" w:rsidRPr="00D96B1F" w:rsidRDefault="00D96B1F" w:rsidP="00D96B1F">
      <w:pPr>
        <w:tabs>
          <w:tab w:val="left" w:pos="1985"/>
        </w:tabs>
        <w:spacing w:after="240" w:line="240" w:lineRule="auto"/>
        <w:ind w:left="1440" w:right="-144" w:hanging="1440"/>
        <w:rPr>
          <w:rFonts w:ascii="Verdana" w:hAnsi="Verdana"/>
          <w:b/>
          <w:sz w:val="32"/>
          <w:szCs w:val="32"/>
        </w:rPr>
      </w:pPr>
    </w:p>
    <w:p w:rsidR="00D96B1F" w:rsidRPr="00D96B1F" w:rsidRDefault="00D96B1F" w:rsidP="00D96B1F">
      <w:pPr>
        <w:jc w:val="both"/>
        <w:rPr>
          <w:rFonts w:ascii="Verdana" w:hAnsi="Verdana"/>
          <w:sz w:val="28"/>
          <w:szCs w:val="28"/>
        </w:rPr>
      </w:pPr>
      <w:r w:rsidRPr="00D96B1F">
        <w:rPr>
          <w:rFonts w:ascii="Verdana" w:hAnsi="Verdana"/>
          <w:sz w:val="28"/>
          <w:szCs w:val="28"/>
        </w:rPr>
        <w:t xml:space="preserve">Shoppers often compare the cost of grocery items at different stores, to decide where they can get the best deals.  Look at the grocery store flyers for “Bargain </w:t>
      </w:r>
      <w:proofErr w:type="spellStart"/>
      <w:r w:rsidRPr="00D96B1F">
        <w:rPr>
          <w:rFonts w:ascii="Verdana" w:hAnsi="Verdana"/>
          <w:sz w:val="28"/>
          <w:szCs w:val="28"/>
        </w:rPr>
        <w:t>Barnie’s</w:t>
      </w:r>
      <w:proofErr w:type="spellEnd"/>
      <w:r w:rsidRPr="00D96B1F">
        <w:rPr>
          <w:rFonts w:ascii="Verdana" w:hAnsi="Verdana"/>
          <w:sz w:val="28"/>
          <w:szCs w:val="28"/>
        </w:rPr>
        <w:t>” and “Fab Foods”.</w:t>
      </w:r>
    </w:p>
    <w:p w:rsidR="0089472E" w:rsidRPr="00494976" w:rsidRDefault="0089472E" w:rsidP="00995260">
      <w:pPr>
        <w:spacing w:after="0"/>
        <w:ind w:left="144"/>
        <w:rPr>
          <w:rFonts w:ascii="Verdana" w:hAnsi="Verdana" w:cs="Arial"/>
          <w:b/>
          <w:sz w:val="28"/>
          <w:szCs w:val="28"/>
          <w:u w:val="single"/>
        </w:rPr>
      </w:pPr>
    </w:p>
    <w:p w:rsidR="00D96B1F" w:rsidRDefault="00D96B1F" w:rsidP="00606668">
      <w:pPr>
        <w:tabs>
          <w:tab w:val="left" w:pos="2520"/>
        </w:tabs>
        <w:ind w:left="144"/>
        <w:rPr>
          <w:rFonts w:ascii="Verdana" w:hAnsi="Verdana" w:cs="Arial"/>
          <w:b/>
          <w:sz w:val="28"/>
          <w:szCs w:val="28"/>
        </w:rPr>
      </w:pPr>
      <w:r>
        <w:rPr>
          <w:rFonts w:ascii="Verdana" w:hAnsi="Verdana" w:cs="Arial"/>
          <w:b/>
          <w:sz w:val="28"/>
          <w:szCs w:val="28"/>
        </w:rPr>
        <w:t>Activity:</w:t>
      </w:r>
    </w:p>
    <w:p w:rsidR="00D96B1F" w:rsidRDefault="00D96B1F" w:rsidP="00606668">
      <w:pPr>
        <w:tabs>
          <w:tab w:val="left" w:pos="2520"/>
        </w:tabs>
        <w:ind w:left="144"/>
        <w:rPr>
          <w:rFonts w:ascii="Verdana" w:hAnsi="Verdana" w:cs="Arial"/>
          <w:b/>
          <w:sz w:val="28"/>
          <w:szCs w:val="28"/>
        </w:rPr>
      </w:pPr>
    </w:p>
    <w:p w:rsidR="00D96B1F" w:rsidRDefault="00D96B1F" w:rsidP="00D96B1F">
      <w:pPr>
        <w:pStyle w:val="ListParagraph"/>
        <w:numPr>
          <w:ilvl w:val="0"/>
          <w:numId w:val="20"/>
        </w:numPr>
        <w:ind w:left="709" w:hanging="565"/>
        <w:contextualSpacing w:val="0"/>
        <w:rPr>
          <w:rFonts w:ascii="Verdana" w:hAnsi="Verdana"/>
          <w:sz w:val="28"/>
          <w:szCs w:val="28"/>
        </w:rPr>
      </w:pPr>
      <w:r w:rsidRPr="00D96B1F">
        <w:rPr>
          <w:rFonts w:ascii="Verdana" w:hAnsi="Verdana"/>
          <w:sz w:val="28"/>
          <w:szCs w:val="28"/>
        </w:rPr>
        <w:t xml:space="preserve">Calculate how much money a shopper would pay for a bag of oranges and a loaf of whole wheat bread at Bargain </w:t>
      </w:r>
      <w:proofErr w:type="spellStart"/>
      <w:r w:rsidRPr="00D96B1F">
        <w:rPr>
          <w:rFonts w:ascii="Verdana" w:hAnsi="Verdana"/>
          <w:sz w:val="28"/>
          <w:szCs w:val="28"/>
        </w:rPr>
        <w:t>Barnie’s</w:t>
      </w:r>
      <w:proofErr w:type="spellEnd"/>
      <w:r w:rsidRPr="00D96B1F">
        <w:rPr>
          <w:rFonts w:ascii="Verdana" w:hAnsi="Verdana"/>
          <w:sz w:val="28"/>
          <w:szCs w:val="28"/>
        </w:rPr>
        <w:t>.</w:t>
      </w:r>
    </w:p>
    <w:p w:rsidR="00D96B1F" w:rsidRPr="00D96B1F" w:rsidRDefault="00D96B1F" w:rsidP="00D96B1F">
      <w:pPr>
        <w:pStyle w:val="ListParagraph"/>
        <w:ind w:left="504"/>
        <w:contextualSpacing w:val="0"/>
        <w:rPr>
          <w:rFonts w:ascii="Verdana" w:hAnsi="Verdana"/>
          <w:sz w:val="28"/>
          <w:szCs w:val="28"/>
        </w:rPr>
      </w:pPr>
    </w:p>
    <w:p w:rsidR="00D96B1F" w:rsidRDefault="00D96B1F" w:rsidP="00D96B1F">
      <w:pPr>
        <w:pStyle w:val="ListParagraph"/>
        <w:numPr>
          <w:ilvl w:val="0"/>
          <w:numId w:val="20"/>
        </w:numPr>
        <w:ind w:left="709" w:hanging="565"/>
        <w:contextualSpacing w:val="0"/>
        <w:rPr>
          <w:rFonts w:ascii="Verdana" w:hAnsi="Verdana"/>
          <w:sz w:val="28"/>
          <w:szCs w:val="28"/>
        </w:rPr>
      </w:pPr>
      <w:r w:rsidRPr="00D96B1F">
        <w:rPr>
          <w:rFonts w:ascii="Verdana" w:hAnsi="Verdana"/>
          <w:sz w:val="28"/>
          <w:szCs w:val="28"/>
        </w:rPr>
        <w:t>Calculate how much money a shopper would pay for a bag of oranges and a loaf of whole wheat bread at Fab Foods.</w:t>
      </w:r>
    </w:p>
    <w:p w:rsidR="00D96B1F" w:rsidRPr="00D96B1F" w:rsidRDefault="00D96B1F" w:rsidP="00D96B1F">
      <w:pPr>
        <w:pStyle w:val="ListParagraph"/>
        <w:rPr>
          <w:rFonts w:ascii="Verdana" w:hAnsi="Verdana"/>
          <w:sz w:val="28"/>
          <w:szCs w:val="28"/>
        </w:rPr>
      </w:pPr>
    </w:p>
    <w:p w:rsidR="00D96B1F" w:rsidRPr="00D96B1F" w:rsidRDefault="00D96B1F" w:rsidP="00D96B1F">
      <w:pPr>
        <w:pStyle w:val="ListParagraph"/>
        <w:ind w:left="504"/>
        <w:contextualSpacing w:val="0"/>
        <w:rPr>
          <w:rFonts w:ascii="Verdana" w:hAnsi="Verdana"/>
          <w:sz w:val="28"/>
          <w:szCs w:val="28"/>
        </w:rPr>
      </w:pPr>
    </w:p>
    <w:p w:rsidR="00D96B1F" w:rsidRPr="00D96B1F" w:rsidRDefault="00D96B1F" w:rsidP="00D96B1F">
      <w:pPr>
        <w:pStyle w:val="ListParagraph"/>
        <w:numPr>
          <w:ilvl w:val="0"/>
          <w:numId w:val="20"/>
        </w:numPr>
        <w:tabs>
          <w:tab w:val="left" w:pos="2520"/>
        </w:tabs>
        <w:ind w:left="709" w:hanging="565"/>
        <w:rPr>
          <w:rFonts w:ascii="Verdana" w:hAnsi="Verdana" w:cs="Arial"/>
          <w:b/>
          <w:sz w:val="28"/>
          <w:szCs w:val="28"/>
        </w:rPr>
      </w:pPr>
      <w:r w:rsidRPr="00D96B1F">
        <w:rPr>
          <w:rFonts w:ascii="Verdana" w:hAnsi="Verdana"/>
          <w:sz w:val="28"/>
          <w:szCs w:val="28"/>
        </w:rPr>
        <w:t>At which store could a shopper buy the oranges and bread at the lowest cost?</w:t>
      </w:r>
    </w:p>
    <w:p w:rsidR="00D96B1F" w:rsidRPr="00D96B1F" w:rsidRDefault="00D96B1F" w:rsidP="00D96B1F">
      <w:pPr>
        <w:pStyle w:val="ListParagraph"/>
        <w:tabs>
          <w:tab w:val="left" w:pos="2520"/>
        </w:tabs>
        <w:ind w:left="504"/>
        <w:rPr>
          <w:rFonts w:ascii="Verdana" w:hAnsi="Verdana" w:cs="Arial"/>
          <w:b/>
          <w:sz w:val="28"/>
          <w:szCs w:val="28"/>
        </w:rPr>
      </w:pPr>
    </w:p>
    <w:p w:rsidR="00D96B1F" w:rsidRPr="00D96B1F" w:rsidRDefault="00D96B1F" w:rsidP="00D96B1F">
      <w:pPr>
        <w:pStyle w:val="ListParagraph"/>
        <w:numPr>
          <w:ilvl w:val="0"/>
          <w:numId w:val="20"/>
        </w:numPr>
        <w:ind w:left="709" w:hanging="565"/>
        <w:contextualSpacing w:val="0"/>
        <w:rPr>
          <w:rFonts w:ascii="Verdana" w:hAnsi="Verdana"/>
          <w:sz w:val="28"/>
          <w:szCs w:val="28"/>
        </w:rPr>
      </w:pPr>
      <w:r w:rsidRPr="00D96B1F">
        <w:rPr>
          <w:rFonts w:ascii="Verdana" w:hAnsi="Verdana"/>
          <w:sz w:val="28"/>
          <w:szCs w:val="28"/>
        </w:rPr>
        <w:t xml:space="preserve">Calculate the price difference between a </w:t>
      </w:r>
      <w:proofErr w:type="gramStart"/>
      <w:r w:rsidRPr="00D96B1F">
        <w:rPr>
          <w:rFonts w:ascii="Verdana" w:hAnsi="Verdana"/>
          <w:sz w:val="28"/>
          <w:szCs w:val="28"/>
        </w:rPr>
        <w:t>carton</w:t>
      </w:r>
      <w:proofErr w:type="gramEnd"/>
      <w:r w:rsidRPr="00D96B1F">
        <w:rPr>
          <w:rFonts w:ascii="Verdana" w:hAnsi="Verdana"/>
          <w:sz w:val="28"/>
          <w:szCs w:val="28"/>
        </w:rPr>
        <w:t xml:space="preserve"> of eggs at each store.</w:t>
      </w:r>
    </w:p>
    <w:p w:rsidR="009A3CC4" w:rsidRPr="00D96B1F" w:rsidRDefault="00606668" w:rsidP="00D96B1F">
      <w:pPr>
        <w:pStyle w:val="ListParagraph"/>
        <w:tabs>
          <w:tab w:val="left" w:pos="2520"/>
        </w:tabs>
        <w:ind w:left="504"/>
        <w:rPr>
          <w:rFonts w:ascii="Verdana" w:hAnsi="Verdana" w:cs="Arial"/>
          <w:b/>
          <w:sz w:val="28"/>
          <w:szCs w:val="28"/>
        </w:rPr>
      </w:pPr>
      <w:r w:rsidRPr="00D96B1F">
        <w:rPr>
          <w:rFonts w:ascii="Verdana" w:hAnsi="Verdana" w:cs="Arial"/>
          <w:b/>
          <w:sz w:val="28"/>
          <w:szCs w:val="28"/>
        </w:rPr>
        <w:tab/>
      </w:r>
      <w:r w:rsidR="0089472E" w:rsidRPr="00D96B1F">
        <w:rPr>
          <w:rFonts w:ascii="Verdana" w:hAnsi="Verdana" w:cs="Arial"/>
          <w:b/>
          <w:sz w:val="28"/>
          <w:szCs w:val="28"/>
        </w:rPr>
        <w:br/>
      </w:r>
    </w:p>
    <w:p w:rsidR="009A3CC4" w:rsidRPr="00494976" w:rsidRDefault="009A3CC4" w:rsidP="00593ECC">
      <w:pPr>
        <w:rPr>
          <w:rFonts w:ascii="Verdana" w:hAnsi="Verdana" w:cs="Arial"/>
          <w:sz w:val="28"/>
          <w:szCs w:val="28"/>
        </w:rPr>
      </w:pPr>
    </w:p>
    <w:p w:rsidR="009A3CC4" w:rsidRDefault="009A3CC4" w:rsidP="00593ECC">
      <w:pPr>
        <w:rPr>
          <w:rFonts w:ascii="Arial" w:hAnsi="Arial" w:cs="Arial"/>
          <w:sz w:val="28"/>
          <w:szCs w:val="28"/>
        </w:rPr>
      </w:pPr>
    </w:p>
    <w:p w:rsidR="00D96B1F" w:rsidRPr="00D96B1F" w:rsidRDefault="00D96B1F" w:rsidP="00D96B1F">
      <w:pPr>
        <w:rPr>
          <w:rFonts w:ascii="Book Antiqua" w:hAnsi="Book Antiqua"/>
          <w:sz w:val="24"/>
          <w:szCs w:val="24"/>
        </w:rPr>
      </w:pPr>
    </w:p>
    <w:p w:rsidR="00D96B1F" w:rsidRDefault="00D96B1F" w:rsidP="00D96B1F">
      <w:pPr>
        <w:pStyle w:val="ListParagraph"/>
        <w:pBdr>
          <w:top w:val="dotDash" w:sz="4" w:space="1" w:color="auto"/>
          <w:left w:val="dotDash" w:sz="4" w:space="4" w:color="auto"/>
          <w:bottom w:val="dotDash" w:sz="4" w:space="1" w:color="auto"/>
          <w:right w:val="dotDash" w:sz="4" w:space="4" w:color="auto"/>
        </w:pBdr>
        <w:spacing w:after="0"/>
        <w:ind w:left="1440" w:hanging="1440"/>
        <w:contextualSpacing w:val="0"/>
        <w:jc w:val="center"/>
        <w:rPr>
          <w:rFonts w:ascii="Cooper Black" w:hAnsi="Cooper Black"/>
          <w:b/>
          <w:color w:val="C00000"/>
          <w:sz w:val="56"/>
          <w:szCs w:val="56"/>
        </w:rPr>
      </w:pPr>
      <w:r w:rsidRPr="00203D74">
        <w:rPr>
          <w:rFonts w:ascii="Cooper Black" w:hAnsi="Cooper Black"/>
          <w:b/>
          <w:color w:val="C00000"/>
          <w:sz w:val="56"/>
          <w:szCs w:val="56"/>
        </w:rPr>
        <w:lastRenderedPageBreak/>
        <w:t>BARGAIN BARNIE’S</w:t>
      </w:r>
    </w:p>
    <w:p w:rsidR="00D96B1F" w:rsidRPr="00C22D89" w:rsidRDefault="00D96B1F" w:rsidP="00D96B1F">
      <w:pPr>
        <w:pStyle w:val="ListParagraph"/>
        <w:pBdr>
          <w:top w:val="dotDash" w:sz="4" w:space="1" w:color="auto"/>
          <w:left w:val="dotDash" w:sz="4" w:space="4" w:color="auto"/>
          <w:bottom w:val="dotDash" w:sz="4" w:space="1" w:color="auto"/>
          <w:right w:val="dotDash" w:sz="4" w:space="4" w:color="auto"/>
        </w:pBdr>
        <w:ind w:left="1440" w:hanging="1440"/>
        <w:contextualSpacing w:val="0"/>
        <w:jc w:val="center"/>
        <w:rPr>
          <w:b/>
          <w:sz w:val="36"/>
          <w:szCs w:val="36"/>
        </w:rPr>
      </w:pPr>
      <w:r w:rsidRPr="00C22D89">
        <w:rPr>
          <w:b/>
          <w:sz w:val="36"/>
          <w:szCs w:val="36"/>
        </w:rPr>
        <w:t>Sale Prices—September 18-25</w:t>
      </w:r>
    </w:p>
    <w:p w:rsidR="00D96B1F" w:rsidRDefault="00D96B1F" w:rsidP="00D96B1F">
      <w:pPr>
        <w:pStyle w:val="ListParagraph"/>
        <w:spacing w:after="0"/>
        <w:ind w:left="1440" w:hanging="720"/>
        <w:contextualSpacing w:val="0"/>
        <w:rPr>
          <w:noProof/>
        </w:rPr>
      </w:pPr>
      <w:r>
        <w:rPr>
          <w:noProof/>
        </w:rPr>
        <w:drawing>
          <wp:inline distT="0" distB="0" distL="0" distR="0">
            <wp:extent cx="1306195" cy="1353820"/>
            <wp:effectExtent l="0" t="0" r="8255" b="0"/>
            <wp:docPr id="26" name="Picture 26" descr="FBSC_PR0257_139_50955_FB_B_04_F4_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_PR0257_139_50955_FB_B_04_F4_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195" cy="1353820"/>
                    </a:xfrm>
                    <a:prstGeom prst="rect">
                      <a:avLst/>
                    </a:prstGeom>
                    <a:noFill/>
                    <a:ln>
                      <a:noFill/>
                    </a:ln>
                  </pic:spPr>
                </pic:pic>
              </a:graphicData>
            </a:graphic>
          </wp:inline>
        </w:drawing>
      </w:r>
      <w:r>
        <w:tab/>
      </w:r>
      <w:r>
        <w:tab/>
      </w:r>
      <w:r>
        <w:tab/>
      </w:r>
      <w:r>
        <w:tab/>
      </w:r>
      <w:r>
        <w:tab/>
      </w:r>
      <w:r>
        <w:tab/>
      </w:r>
      <w:r>
        <w:rPr>
          <w:noProof/>
        </w:rPr>
        <w:drawing>
          <wp:inline distT="0" distB="0" distL="0" distR="0">
            <wp:extent cx="605790" cy="1745615"/>
            <wp:effectExtent l="0" t="0" r="3810" b="6985"/>
            <wp:docPr id="25" name="Picture 25" descr="greenworks® natural dishwashing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l_detail_shot" descr="greenworks® natural dishwashing liqu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 cy="1745615"/>
                    </a:xfrm>
                    <a:prstGeom prst="rect">
                      <a:avLst/>
                    </a:prstGeom>
                    <a:noFill/>
                    <a:ln>
                      <a:noFill/>
                    </a:ln>
                  </pic:spPr>
                </pic:pic>
              </a:graphicData>
            </a:graphic>
          </wp:inline>
        </w:drawing>
      </w:r>
    </w:p>
    <w:p w:rsidR="00D96B1F" w:rsidRPr="00203D74" w:rsidRDefault="00D96B1F" w:rsidP="00D96B1F">
      <w:pPr>
        <w:pStyle w:val="ListParagraph"/>
        <w:spacing w:after="0"/>
        <w:ind w:left="0" w:firstLine="720"/>
        <w:contextualSpacing w:val="0"/>
        <w:rPr>
          <w:rFonts w:ascii="Berlin Sans FB" w:hAnsi="Berlin Sans FB"/>
          <w:noProof/>
          <w:sz w:val="32"/>
          <w:szCs w:val="32"/>
        </w:rPr>
      </w:pPr>
      <w:r w:rsidRPr="002503BB">
        <w:rPr>
          <w:b/>
          <w:noProof/>
          <w:sz w:val="32"/>
          <w:szCs w:val="32"/>
        </w:rPr>
        <w:t xml:space="preserve">Oranges - </w:t>
      </w:r>
      <w:r w:rsidRPr="002503BB">
        <w:rPr>
          <w:b/>
          <w:noProof/>
          <w:sz w:val="40"/>
          <w:szCs w:val="32"/>
        </w:rPr>
        <w:t xml:space="preserve">$5.99 </w:t>
      </w:r>
      <w:r w:rsidRPr="002503BB">
        <w:rPr>
          <w:b/>
          <w:noProof/>
          <w:sz w:val="32"/>
          <w:szCs w:val="32"/>
        </w:rPr>
        <w:t>/5 lb. bag</w:t>
      </w:r>
      <w:r w:rsidRPr="00701E66">
        <w:rPr>
          <w:rFonts w:ascii="Berlin Sans FB" w:hAnsi="Berlin Sans FB"/>
          <w:b/>
          <w:noProof/>
          <w:sz w:val="32"/>
          <w:szCs w:val="32"/>
        </w:rPr>
        <w:tab/>
      </w:r>
      <w:r w:rsidRPr="00203D74">
        <w:rPr>
          <w:rFonts w:ascii="Berlin Sans FB" w:hAnsi="Berlin Sans FB"/>
          <w:noProof/>
          <w:sz w:val="32"/>
          <w:szCs w:val="32"/>
        </w:rPr>
        <w:tab/>
      </w:r>
      <w:r w:rsidRPr="002503BB">
        <w:rPr>
          <w:b/>
          <w:noProof/>
          <w:sz w:val="32"/>
          <w:szCs w:val="32"/>
        </w:rPr>
        <w:t xml:space="preserve">Dish soap - </w:t>
      </w:r>
      <w:r w:rsidRPr="002503BB">
        <w:rPr>
          <w:b/>
          <w:noProof/>
          <w:sz w:val="40"/>
          <w:szCs w:val="32"/>
        </w:rPr>
        <w:t xml:space="preserve">$2.79 </w:t>
      </w:r>
      <w:r w:rsidRPr="002503BB">
        <w:rPr>
          <w:b/>
          <w:noProof/>
          <w:sz w:val="32"/>
          <w:szCs w:val="32"/>
        </w:rPr>
        <w:t>/bottle</w:t>
      </w:r>
    </w:p>
    <w:p w:rsidR="00D96B1F" w:rsidRPr="006F5CF3" w:rsidRDefault="00D96B1F" w:rsidP="00D96B1F">
      <w:pPr>
        <w:pStyle w:val="ListParagraph"/>
        <w:spacing w:after="0"/>
        <w:ind w:left="0" w:firstLine="720"/>
        <w:contextualSpacing w:val="0"/>
        <w:rPr>
          <w:noProof/>
          <w:sz w:val="28"/>
          <w:szCs w:val="28"/>
        </w:rPr>
      </w:pPr>
    </w:p>
    <w:p w:rsidR="00D96B1F" w:rsidRDefault="00D96B1F" w:rsidP="00D96B1F">
      <w:pPr>
        <w:spacing w:after="0"/>
        <w:jc w:val="both"/>
      </w:pPr>
      <w:r>
        <w:rPr>
          <w:noProof/>
          <w:sz w:val="24"/>
          <w:szCs w:val="24"/>
        </w:rPr>
        <mc:AlternateContent>
          <mc:Choice Requires="wps">
            <w:drawing>
              <wp:inline distT="0" distB="0" distL="0" distR="0">
                <wp:extent cx="308610" cy="308610"/>
                <wp:effectExtent l="0" t="0" r="0" b="0"/>
                <wp:docPr id="24" name="Rectangle 24" descr="Sob 6f729c3a 351b 465e a362 8d3c19cb30dd 101 sbys sept.18 03run101.p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Sob 6f729c3a 351b 465e a362 8d3c19cb30dd 101 sbys sept.18 03run101.p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s4UyjO4CAAAHBgAADgAA&#10;AAAAAAAAAAAAAAAuAgAAZHJzL2Uyb0RvYy54bWxQSwECLQAUAAYACAAAACEAmPZsDdkAAAADAQAA&#10;DwAAAAAAAAAAAAAAAABIBQAAZHJzL2Rvd25yZXYueG1sUEsFBgAAAAAEAAQA8wAAAE4GAAAAAA==&#10;" filled="f" stroked="f">
                <o:lock v:ext="edit" aspectratio="t"/>
                <w10:anchorlock/>
              </v:rect>
            </w:pict>
          </mc:Fallback>
        </mc:AlternateContent>
      </w:r>
      <w:r>
        <w:rPr>
          <w:noProof/>
        </w:rPr>
        <w:drawing>
          <wp:inline distT="0" distB="0" distL="0" distR="0">
            <wp:extent cx="2137410" cy="1412875"/>
            <wp:effectExtent l="0" t="0" r="0" b="0"/>
            <wp:docPr id="23" name="Picture 23" descr="214x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4x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410" cy="1412875"/>
                    </a:xfrm>
                    <a:prstGeom prst="rect">
                      <a:avLst/>
                    </a:prstGeom>
                    <a:noFill/>
                    <a:ln>
                      <a:noFill/>
                    </a:ln>
                  </pic:spPr>
                </pic:pic>
              </a:graphicData>
            </a:graphic>
          </wp:inline>
        </w:drawing>
      </w:r>
      <w:r>
        <w:tab/>
      </w:r>
      <w:r>
        <w:tab/>
      </w:r>
      <w:r>
        <w:rPr>
          <w:noProof/>
        </w:rPr>
        <w:tab/>
      </w:r>
      <w:r>
        <w:rPr>
          <w:noProof/>
        </w:rPr>
        <w:drawing>
          <wp:inline distT="0" distB="0" distL="0" distR="0">
            <wp:extent cx="1947545" cy="1947545"/>
            <wp:effectExtent l="0" t="0" r="0" b="0"/>
            <wp:docPr id="22" name="Picture 22" descr="http://content.flyerservices.com/xmlpublicationservice.svc/lcl/VALU/images/6769f3a8-5e35-4b93-b9fb-ab397fe9faa2/214x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flyerservices.com/xmlpublicationservice.svc/lcl/VALU/images/6769f3a8-5e35-4b93-b9fb-ab397fe9faa2/214x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7545" cy="1947545"/>
                    </a:xfrm>
                    <a:prstGeom prst="rect">
                      <a:avLst/>
                    </a:prstGeom>
                    <a:noFill/>
                    <a:ln>
                      <a:noFill/>
                    </a:ln>
                  </pic:spPr>
                </pic:pic>
              </a:graphicData>
            </a:graphic>
          </wp:inline>
        </w:drawing>
      </w:r>
    </w:p>
    <w:p w:rsidR="00D96B1F" w:rsidRPr="00203D74" w:rsidRDefault="00D96B1F" w:rsidP="00D96B1F">
      <w:pPr>
        <w:tabs>
          <w:tab w:val="left" w:pos="5529"/>
        </w:tabs>
        <w:spacing w:after="0"/>
        <w:ind w:left="720"/>
        <w:jc w:val="both"/>
        <w:rPr>
          <w:rFonts w:ascii="Berlin Sans FB" w:hAnsi="Berlin Sans FB"/>
          <w:sz w:val="32"/>
          <w:szCs w:val="32"/>
        </w:rPr>
      </w:pPr>
      <w:r w:rsidRPr="002503BB">
        <w:rPr>
          <w:b/>
          <w:sz w:val="32"/>
          <w:szCs w:val="32"/>
        </w:rPr>
        <w:t xml:space="preserve">Whole wheat bread - </w:t>
      </w:r>
      <w:r w:rsidRPr="002503BB">
        <w:rPr>
          <w:b/>
          <w:sz w:val="40"/>
          <w:szCs w:val="32"/>
        </w:rPr>
        <w:t xml:space="preserve">$2.39 </w:t>
      </w:r>
      <w:r w:rsidRPr="002503BB">
        <w:rPr>
          <w:b/>
          <w:sz w:val="32"/>
          <w:szCs w:val="32"/>
        </w:rPr>
        <w:t>/loaf</w:t>
      </w:r>
      <w:r w:rsidRPr="00203D74">
        <w:rPr>
          <w:rFonts w:ascii="Berlin Sans FB" w:hAnsi="Berlin Sans FB"/>
          <w:sz w:val="32"/>
          <w:szCs w:val="32"/>
        </w:rPr>
        <w:tab/>
      </w:r>
      <w:r>
        <w:rPr>
          <w:rFonts w:ascii="Berlin Sans FB" w:hAnsi="Berlin Sans FB"/>
          <w:sz w:val="32"/>
          <w:szCs w:val="32"/>
        </w:rPr>
        <w:tab/>
      </w:r>
      <w:r w:rsidRPr="002503BB">
        <w:rPr>
          <w:b/>
          <w:sz w:val="32"/>
          <w:szCs w:val="32"/>
        </w:rPr>
        <w:t xml:space="preserve">Toilet paper - </w:t>
      </w:r>
      <w:r w:rsidRPr="002503BB">
        <w:rPr>
          <w:b/>
          <w:sz w:val="40"/>
          <w:szCs w:val="32"/>
        </w:rPr>
        <w:t xml:space="preserve">$5.79 </w:t>
      </w:r>
      <w:r w:rsidRPr="002503BB">
        <w:rPr>
          <w:b/>
          <w:sz w:val="32"/>
          <w:szCs w:val="32"/>
        </w:rPr>
        <w:t>/24 rolls</w:t>
      </w:r>
    </w:p>
    <w:p w:rsidR="00D96B1F" w:rsidRPr="006F5CF3" w:rsidRDefault="00D96B1F" w:rsidP="00D96B1F">
      <w:pPr>
        <w:spacing w:after="0"/>
        <w:jc w:val="both"/>
        <w:rPr>
          <w:noProof/>
          <w:sz w:val="28"/>
          <w:szCs w:val="28"/>
        </w:rPr>
      </w:pPr>
    </w:p>
    <w:p w:rsidR="00D96B1F" w:rsidRDefault="00D96B1F" w:rsidP="00D96B1F">
      <w:pPr>
        <w:spacing w:after="0"/>
        <w:ind w:left="720"/>
        <w:jc w:val="both"/>
        <w:rPr>
          <w:noProof/>
        </w:rPr>
      </w:pPr>
      <w:r>
        <w:rPr>
          <w:noProof/>
        </w:rPr>
        <w:drawing>
          <wp:inline distT="0" distB="0" distL="0" distR="0">
            <wp:extent cx="1959610" cy="1508125"/>
            <wp:effectExtent l="0" t="0" r="2540" b="0"/>
            <wp:docPr id="21" name="Picture 21" descr="http://rcssontario.flyerservices.com/cached_images/products/large/RCSSO_PR2ABC_139_01_Wk38_RCSS.p1.p1_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cssontario.flyerservices.com/cached_images/products/large/RCSSO_PR2ABC_139_01_Wk38_RCSS.p1.p1_img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9610" cy="1508125"/>
                    </a:xfrm>
                    <a:prstGeom prst="rect">
                      <a:avLst/>
                    </a:prstGeom>
                    <a:noFill/>
                    <a:ln>
                      <a:noFill/>
                    </a:ln>
                  </pic:spPr>
                </pic:pic>
              </a:graphicData>
            </a:graphic>
          </wp:inline>
        </w:drawing>
      </w:r>
      <w:r>
        <w:tab/>
      </w:r>
      <w:r>
        <w:tab/>
      </w:r>
      <w:r>
        <w:tab/>
      </w:r>
      <w:r>
        <w:rPr>
          <w:noProof/>
        </w:rPr>
        <w:drawing>
          <wp:inline distT="0" distB="0" distL="0" distR="0">
            <wp:extent cx="2161540" cy="1033145"/>
            <wp:effectExtent l="0" t="0" r="0" b="0"/>
            <wp:docPr id="20" name="Picture 20" descr="http://mtr.ca.flyerservices.com/cached_images/products/large/FBSC_PR0257_139_50955_FB_E_01_B1_V1_E13.p1_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r.ca.flyerservices.com/cached_images/products/large/FBSC_PR0257_139_50955_FB_E_01_B1_V1_E13.p1_img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1033145"/>
                    </a:xfrm>
                    <a:prstGeom prst="rect">
                      <a:avLst/>
                    </a:prstGeom>
                    <a:noFill/>
                    <a:ln>
                      <a:noFill/>
                    </a:ln>
                  </pic:spPr>
                </pic:pic>
              </a:graphicData>
            </a:graphic>
          </wp:inline>
        </w:drawing>
      </w:r>
    </w:p>
    <w:p w:rsidR="00D96B1F" w:rsidRPr="00203D74" w:rsidRDefault="00D96B1F" w:rsidP="00D96B1F">
      <w:pPr>
        <w:spacing w:after="0"/>
        <w:ind w:left="720"/>
        <w:jc w:val="both"/>
        <w:rPr>
          <w:rFonts w:ascii="Berlin Sans FB" w:hAnsi="Berlin Sans FB"/>
          <w:sz w:val="32"/>
          <w:szCs w:val="32"/>
        </w:rPr>
      </w:pPr>
      <w:r w:rsidRPr="002503BB">
        <w:rPr>
          <w:b/>
          <w:sz w:val="32"/>
          <w:szCs w:val="32"/>
        </w:rPr>
        <w:t xml:space="preserve">Carrots - </w:t>
      </w:r>
      <w:r w:rsidRPr="002503BB">
        <w:rPr>
          <w:b/>
          <w:sz w:val="40"/>
          <w:szCs w:val="32"/>
        </w:rPr>
        <w:t xml:space="preserve">$2.79 </w:t>
      </w:r>
      <w:r w:rsidRPr="002503BB">
        <w:rPr>
          <w:b/>
          <w:sz w:val="32"/>
          <w:szCs w:val="32"/>
        </w:rPr>
        <w:t>/5 lb. bag</w:t>
      </w:r>
      <w:r w:rsidRPr="00203D74">
        <w:rPr>
          <w:rFonts w:ascii="Berlin Sans FB" w:hAnsi="Berlin Sans FB"/>
          <w:sz w:val="32"/>
          <w:szCs w:val="32"/>
        </w:rPr>
        <w:tab/>
      </w:r>
      <w:r w:rsidRPr="00203D74">
        <w:rPr>
          <w:rFonts w:ascii="Berlin Sans FB" w:hAnsi="Berlin Sans FB"/>
          <w:sz w:val="32"/>
          <w:szCs w:val="32"/>
        </w:rPr>
        <w:tab/>
      </w:r>
      <w:r w:rsidRPr="00203D74">
        <w:rPr>
          <w:rFonts w:ascii="Berlin Sans FB" w:hAnsi="Berlin Sans FB"/>
          <w:sz w:val="32"/>
          <w:szCs w:val="32"/>
        </w:rPr>
        <w:tab/>
      </w:r>
      <w:r w:rsidRPr="002503BB">
        <w:rPr>
          <w:b/>
          <w:sz w:val="32"/>
          <w:szCs w:val="32"/>
        </w:rPr>
        <w:t xml:space="preserve">Eggs - </w:t>
      </w:r>
      <w:r w:rsidRPr="002503BB">
        <w:rPr>
          <w:b/>
          <w:sz w:val="40"/>
          <w:szCs w:val="32"/>
        </w:rPr>
        <w:t xml:space="preserve">$2.39 </w:t>
      </w:r>
      <w:r w:rsidRPr="002503BB">
        <w:rPr>
          <w:b/>
          <w:sz w:val="32"/>
          <w:szCs w:val="32"/>
        </w:rPr>
        <w:t>/dozen</w:t>
      </w:r>
    </w:p>
    <w:p w:rsidR="00D96B1F" w:rsidRDefault="00D96B1F" w:rsidP="00D96B1F">
      <w:pPr>
        <w:pStyle w:val="ListParagraph"/>
        <w:pBdr>
          <w:top w:val="dotted" w:sz="4" w:space="1" w:color="auto" w:shadow="1"/>
          <w:left w:val="dotted" w:sz="4" w:space="4" w:color="auto" w:shadow="1"/>
          <w:bottom w:val="dotted" w:sz="4" w:space="1" w:color="auto" w:shadow="1"/>
          <w:right w:val="dotted" w:sz="4" w:space="4" w:color="auto" w:shadow="1"/>
        </w:pBdr>
        <w:spacing w:after="0"/>
        <w:ind w:left="1440" w:hanging="720"/>
        <w:contextualSpacing w:val="0"/>
        <w:jc w:val="center"/>
        <w:rPr>
          <w:rFonts w:ascii="Cooper Black" w:hAnsi="Cooper Black" w:cs="Aharoni"/>
          <w:b/>
          <w:color w:val="0F243E"/>
          <w:sz w:val="56"/>
          <w:szCs w:val="56"/>
        </w:rPr>
      </w:pPr>
      <w:r w:rsidRPr="005A7FC4">
        <w:rPr>
          <w:rFonts w:ascii="Cooper Black" w:hAnsi="Cooper Black" w:cs="Aharoni"/>
          <w:b/>
          <w:color w:val="0F243E"/>
          <w:sz w:val="56"/>
          <w:szCs w:val="56"/>
        </w:rPr>
        <w:lastRenderedPageBreak/>
        <w:t>FAB FOODS</w:t>
      </w:r>
    </w:p>
    <w:p w:rsidR="00D96B1F" w:rsidRPr="00C22D89" w:rsidRDefault="00D96B1F" w:rsidP="00D96B1F">
      <w:pPr>
        <w:pStyle w:val="ListParagraph"/>
        <w:pBdr>
          <w:top w:val="dotted" w:sz="4" w:space="1" w:color="auto" w:shadow="1"/>
          <w:left w:val="dotted" w:sz="4" w:space="4" w:color="auto" w:shadow="1"/>
          <w:bottom w:val="dotted" w:sz="4" w:space="1" w:color="auto" w:shadow="1"/>
          <w:right w:val="dotted" w:sz="4" w:space="4" w:color="auto" w:shadow="1"/>
        </w:pBdr>
        <w:spacing w:after="240"/>
        <w:ind w:left="1440" w:hanging="720"/>
        <w:contextualSpacing w:val="0"/>
        <w:jc w:val="center"/>
        <w:rPr>
          <w:rFonts w:cs="Aharoni"/>
          <w:b/>
          <w:color w:val="0F243E"/>
          <w:sz w:val="36"/>
          <w:szCs w:val="36"/>
        </w:rPr>
      </w:pPr>
      <w:r w:rsidRPr="00C22D89">
        <w:rPr>
          <w:rFonts w:cs="Aharoni"/>
          <w:b/>
          <w:color w:val="0F243E"/>
          <w:sz w:val="36"/>
          <w:szCs w:val="36"/>
        </w:rPr>
        <w:t>Sale Prices—September 18-27</w:t>
      </w:r>
    </w:p>
    <w:p w:rsidR="00D96B1F" w:rsidRDefault="00D96B1F" w:rsidP="00D96B1F">
      <w:pPr>
        <w:pStyle w:val="ListParagraph"/>
        <w:ind w:left="1440" w:hanging="720"/>
        <w:contextualSpacing w:val="0"/>
        <w:rPr>
          <w:noProof/>
        </w:rPr>
      </w:pPr>
      <w:r>
        <w:tab/>
      </w:r>
      <w:r>
        <w:rPr>
          <w:noProof/>
        </w:rPr>
        <w:drawing>
          <wp:inline distT="0" distB="0" distL="0" distR="0">
            <wp:extent cx="2185035" cy="1449070"/>
            <wp:effectExtent l="0" t="0" r="5715" b="0"/>
            <wp:docPr id="19" name="Picture 19" descr="214x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4x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035" cy="1449070"/>
                    </a:xfrm>
                    <a:prstGeom prst="rect">
                      <a:avLst/>
                    </a:prstGeom>
                    <a:noFill/>
                    <a:ln>
                      <a:noFill/>
                    </a:ln>
                  </pic:spPr>
                </pic:pic>
              </a:graphicData>
            </a:graphic>
          </wp:inline>
        </w:drawing>
      </w:r>
      <w:r>
        <w:tab/>
      </w:r>
      <w:r>
        <w:tab/>
      </w:r>
      <w:r>
        <w:tab/>
      </w:r>
      <w:r>
        <w:tab/>
      </w:r>
      <w:r>
        <w:rPr>
          <w:noProof/>
        </w:rPr>
        <w:drawing>
          <wp:inline distT="0" distB="0" distL="0" distR="0">
            <wp:extent cx="1603375" cy="1710055"/>
            <wp:effectExtent l="0" t="0" r="0" b="4445"/>
            <wp:docPr id="18" name="Picture 18" descr="http://mtr.ca.flyerservices.com/cached_images/products/large/FBSC_PR0257_139_50955_FB_E_01_B1_V1_E13.p1_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tr.ca.flyerservices.com/cached_images/products/large/FBSC_PR0257_139_50955_FB_E_01_B1_V1_E13.p1_img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1710055"/>
                    </a:xfrm>
                    <a:prstGeom prst="rect">
                      <a:avLst/>
                    </a:prstGeom>
                    <a:noFill/>
                    <a:ln>
                      <a:noFill/>
                    </a:ln>
                  </pic:spPr>
                </pic:pic>
              </a:graphicData>
            </a:graphic>
          </wp:inline>
        </w:drawing>
      </w:r>
      <w:r>
        <w:tab/>
      </w:r>
    </w:p>
    <w:p w:rsidR="00D96B1F" w:rsidRPr="002503BB" w:rsidRDefault="00D96B1F" w:rsidP="00D96B1F">
      <w:pPr>
        <w:pStyle w:val="ListParagraph"/>
        <w:spacing w:after="0"/>
        <w:contextualSpacing w:val="0"/>
        <w:rPr>
          <w:rFonts w:cs="Aharoni"/>
          <w:b/>
          <w:noProof/>
          <w:sz w:val="32"/>
          <w:szCs w:val="32"/>
        </w:rPr>
      </w:pPr>
      <w:r w:rsidRPr="002503BB">
        <w:rPr>
          <w:rFonts w:cs="Aharoni"/>
          <w:b/>
          <w:noProof/>
          <w:sz w:val="32"/>
          <w:szCs w:val="32"/>
        </w:rPr>
        <w:t xml:space="preserve">Whole wheat bread - </w:t>
      </w:r>
      <w:r w:rsidRPr="002503BB">
        <w:rPr>
          <w:rFonts w:cs="Aharoni"/>
          <w:b/>
          <w:noProof/>
          <w:sz w:val="40"/>
          <w:szCs w:val="32"/>
        </w:rPr>
        <w:t xml:space="preserve">$2.85 </w:t>
      </w:r>
      <w:r w:rsidRPr="002503BB">
        <w:rPr>
          <w:rFonts w:cs="Aharoni"/>
          <w:b/>
          <w:noProof/>
          <w:sz w:val="32"/>
          <w:szCs w:val="32"/>
        </w:rPr>
        <w:t xml:space="preserve">/ loaf </w:t>
      </w:r>
      <w:r w:rsidRPr="002503BB">
        <w:rPr>
          <w:rFonts w:cs="Aharoni"/>
          <w:b/>
          <w:noProof/>
          <w:sz w:val="32"/>
          <w:szCs w:val="32"/>
        </w:rPr>
        <w:tab/>
      </w:r>
      <w:r w:rsidRPr="002503BB">
        <w:rPr>
          <w:rFonts w:cs="Aharoni"/>
          <w:b/>
          <w:noProof/>
          <w:sz w:val="32"/>
          <w:szCs w:val="32"/>
        </w:rPr>
        <w:tab/>
      </w:r>
      <w:r w:rsidRPr="002503BB">
        <w:rPr>
          <w:rFonts w:cs="Aharoni"/>
          <w:b/>
          <w:noProof/>
          <w:sz w:val="32"/>
          <w:szCs w:val="32"/>
        </w:rPr>
        <w:tab/>
        <w:t xml:space="preserve">Grapes - </w:t>
      </w:r>
      <w:r w:rsidRPr="002503BB">
        <w:rPr>
          <w:rFonts w:cs="Aharoni"/>
          <w:b/>
          <w:noProof/>
          <w:sz w:val="40"/>
          <w:szCs w:val="32"/>
        </w:rPr>
        <w:t>89</w:t>
      </w:r>
      <w:r w:rsidRPr="002503BB">
        <w:rPr>
          <w:rFonts w:cs="Aharoni"/>
          <w:b/>
          <w:noProof/>
          <w:sz w:val="36"/>
          <w:szCs w:val="32"/>
        </w:rPr>
        <w:t>¢</w:t>
      </w:r>
      <w:r w:rsidRPr="002503BB">
        <w:rPr>
          <w:rFonts w:cs="Aharoni"/>
          <w:b/>
          <w:noProof/>
          <w:sz w:val="32"/>
          <w:szCs w:val="32"/>
        </w:rPr>
        <w:t xml:space="preserve"> /lb.</w:t>
      </w:r>
    </w:p>
    <w:p w:rsidR="00D96B1F" w:rsidRDefault="00D96B1F" w:rsidP="00D96B1F">
      <w:pPr>
        <w:pStyle w:val="ListParagraph"/>
        <w:spacing w:after="0"/>
        <w:ind w:left="1440" w:hanging="1440"/>
        <w:contextualSpacing w:val="0"/>
      </w:pPr>
    </w:p>
    <w:p w:rsidR="00D96B1F" w:rsidRDefault="00D96B1F" w:rsidP="00D96B1F">
      <w:pPr>
        <w:jc w:val="both"/>
      </w:pPr>
      <w:r>
        <w:rPr>
          <w:noProof/>
          <w:sz w:val="24"/>
          <w:szCs w:val="24"/>
        </w:rPr>
        <mc:AlternateContent>
          <mc:Choice Requires="wps">
            <w:drawing>
              <wp:inline distT="0" distB="0" distL="0" distR="0">
                <wp:extent cx="308610" cy="308610"/>
                <wp:effectExtent l="0" t="0" r="0" b="0"/>
                <wp:docPr id="17" name="Rectangle 17" descr="Sob 6f729c3a 351b 465e a362 8d3c19cb30dd 101 sbys sept.18 03run101.p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Sob 6f729c3a 351b 465e a362 8d3c19cb30dd 101 sbys sept.18 03run101.p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DVZKPA7QIAAAcGAAAOAAAA&#10;AAAAAAAAAAAAAC4CAABkcnMvZTJvRG9jLnhtbFBLAQItABQABgAIAAAAIQCY9mwN2QAAAAMBAAAP&#10;AAAAAAAAAAAAAAAAAEcFAABkcnMvZG93bnJldi54bWxQSwUGAAAAAAQABADzAAAATQYAAAAA&#10;" filled="f" stroked="f">
                <o:lock v:ext="edit" aspectratio="t"/>
                <w10:anchorlock/>
              </v:rect>
            </w:pict>
          </mc:Fallback>
        </mc:AlternateContent>
      </w:r>
      <w:r>
        <w:tab/>
      </w:r>
      <w:r>
        <w:tab/>
      </w:r>
      <w:r>
        <w:rPr>
          <w:noProof/>
        </w:rPr>
        <w:drawing>
          <wp:inline distT="0" distB="0" distL="0" distR="0">
            <wp:extent cx="1424940" cy="1151890"/>
            <wp:effectExtent l="0" t="0" r="3810" b="0"/>
            <wp:docPr id="16" name="Picture 16" descr="FBSC_PR0257_139_50955_FB_B_05_F5_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SC_PR0257_139_50955_FB_B_05_F5_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151890"/>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drawing>
          <wp:inline distT="0" distB="0" distL="0" distR="0">
            <wp:extent cx="1412875" cy="1472565"/>
            <wp:effectExtent l="0" t="0" r="0" b="0"/>
            <wp:docPr id="15" name="Picture 15" descr="FBSC_PR0257_139_50955_FB_B_04_F4_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SC_PR0257_139_50955_FB_B_04_F4_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875" cy="1472565"/>
                    </a:xfrm>
                    <a:prstGeom prst="rect">
                      <a:avLst/>
                    </a:prstGeom>
                    <a:noFill/>
                    <a:ln>
                      <a:noFill/>
                    </a:ln>
                  </pic:spPr>
                </pic:pic>
              </a:graphicData>
            </a:graphic>
          </wp:inline>
        </w:drawing>
      </w:r>
    </w:p>
    <w:p w:rsidR="00D96B1F" w:rsidRDefault="00D96B1F" w:rsidP="00D96B1F">
      <w:pPr>
        <w:tabs>
          <w:tab w:val="left" w:pos="4536"/>
        </w:tabs>
        <w:spacing w:before="240" w:after="0"/>
        <w:ind w:left="720" w:firstLine="284"/>
      </w:pPr>
      <w:r>
        <w:rPr>
          <w:noProof/>
        </w:rPr>
        <w:drawing>
          <wp:anchor distT="0" distB="0" distL="114300" distR="114300" simplePos="0" relativeHeight="251673600" behindDoc="1" locked="0" layoutInCell="1" allowOverlap="1" wp14:anchorId="06CC0C46" wp14:editId="5CFF84F6">
            <wp:simplePos x="0" y="0"/>
            <wp:positionH relativeFrom="column">
              <wp:posOffset>3923030</wp:posOffset>
            </wp:positionH>
            <wp:positionV relativeFrom="paragraph">
              <wp:posOffset>807085</wp:posOffset>
            </wp:positionV>
            <wp:extent cx="2327275" cy="1104265"/>
            <wp:effectExtent l="0" t="0" r="0" b="635"/>
            <wp:wrapThrough wrapText="bothSides">
              <wp:wrapPolygon edited="0">
                <wp:start x="0" y="0"/>
                <wp:lineTo x="0" y="21240"/>
                <wp:lineTo x="21394" y="21240"/>
                <wp:lineTo x="21394" y="0"/>
                <wp:lineTo x="0" y="0"/>
              </wp:wrapPolygon>
            </wp:wrapThrough>
            <wp:docPr id="3" name="Picture 3" descr="http://mtr.ca.flyerservices.com/cached_images/products/large/FBSC_PR0257_139_50955_FB_E_01_B1_V1_E13.p1_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r.ca.flyerservices.com/cached_images/products/large/FBSC_PR0257_139_50955_FB_E_01_B1_V1_E13.p1_img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27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3BB">
        <w:rPr>
          <w:b/>
          <w:sz w:val="32"/>
          <w:szCs w:val="32"/>
        </w:rPr>
        <w:t xml:space="preserve">Chicken breasts - </w:t>
      </w:r>
      <w:r w:rsidRPr="002503BB">
        <w:rPr>
          <w:b/>
          <w:sz w:val="40"/>
          <w:szCs w:val="32"/>
        </w:rPr>
        <w:t xml:space="preserve">$4.88 </w:t>
      </w:r>
      <w:r w:rsidRPr="002503BB">
        <w:rPr>
          <w:b/>
          <w:sz w:val="32"/>
          <w:szCs w:val="32"/>
        </w:rPr>
        <w:t>/lb</w:t>
      </w:r>
      <w:r w:rsidRPr="002503BB">
        <w:rPr>
          <w:b/>
          <w:sz w:val="32"/>
          <w:szCs w:val="32"/>
        </w:rPr>
        <w:tab/>
      </w:r>
      <w:r w:rsidRPr="002503BB">
        <w:rPr>
          <w:b/>
          <w:sz w:val="32"/>
          <w:szCs w:val="32"/>
        </w:rPr>
        <w:tab/>
      </w:r>
      <w:r w:rsidRPr="002503BB">
        <w:rPr>
          <w:b/>
          <w:sz w:val="32"/>
          <w:szCs w:val="32"/>
        </w:rPr>
        <w:tab/>
      </w:r>
      <w:r w:rsidRPr="002503BB">
        <w:rPr>
          <w:rFonts w:cs="Aharoni"/>
          <w:b/>
          <w:noProof/>
          <w:sz w:val="32"/>
          <w:szCs w:val="32"/>
        </w:rPr>
        <w:t xml:space="preserve">Oranges - </w:t>
      </w:r>
      <w:r w:rsidRPr="002503BB">
        <w:rPr>
          <w:rFonts w:cs="Aharoni"/>
          <w:b/>
          <w:noProof/>
          <w:sz w:val="40"/>
          <w:szCs w:val="32"/>
        </w:rPr>
        <w:t xml:space="preserve">$6.49 </w:t>
      </w:r>
      <w:r w:rsidRPr="002503BB">
        <w:rPr>
          <w:rFonts w:cs="Aharoni"/>
          <w:b/>
          <w:noProof/>
          <w:sz w:val="32"/>
          <w:szCs w:val="32"/>
        </w:rPr>
        <w:t>/5 lb. bag</w:t>
      </w:r>
      <w:r>
        <w:t xml:space="preserve"> </w:t>
      </w:r>
      <w:r>
        <w:rPr>
          <w:noProof/>
        </w:rPr>
        <mc:AlternateContent>
          <mc:Choice Requires="wps">
            <w:drawing>
              <wp:inline distT="0" distB="0" distL="0" distR="0" wp14:anchorId="519CBFA9" wp14:editId="05719EA0">
                <wp:extent cx="308610" cy="30861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deLhELICAAC5BQAADgAAAAAA&#10;AAAAAAAAAAAuAgAAZHJzL2Uyb0RvYy54bWxQSwECLQAUAAYACAAAACEAmPZsDdkAAAADAQAADwAA&#10;AAAAAAAAAAAAAAAMBQAAZHJzL2Rvd25yZXYueG1sUEsFBgAAAAAEAAQA8wAAABIGAAAAAA==&#10;" filled="f" stroked="f">
                <o:lock v:ext="edit" aspectratio="t"/>
                <w10:anchorlock/>
              </v:rect>
            </w:pict>
          </mc:Fallback>
        </mc:AlternateContent>
      </w:r>
      <w:r>
        <w:rPr>
          <w:noProof/>
        </w:rPr>
        <mc:AlternateContent>
          <mc:Choice Requires="wps">
            <w:drawing>
              <wp:inline distT="0" distB="0" distL="0" distR="0" wp14:anchorId="72DF06A3" wp14:editId="710E82FD">
                <wp:extent cx="308610" cy="308610"/>
                <wp:effectExtent l="0" t="0" r="0" b="0"/>
                <wp:docPr id="9" name="Rectangle 9" descr="dishwashing-liquid-origi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dishwashing-liquid-origina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fLcSA8oCAADbBQAADgAAAAAAAAAAAAAAAAAuAgAAZHJzL2Uyb0RvYy54bWxQSwECLQAU&#10;AAYACAAAACEAmPZsDdkAAAADAQAADwAAAAAAAAAAAAAAAAAkBQAAZHJzL2Rvd25yZXYueG1sUEsF&#10;BgAAAAAEAAQA8wAAACoGAAAAAA==&#10;" filled="f" stroked="f">
                <o:lock v:ext="edit" aspectratio="t"/>
                <w10:anchorlock/>
              </v:rect>
            </w:pict>
          </mc:Fallback>
        </mc:AlternateContent>
      </w:r>
      <w:r>
        <w:rPr>
          <w:noProof/>
        </w:rPr>
        <w:drawing>
          <wp:inline distT="0" distB="0" distL="0" distR="0" wp14:anchorId="74A89CC3" wp14:editId="0392D323">
            <wp:extent cx="1650365" cy="1626870"/>
            <wp:effectExtent l="0" t="0" r="6985" b="0"/>
            <wp:docPr id="8" name="Picture 8" descr="http://mtr.ca.flyerservices.com/cached_images/products/large/FBSC_PR0257_139_50955_FB_B_04_F4_E11.p1_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tr.ca.flyerservices.com/cached_images/products/large/FBSC_PR0257_139_50955_FB_B_04_F4_E11.p1_img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365" cy="1626870"/>
                    </a:xfrm>
                    <a:prstGeom prst="rect">
                      <a:avLst/>
                    </a:prstGeom>
                    <a:noFill/>
                    <a:ln>
                      <a:noFill/>
                    </a:ln>
                  </pic:spPr>
                </pic:pic>
              </a:graphicData>
            </a:graphic>
          </wp:inline>
        </w:drawing>
      </w:r>
      <w:r>
        <w:tab/>
      </w:r>
      <w:r>
        <w:tab/>
      </w:r>
      <w:r>
        <w:tab/>
      </w:r>
      <w:r>
        <w:tab/>
      </w:r>
    </w:p>
    <w:p w:rsidR="00D96B1F" w:rsidRPr="002503BB" w:rsidRDefault="00D96B1F" w:rsidP="00D96B1F">
      <w:pPr>
        <w:spacing w:after="0"/>
        <w:ind w:left="720" w:firstLine="284"/>
        <w:jc w:val="both"/>
        <w:rPr>
          <w:b/>
        </w:rPr>
      </w:pPr>
      <w:r w:rsidRPr="002503BB">
        <w:rPr>
          <w:b/>
          <w:sz w:val="32"/>
          <w:szCs w:val="32"/>
        </w:rPr>
        <w:t xml:space="preserve">Apples - </w:t>
      </w:r>
      <w:r w:rsidRPr="002503BB">
        <w:rPr>
          <w:b/>
          <w:sz w:val="40"/>
          <w:szCs w:val="32"/>
        </w:rPr>
        <w:t xml:space="preserve">$4.99 </w:t>
      </w:r>
      <w:r w:rsidRPr="002503BB">
        <w:rPr>
          <w:b/>
          <w:sz w:val="32"/>
          <w:szCs w:val="32"/>
        </w:rPr>
        <w:t>/5 lb. bag</w:t>
      </w:r>
      <w:r w:rsidRPr="002503BB">
        <w:rPr>
          <w:b/>
          <w:sz w:val="32"/>
          <w:szCs w:val="32"/>
        </w:rPr>
        <w:tab/>
      </w:r>
      <w:r w:rsidRPr="002503BB">
        <w:rPr>
          <w:b/>
          <w:sz w:val="32"/>
          <w:szCs w:val="32"/>
        </w:rPr>
        <w:tab/>
      </w:r>
      <w:r w:rsidRPr="002503BB">
        <w:rPr>
          <w:b/>
          <w:sz w:val="32"/>
          <w:szCs w:val="32"/>
        </w:rPr>
        <w:tab/>
        <w:t xml:space="preserve">Eggs - </w:t>
      </w:r>
      <w:r w:rsidRPr="002503BB">
        <w:rPr>
          <w:b/>
          <w:sz w:val="40"/>
          <w:szCs w:val="32"/>
        </w:rPr>
        <w:t xml:space="preserve">$2.85 </w:t>
      </w:r>
      <w:r w:rsidRPr="002503BB">
        <w:rPr>
          <w:b/>
          <w:sz w:val="32"/>
          <w:szCs w:val="32"/>
        </w:rPr>
        <w:t>/dozen</w:t>
      </w:r>
      <w:r w:rsidRPr="002503BB">
        <w:rPr>
          <w:b/>
          <w:sz w:val="32"/>
          <w:szCs w:val="32"/>
        </w:rPr>
        <w:tab/>
      </w:r>
    </w:p>
    <w:p w:rsidR="00D96B1F" w:rsidRDefault="00D96B1F" w:rsidP="00D96B1F">
      <w:pPr>
        <w:jc w:val="both"/>
        <w:rPr>
          <w:b/>
          <w:sz w:val="24"/>
          <w:szCs w:val="24"/>
        </w:rPr>
      </w:pPr>
      <w:r>
        <w:rPr>
          <w:b/>
          <w:sz w:val="24"/>
          <w:szCs w:val="24"/>
        </w:rPr>
        <w:br w:type="page"/>
      </w:r>
    </w:p>
    <w:p w:rsidR="00D96B1F" w:rsidRDefault="00D96B1F" w:rsidP="00D96B1F">
      <w:pPr>
        <w:tabs>
          <w:tab w:val="left" w:pos="1985"/>
        </w:tabs>
        <w:spacing w:after="240" w:line="240" w:lineRule="auto"/>
        <w:ind w:left="1440" w:right="-144" w:hanging="1440"/>
        <w:rPr>
          <w:rFonts w:ascii="Verdana" w:hAnsi="Verdana"/>
          <w:b/>
          <w:sz w:val="32"/>
          <w:szCs w:val="32"/>
        </w:rPr>
      </w:pPr>
      <w:r w:rsidRPr="00D96B1F">
        <w:rPr>
          <w:rFonts w:ascii="Verdana" w:hAnsi="Verdana"/>
          <w:b/>
          <w:sz w:val="32"/>
          <w:szCs w:val="32"/>
        </w:rPr>
        <w:lastRenderedPageBreak/>
        <w:t>Task Title:</w:t>
      </w:r>
      <w:r w:rsidRPr="00D96B1F">
        <w:rPr>
          <w:rFonts w:ascii="Verdana" w:hAnsi="Verdana"/>
          <w:b/>
          <w:sz w:val="32"/>
          <w:szCs w:val="32"/>
        </w:rPr>
        <w:tab/>
      </w:r>
      <w:r w:rsidRPr="00D96B1F">
        <w:rPr>
          <w:rFonts w:ascii="Verdana" w:hAnsi="Verdana"/>
          <w:sz w:val="32"/>
          <w:szCs w:val="32"/>
        </w:rPr>
        <w:t>Compare Store Prices</w:t>
      </w:r>
      <w:r w:rsidRPr="00D96B1F">
        <w:rPr>
          <w:rFonts w:ascii="Verdana" w:hAnsi="Verdana"/>
          <w:b/>
          <w:sz w:val="32"/>
          <w:szCs w:val="32"/>
        </w:rPr>
        <w:tab/>
      </w:r>
    </w:p>
    <w:p w:rsidR="00D96B1F" w:rsidRDefault="00D96B1F" w:rsidP="00593ECC">
      <w:pPr>
        <w:rPr>
          <w:rFonts w:ascii="Arial" w:hAnsi="Arial" w:cs="Arial"/>
          <w:b/>
          <w:sz w:val="28"/>
          <w:szCs w:val="28"/>
        </w:rPr>
      </w:pPr>
    </w:p>
    <w:p w:rsidR="00862538" w:rsidRPr="00C20B7E" w:rsidRDefault="00D96B1F" w:rsidP="00593ECC">
      <w:pPr>
        <w:rPr>
          <w:rFonts w:ascii="Verdana" w:hAnsi="Verdana" w:cs="Arial"/>
          <w:b/>
          <w:sz w:val="28"/>
          <w:szCs w:val="28"/>
        </w:rPr>
      </w:pPr>
      <w:r w:rsidRPr="00C20B7E">
        <w:rPr>
          <w:rFonts w:ascii="Verdana" w:hAnsi="Verdana" w:cs="Arial"/>
          <w:b/>
          <w:sz w:val="28"/>
          <w:szCs w:val="28"/>
        </w:rPr>
        <w:t>Answer Key</w:t>
      </w:r>
    </w:p>
    <w:p w:rsidR="00D96B1F" w:rsidRDefault="00D96B1F" w:rsidP="00593ECC">
      <w:pPr>
        <w:rPr>
          <w:rFonts w:ascii="Arial" w:hAnsi="Arial" w:cs="Arial"/>
          <w:b/>
          <w:sz w:val="28"/>
          <w:szCs w:val="28"/>
        </w:rPr>
      </w:pPr>
    </w:p>
    <w:p w:rsidR="00D96B1F" w:rsidRPr="00C20B7E" w:rsidRDefault="00D96B1F" w:rsidP="00D96B1F">
      <w:pPr>
        <w:pStyle w:val="ListParagraph"/>
        <w:numPr>
          <w:ilvl w:val="0"/>
          <w:numId w:val="21"/>
        </w:numPr>
        <w:contextualSpacing w:val="0"/>
        <w:rPr>
          <w:rFonts w:ascii="Verdana" w:hAnsi="Verdana"/>
          <w:sz w:val="28"/>
          <w:szCs w:val="28"/>
        </w:rPr>
      </w:pPr>
      <w:r w:rsidRPr="00D96B1F">
        <w:rPr>
          <w:rFonts w:ascii="Verdana" w:hAnsi="Verdana"/>
          <w:sz w:val="28"/>
          <w:szCs w:val="28"/>
        </w:rPr>
        <w:t xml:space="preserve">Calculate how much money a shopper would pay for a bag of </w:t>
      </w:r>
      <w:r w:rsidRPr="00C20B7E">
        <w:rPr>
          <w:rFonts w:ascii="Verdana" w:hAnsi="Verdana"/>
          <w:sz w:val="28"/>
          <w:szCs w:val="28"/>
        </w:rPr>
        <w:t xml:space="preserve">oranges and a loaf of whole wheat bread at Bargain </w:t>
      </w:r>
      <w:proofErr w:type="spellStart"/>
      <w:r w:rsidRPr="00C20B7E">
        <w:rPr>
          <w:rFonts w:ascii="Verdana" w:hAnsi="Verdana"/>
          <w:sz w:val="28"/>
          <w:szCs w:val="28"/>
        </w:rPr>
        <w:t>Barnie’s</w:t>
      </w:r>
      <w:proofErr w:type="spellEnd"/>
      <w:r w:rsidRPr="00C20B7E">
        <w:rPr>
          <w:rFonts w:ascii="Verdana" w:hAnsi="Verdana"/>
          <w:sz w:val="28"/>
          <w:szCs w:val="28"/>
        </w:rPr>
        <w:t>.</w:t>
      </w:r>
    </w:p>
    <w:p w:rsidR="00D96B1F" w:rsidRPr="00C20B7E" w:rsidRDefault="00D96B1F" w:rsidP="00D96B1F">
      <w:pPr>
        <w:pStyle w:val="ListParagraph"/>
        <w:ind w:left="2880" w:hanging="1440"/>
        <w:contextualSpacing w:val="0"/>
        <w:rPr>
          <w:rFonts w:ascii="Verdana" w:hAnsi="Verdana"/>
          <w:color w:val="FF0000"/>
          <w:sz w:val="28"/>
          <w:szCs w:val="28"/>
        </w:rPr>
      </w:pPr>
      <w:r w:rsidRPr="00C20B7E">
        <w:rPr>
          <w:rFonts w:ascii="Verdana" w:hAnsi="Verdana"/>
          <w:color w:val="FF0000"/>
          <w:sz w:val="28"/>
          <w:szCs w:val="28"/>
        </w:rPr>
        <w:t>$5.99 + $2.39 =</w:t>
      </w:r>
      <w:r w:rsidRPr="00C20B7E">
        <w:rPr>
          <w:rFonts w:ascii="Verdana" w:hAnsi="Verdana"/>
          <w:b/>
          <w:color w:val="FF0000"/>
          <w:sz w:val="28"/>
          <w:szCs w:val="28"/>
        </w:rPr>
        <w:t xml:space="preserve"> $8.38</w:t>
      </w:r>
    </w:p>
    <w:p w:rsidR="00D96B1F" w:rsidRPr="00C20B7E" w:rsidRDefault="00D96B1F" w:rsidP="00D96B1F">
      <w:pPr>
        <w:pStyle w:val="ListParagraph"/>
        <w:numPr>
          <w:ilvl w:val="0"/>
          <w:numId w:val="21"/>
        </w:numPr>
        <w:spacing w:before="240" w:after="240"/>
        <w:contextualSpacing w:val="0"/>
        <w:rPr>
          <w:rFonts w:ascii="Verdana" w:hAnsi="Verdana"/>
          <w:sz w:val="28"/>
          <w:szCs w:val="28"/>
        </w:rPr>
      </w:pPr>
      <w:r w:rsidRPr="00C20B7E">
        <w:rPr>
          <w:rFonts w:ascii="Verdana" w:hAnsi="Verdana"/>
          <w:sz w:val="28"/>
          <w:szCs w:val="28"/>
        </w:rPr>
        <w:t>Calculate how much money a shopper would pay for a bag of oranges and a loaf of whole wheat bread at Fab Foods.</w:t>
      </w:r>
    </w:p>
    <w:p w:rsidR="00D96B1F" w:rsidRPr="00C20B7E" w:rsidRDefault="00D96B1F" w:rsidP="00D96B1F">
      <w:pPr>
        <w:pStyle w:val="ListParagraph"/>
        <w:ind w:left="2880" w:hanging="1440"/>
        <w:contextualSpacing w:val="0"/>
        <w:rPr>
          <w:rFonts w:ascii="Verdana" w:hAnsi="Verdana"/>
          <w:color w:val="FF0000"/>
          <w:sz w:val="28"/>
          <w:szCs w:val="28"/>
        </w:rPr>
      </w:pPr>
      <w:r w:rsidRPr="00C20B7E">
        <w:rPr>
          <w:rFonts w:ascii="Verdana" w:hAnsi="Verdana"/>
          <w:color w:val="FF0000"/>
          <w:sz w:val="28"/>
          <w:szCs w:val="28"/>
        </w:rPr>
        <w:t xml:space="preserve">$6.49 + $2.85 = </w:t>
      </w:r>
      <w:r w:rsidRPr="00C20B7E">
        <w:rPr>
          <w:rFonts w:ascii="Verdana" w:hAnsi="Verdana"/>
          <w:b/>
          <w:color w:val="FF0000"/>
          <w:sz w:val="28"/>
          <w:szCs w:val="28"/>
        </w:rPr>
        <w:t>$9.34</w:t>
      </w:r>
    </w:p>
    <w:p w:rsidR="00D96B1F" w:rsidRPr="00C20B7E" w:rsidRDefault="00D96B1F" w:rsidP="00C20B7E">
      <w:pPr>
        <w:pStyle w:val="ListParagraph"/>
        <w:numPr>
          <w:ilvl w:val="0"/>
          <w:numId w:val="21"/>
        </w:numPr>
        <w:spacing w:before="360"/>
        <w:contextualSpacing w:val="0"/>
        <w:rPr>
          <w:rFonts w:ascii="Verdana" w:hAnsi="Verdana"/>
          <w:sz w:val="28"/>
          <w:szCs w:val="28"/>
        </w:rPr>
      </w:pPr>
      <w:r w:rsidRPr="00C20B7E">
        <w:rPr>
          <w:rFonts w:ascii="Verdana" w:hAnsi="Verdana"/>
          <w:sz w:val="28"/>
          <w:szCs w:val="28"/>
        </w:rPr>
        <w:t>At which store could a shopper buy the oranges and bread at the lowest cost?</w:t>
      </w:r>
    </w:p>
    <w:p w:rsidR="00D96B1F" w:rsidRPr="00C20B7E" w:rsidRDefault="00D96B1F" w:rsidP="00D96B1F">
      <w:pPr>
        <w:pStyle w:val="ListParagraph"/>
        <w:ind w:left="2880" w:hanging="1440"/>
        <w:contextualSpacing w:val="0"/>
        <w:rPr>
          <w:rFonts w:ascii="Verdana" w:hAnsi="Verdana"/>
          <w:b/>
          <w:color w:val="FF0000"/>
          <w:sz w:val="28"/>
          <w:szCs w:val="28"/>
        </w:rPr>
      </w:pPr>
      <w:r w:rsidRPr="00C20B7E">
        <w:rPr>
          <w:rFonts w:ascii="Verdana" w:hAnsi="Verdana"/>
          <w:b/>
          <w:color w:val="FF0000"/>
          <w:sz w:val="28"/>
          <w:szCs w:val="28"/>
        </w:rPr>
        <w:t xml:space="preserve">Bargain </w:t>
      </w:r>
      <w:proofErr w:type="spellStart"/>
      <w:r w:rsidRPr="00C20B7E">
        <w:rPr>
          <w:rFonts w:ascii="Verdana" w:hAnsi="Verdana"/>
          <w:b/>
          <w:color w:val="FF0000"/>
          <w:sz w:val="28"/>
          <w:szCs w:val="28"/>
        </w:rPr>
        <w:t>Barnie’s</w:t>
      </w:r>
      <w:proofErr w:type="spellEnd"/>
    </w:p>
    <w:p w:rsidR="00D96B1F" w:rsidRPr="00C20B7E" w:rsidRDefault="00D96B1F" w:rsidP="00D96B1F">
      <w:pPr>
        <w:pStyle w:val="ListParagraph"/>
        <w:numPr>
          <w:ilvl w:val="0"/>
          <w:numId w:val="21"/>
        </w:numPr>
        <w:spacing w:before="360"/>
        <w:contextualSpacing w:val="0"/>
        <w:rPr>
          <w:rFonts w:ascii="Verdana" w:hAnsi="Verdana"/>
          <w:sz w:val="28"/>
          <w:szCs w:val="28"/>
        </w:rPr>
      </w:pPr>
      <w:r w:rsidRPr="00C20B7E">
        <w:rPr>
          <w:rFonts w:ascii="Verdana" w:hAnsi="Verdana"/>
          <w:sz w:val="28"/>
          <w:szCs w:val="28"/>
        </w:rPr>
        <w:t xml:space="preserve">Calculate the price difference between a </w:t>
      </w:r>
      <w:proofErr w:type="gramStart"/>
      <w:r w:rsidRPr="00C20B7E">
        <w:rPr>
          <w:rFonts w:ascii="Verdana" w:hAnsi="Verdana"/>
          <w:sz w:val="28"/>
          <w:szCs w:val="28"/>
        </w:rPr>
        <w:t>carton</w:t>
      </w:r>
      <w:proofErr w:type="gramEnd"/>
      <w:r w:rsidRPr="00C20B7E">
        <w:rPr>
          <w:rFonts w:ascii="Verdana" w:hAnsi="Verdana"/>
          <w:sz w:val="28"/>
          <w:szCs w:val="28"/>
        </w:rPr>
        <w:t xml:space="preserve"> of eggs at each store.</w:t>
      </w:r>
    </w:p>
    <w:p w:rsidR="005F532E" w:rsidRDefault="00D96B1F" w:rsidP="00C20B7E">
      <w:pPr>
        <w:ind w:left="1440"/>
        <w:rPr>
          <w:rFonts w:ascii="Verdana" w:hAnsi="Verdana"/>
          <w:b/>
          <w:color w:val="FF0000"/>
          <w:sz w:val="28"/>
          <w:szCs w:val="28"/>
        </w:rPr>
      </w:pPr>
      <w:r w:rsidRPr="00C20B7E">
        <w:rPr>
          <w:rFonts w:ascii="Verdana" w:hAnsi="Verdana"/>
          <w:color w:val="FF0000"/>
          <w:sz w:val="28"/>
          <w:szCs w:val="28"/>
        </w:rPr>
        <w:t xml:space="preserve">$2.85 - $2.39 = </w:t>
      </w:r>
      <w:r w:rsidRPr="00C20B7E">
        <w:rPr>
          <w:rFonts w:ascii="Verdana" w:hAnsi="Verdana"/>
          <w:b/>
          <w:color w:val="FF0000"/>
          <w:sz w:val="28"/>
          <w:szCs w:val="28"/>
        </w:rPr>
        <w:t>$0.46</w:t>
      </w:r>
    </w:p>
    <w:p w:rsidR="005F532E" w:rsidRDefault="005F532E">
      <w:pPr>
        <w:rPr>
          <w:rFonts w:ascii="Verdana" w:hAnsi="Verdana"/>
          <w:b/>
          <w:color w:val="FF0000"/>
          <w:sz w:val="28"/>
          <w:szCs w:val="28"/>
        </w:rPr>
      </w:pPr>
      <w:r>
        <w:rPr>
          <w:rFonts w:ascii="Verdana" w:hAnsi="Verdana"/>
          <w:b/>
          <w:color w:val="FF0000"/>
          <w:sz w:val="28"/>
          <w:szCs w:val="28"/>
        </w:rPr>
        <w:br w:type="page"/>
      </w:r>
    </w:p>
    <w:bookmarkStart w:id="0" w:name="ESKARGO"/>
    <w:p w:rsidR="005F532E" w:rsidRPr="005F532E" w:rsidRDefault="005F532E" w:rsidP="005F532E">
      <w:pPr>
        <w:tabs>
          <w:tab w:val="right" w:pos="9900"/>
        </w:tabs>
        <w:spacing w:after="240"/>
        <w:ind w:right="-144"/>
        <w:rPr>
          <w:rFonts w:ascii="Verdana" w:hAnsi="Verdana"/>
          <w:b/>
          <w:sz w:val="28"/>
        </w:rPr>
      </w:pPr>
      <w:r w:rsidRPr="005F532E">
        <w:rPr>
          <w:noProof/>
        </w:rPr>
        <w:lastRenderedPageBreak/>
        <mc:AlternateContent>
          <mc:Choice Requires="wps">
            <w:drawing>
              <wp:anchor distT="0" distB="0" distL="114300" distR="114300" simplePos="0" relativeHeight="251677696" behindDoc="0" locked="0" layoutInCell="1" allowOverlap="1" wp14:anchorId="1FA619BD" wp14:editId="423627A7">
                <wp:simplePos x="0" y="0"/>
                <wp:positionH relativeFrom="column">
                  <wp:posOffset>-11430</wp:posOffset>
                </wp:positionH>
                <wp:positionV relativeFrom="paragraph">
                  <wp:posOffset>326031</wp:posOffset>
                </wp:positionV>
                <wp:extent cx="6409690" cy="1205230"/>
                <wp:effectExtent l="0" t="0" r="10160"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1205230"/>
                        </a:xfrm>
                        <a:prstGeom prst="rect">
                          <a:avLst/>
                        </a:prstGeom>
                        <a:solidFill>
                          <a:srgbClr val="0099CC"/>
                        </a:solidFill>
                        <a:ln w="25400" cap="flat" cmpd="sng" algn="ctr">
                          <a:solidFill>
                            <a:srgbClr val="0099CC"/>
                          </a:solidFill>
                          <a:prstDash val="solid"/>
                        </a:ln>
                        <a:effectLst/>
                      </wps:spPr>
                      <wps:txb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A:</w:t>
                            </w:r>
                            <w:r w:rsidRPr="00E90DA6">
                              <w:rPr>
                                <w:rFonts w:ascii="Verdana" w:hAnsi="Verdana"/>
                                <w:color w:val="FFFFFF"/>
                                <w:sz w:val="28"/>
                                <w:szCs w:val="28"/>
                              </w:rPr>
                              <w:tab/>
                              <w:t>Find and Use Information</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A2: Interpret Documents</w:t>
                            </w:r>
                          </w:p>
                          <w:p w:rsidR="005F532E" w:rsidRPr="005A709F" w:rsidRDefault="005F532E" w:rsidP="005F532E">
                            <w:pPr>
                              <w:tabs>
                                <w:tab w:val="left" w:pos="2268"/>
                              </w:tabs>
                              <w:spacing w:after="80" w:line="240" w:lineRule="auto"/>
                              <w:ind w:left="2977" w:hanging="2977"/>
                              <w:rPr>
                                <w:color w:val="FFFFFF"/>
                                <w:sz w:val="28"/>
                                <w:szCs w:val="28"/>
                              </w:rPr>
                            </w:pPr>
                            <w:r w:rsidRPr="00E90DA6">
                              <w:rPr>
                                <w:rFonts w:ascii="Verdana" w:hAnsi="Verdana"/>
                                <w:color w:val="FFFFFF"/>
                                <w:sz w:val="28"/>
                                <w:szCs w:val="28"/>
                              </w:rPr>
                              <w:t>Level:</w:t>
                            </w:r>
                            <w:r w:rsidRPr="00E90DA6">
                              <w:rPr>
                                <w:rFonts w:ascii="Verdana" w:hAnsi="Verdana"/>
                                <w:color w:val="FFFFFF"/>
                                <w:sz w:val="28"/>
                                <w:szCs w:val="28"/>
                              </w:rPr>
                              <w:tab/>
                              <w:t xml:space="preserve">A2.1 Interpret very simple documents to locate a specific details </w:t>
                            </w:r>
                          </w:p>
                          <w:p w:rsidR="005F532E" w:rsidRDefault="005F532E" w:rsidP="005F5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 o:spid="_x0000_s1029" style="position:absolute;margin-left:-.9pt;margin-top:25.65pt;width:504.7pt;height:9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" fillcolor="#09c" strokecolor="#09c" strokeweight="2pt">
                <v:path arrowok="t"/>
                <v:textbo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A:</w:t>
                      </w:r>
                      <w:r w:rsidRPr="00E90DA6">
                        <w:rPr>
                          <w:rFonts w:ascii="Verdana" w:hAnsi="Verdana"/>
                          <w:color w:val="FFFFFF"/>
                          <w:sz w:val="28"/>
                          <w:szCs w:val="28"/>
                        </w:rPr>
                        <w:tab/>
                        <w:t>Find and Use Information</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A2: Interpret Documents</w:t>
                      </w:r>
                    </w:p>
                    <w:p w:rsidR="005F532E" w:rsidRPr="005A709F" w:rsidRDefault="005F532E" w:rsidP="005F532E">
                      <w:pPr>
                        <w:tabs>
                          <w:tab w:val="left" w:pos="2268"/>
                        </w:tabs>
                        <w:spacing w:after="80" w:line="240" w:lineRule="auto"/>
                        <w:ind w:left="2977" w:hanging="2977"/>
                        <w:rPr>
                          <w:color w:val="FFFFFF"/>
                          <w:sz w:val="28"/>
                          <w:szCs w:val="28"/>
                        </w:rPr>
                      </w:pPr>
                      <w:r w:rsidRPr="00E90DA6">
                        <w:rPr>
                          <w:rFonts w:ascii="Verdana" w:hAnsi="Verdana"/>
                          <w:color w:val="FFFFFF"/>
                          <w:sz w:val="28"/>
                          <w:szCs w:val="28"/>
                        </w:rPr>
                        <w:t>Level:</w:t>
                      </w:r>
                      <w:r w:rsidRPr="00E90DA6">
                        <w:rPr>
                          <w:rFonts w:ascii="Verdana" w:hAnsi="Verdana"/>
                          <w:color w:val="FFFFFF"/>
                          <w:sz w:val="28"/>
                          <w:szCs w:val="28"/>
                        </w:rPr>
                        <w:tab/>
                        <w:t xml:space="preserve">A2.1 Interpret very simple documents to locate a specific details </w:t>
                      </w:r>
                    </w:p>
                    <w:p w:rsidR="005F532E" w:rsidRDefault="005F532E" w:rsidP="005F532E">
                      <w:pPr>
                        <w:jc w:val="center"/>
                      </w:pPr>
                    </w:p>
                  </w:txbxContent>
                </v:textbox>
              </v:rect>
            </w:pict>
          </mc:Fallback>
        </mc:AlternateContent>
      </w:r>
      <w:r w:rsidRPr="005F532E">
        <w:rPr>
          <w:rFonts w:ascii="Verdana" w:hAnsi="Verdana"/>
          <w:b/>
          <w:sz w:val="28"/>
        </w:rPr>
        <w:t>ESKARG</w:t>
      </w:r>
      <w:bookmarkEnd w:id="0"/>
      <w:r w:rsidRPr="005F532E">
        <w:rPr>
          <w:rFonts w:ascii="Verdana" w:hAnsi="Verdana"/>
          <w:b/>
          <w:sz w:val="28"/>
        </w:rPr>
        <w:t>O</w:t>
      </w:r>
    </w:p>
    <w:p w:rsidR="005F532E" w:rsidRDefault="005F532E" w:rsidP="005F532E">
      <w:pPr>
        <w:tabs>
          <w:tab w:val="right" w:pos="9900"/>
        </w:tabs>
        <w:spacing w:after="240"/>
        <w:ind w:right="-144"/>
        <w:rPr>
          <w:rFonts w:ascii="Verdana" w:hAnsi="Verdana"/>
          <w:b/>
          <w:sz w:val="28"/>
          <w:u w:val="single"/>
        </w:rPr>
      </w:pPr>
    </w:p>
    <w:p w:rsidR="005F532E" w:rsidRDefault="005F532E" w:rsidP="005F532E">
      <w:pPr>
        <w:tabs>
          <w:tab w:val="right" w:pos="9900"/>
        </w:tabs>
        <w:spacing w:after="240"/>
        <w:ind w:right="-144"/>
        <w:rPr>
          <w:rFonts w:ascii="Verdana" w:hAnsi="Verdana"/>
          <w:b/>
          <w:sz w:val="28"/>
          <w:u w:val="single"/>
        </w:rPr>
      </w:pPr>
    </w:p>
    <w:p w:rsidR="005F532E" w:rsidRDefault="005F532E" w:rsidP="005F532E">
      <w:pPr>
        <w:tabs>
          <w:tab w:val="right" w:pos="9900"/>
        </w:tabs>
        <w:spacing w:after="240"/>
        <w:ind w:right="-144"/>
        <w:rPr>
          <w:rFonts w:ascii="Verdana" w:hAnsi="Verdana"/>
          <w:b/>
          <w:sz w:val="28"/>
          <w:u w:val="single"/>
        </w:rPr>
      </w:pPr>
    </w:p>
    <w:p w:rsidR="005F532E" w:rsidRDefault="005F532E" w:rsidP="005F532E">
      <w:pPr>
        <w:tabs>
          <w:tab w:val="right" w:pos="9900"/>
        </w:tabs>
        <w:spacing w:after="240"/>
        <w:ind w:right="-144"/>
        <w:rPr>
          <w:rFonts w:ascii="Verdana" w:hAnsi="Verdana"/>
          <w:b/>
          <w:sz w:val="28"/>
          <w:u w:val="single"/>
        </w:rPr>
      </w:pPr>
      <w:r>
        <w:rPr>
          <w:noProof/>
        </w:rPr>
        <mc:AlternateContent>
          <mc:Choice Requires="wps">
            <w:drawing>
              <wp:anchor distT="0" distB="0" distL="114300" distR="114300" simplePos="0" relativeHeight="251678720" behindDoc="0" locked="0" layoutInCell="1" allowOverlap="1" wp14:anchorId="58DE426C" wp14:editId="61A7046C">
                <wp:simplePos x="0" y="0"/>
                <wp:positionH relativeFrom="column">
                  <wp:posOffset>-11430</wp:posOffset>
                </wp:positionH>
                <wp:positionV relativeFrom="paragraph">
                  <wp:posOffset>112395</wp:posOffset>
                </wp:positionV>
                <wp:extent cx="6409690" cy="1087755"/>
                <wp:effectExtent l="0" t="0" r="10160" b="171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1087755"/>
                        </a:xfrm>
                        <a:prstGeom prst="rect">
                          <a:avLst/>
                        </a:prstGeom>
                        <a:solidFill>
                          <a:srgbClr val="CC6600"/>
                        </a:solidFill>
                        <a:ln w="25400" cap="flat" cmpd="sng" algn="ctr">
                          <a:solidFill>
                            <a:srgbClr val="CC6600"/>
                          </a:solidFill>
                          <a:prstDash val="solid"/>
                        </a:ln>
                        <a:effectLst/>
                      </wps:spPr>
                      <wps:txb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C: Understand and Use Numbers</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 xml:space="preserve">C1: Manage Money  </w:t>
                            </w:r>
                          </w:p>
                          <w:p w:rsidR="005F532E" w:rsidRPr="00E82727" w:rsidRDefault="005F532E" w:rsidP="005F532E">
                            <w:pPr>
                              <w:tabs>
                                <w:tab w:val="left" w:pos="2268"/>
                              </w:tabs>
                              <w:spacing w:after="80" w:line="240" w:lineRule="auto"/>
                              <w:rPr>
                                <w:color w:val="FFFFFF"/>
                                <w:sz w:val="28"/>
                                <w:szCs w:val="28"/>
                              </w:rPr>
                            </w:pPr>
                            <w:r w:rsidRPr="00E90DA6">
                              <w:rPr>
                                <w:rFonts w:ascii="Verdana" w:hAnsi="Verdana"/>
                                <w:color w:val="FFFFFF"/>
                                <w:sz w:val="28"/>
                                <w:szCs w:val="28"/>
                              </w:rPr>
                              <w:t xml:space="preserve">Level:  </w:t>
                            </w:r>
                            <w:r w:rsidRPr="00E90DA6">
                              <w:rPr>
                                <w:rFonts w:ascii="Verdana" w:hAnsi="Verdana"/>
                                <w:color w:val="FFFFFF"/>
                                <w:sz w:val="28"/>
                                <w:szCs w:val="28"/>
                              </w:rPr>
                              <w:tab/>
                              <w:t xml:space="preserve">C1.1 Compare costs and </w:t>
                            </w:r>
                            <w:proofErr w:type="gramStart"/>
                            <w:r w:rsidRPr="00E90DA6">
                              <w:rPr>
                                <w:rFonts w:ascii="Verdana" w:hAnsi="Verdana"/>
                                <w:color w:val="FFFFFF"/>
                                <w:sz w:val="28"/>
                                <w:szCs w:val="28"/>
                              </w:rPr>
                              <w:t>make</w:t>
                            </w:r>
                            <w:proofErr w:type="gramEnd"/>
                            <w:r w:rsidRPr="00E90DA6">
                              <w:rPr>
                                <w:rFonts w:ascii="Verdana" w:hAnsi="Verdana"/>
                                <w:color w:val="FFFFFF"/>
                                <w:sz w:val="28"/>
                                <w:szCs w:val="28"/>
                              </w:rPr>
                              <w:t xml:space="preserve"> simple calculations</w:t>
                            </w:r>
                          </w:p>
                          <w:p w:rsidR="005F532E" w:rsidRDefault="005F532E" w:rsidP="005F5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30" style="position:absolute;margin-left:-.9pt;margin-top:8.85pt;width:504.7pt;height:8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" fillcolor="#c60" strokecolor="#c60" strokeweight="2pt">
                <v:path arrowok="t"/>
                <v:textbo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C: Understand and Use Numbers</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 xml:space="preserve">C1: Manage Money  </w:t>
                      </w:r>
                    </w:p>
                    <w:p w:rsidR="005F532E" w:rsidRPr="00E82727" w:rsidRDefault="005F532E" w:rsidP="005F532E">
                      <w:pPr>
                        <w:tabs>
                          <w:tab w:val="left" w:pos="2268"/>
                        </w:tabs>
                        <w:spacing w:after="80" w:line="240" w:lineRule="auto"/>
                        <w:rPr>
                          <w:color w:val="FFFFFF"/>
                          <w:sz w:val="28"/>
                          <w:szCs w:val="28"/>
                        </w:rPr>
                      </w:pPr>
                      <w:r w:rsidRPr="00E90DA6">
                        <w:rPr>
                          <w:rFonts w:ascii="Verdana" w:hAnsi="Verdana"/>
                          <w:color w:val="FFFFFF"/>
                          <w:sz w:val="28"/>
                          <w:szCs w:val="28"/>
                        </w:rPr>
                        <w:t xml:space="preserve">Level:  </w:t>
                      </w:r>
                      <w:r w:rsidRPr="00E90DA6">
                        <w:rPr>
                          <w:rFonts w:ascii="Verdana" w:hAnsi="Verdana"/>
                          <w:color w:val="FFFFFF"/>
                          <w:sz w:val="28"/>
                          <w:szCs w:val="28"/>
                        </w:rPr>
                        <w:tab/>
                        <w:t xml:space="preserve">C1.1 Compare costs and </w:t>
                      </w:r>
                      <w:proofErr w:type="gramStart"/>
                      <w:r w:rsidRPr="00E90DA6">
                        <w:rPr>
                          <w:rFonts w:ascii="Verdana" w:hAnsi="Verdana"/>
                          <w:color w:val="FFFFFF"/>
                          <w:sz w:val="28"/>
                          <w:szCs w:val="28"/>
                        </w:rPr>
                        <w:t>make</w:t>
                      </w:r>
                      <w:proofErr w:type="gramEnd"/>
                      <w:r w:rsidRPr="00E90DA6">
                        <w:rPr>
                          <w:rFonts w:ascii="Verdana" w:hAnsi="Verdana"/>
                          <w:color w:val="FFFFFF"/>
                          <w:sz w:val="28"/>
                          <w:szCs w:val="28"/>
                        </w:rPr>
                        <w:t xml:space="preserve"> simple calculations</w:t>
                      </w:r>
                    </w:p>
                    <w:p w:rsidR="005F532E" w:rsidRDefault="005F532E" w:rsidP="005F532E">
                      <w:pPr>
                        <w:jc w:val="center"/>
                      </w:pPr>
                    </w:p>
                  </w:txbxContent>
                </v:textbox>
              </v:rect>
            </w:pict>
          </mc:Fallback>
        </mc:AlternateContent>
      </w:r>
    </w:p>
    <w:p w:rsidR="005F532E" w:rsidRDefault="005F532E" w:rsidP="005F532E">
      <w:pPr>
        <w:tabs>
          <w:tab w:val="right" w:pos="9900"/>
        </w:tabs>
        <w:spacing w:after="240"/>
        <w:ind w:right="-144"/>
        <w:rPr>
          <w:rFonts w:ascii="Verdana" w:hAnsi="Verdana"/>
          <w:b/>
          <w:sz w:val="28"/>
          <w:u w:val="single"/>
        </w:rPr>
      </w:pPr>
    </w:p>
    <w:p w:rsidR="005F532E" w:rsidRDefault="005F532E" w:rsidP="005F532E">
      <w:pPr>
        <w:autoSpaceDE w:val="0"/>
        <w:autoSpaceDN w:val="0"/>
        <w:adjustRightInd w:val="0"/>
        <w:spacing w:after="0" w:line="240" w:lineRule="auto"/>
        <w:rPr>
          <w:rFonts w:ascii="Verdana" w:hAnsi="Verdana"/>
          <w:b/>
          <w:sz w:val="28"/>
          <w:szCs w:val="28"/>
        </w:rPr>
      </w:pPr>
    </w:p>
    <w:p w:rsidR="005F532E" w:rsidRDefault="005F532E" w:rsidP="005F532E">
      <w:pPr>
        <w:autoSpaceDE w:val="0"/>
        <w:autoSpaceDN w:val="0"/>
        <w:adjustRightInd w:val="0"/>
        <w:spacing w:after="0" w:line="240" w:lineRule="auto"/>
        <w:rPr>
          <w:rFonts w:ascii="Verdana" w:hAnsi="Verdana"/>
          <w:b/>
          <w:sz w:val="28"/>
          <w:szCs w:val="28"/>
        </w:rPr>
      </w:pPr>
    </w:p>
    <w:p w:rsidR="005F532E" w:rsidRDefault="005F532E" w:rsidP="005F532E">
      <w:pPr>
        <w:autoSpaceDE w:val="0"/>
        <w:autoSpaceDN w:val="0"/>
        <w:adjustRightInd w:val="0"/>
        <w:spacing w:after="0" w:line="240" w:lineRule="auto"/>
        <w:rPr>
          <w:rFonts w:ascii="Verdana" w:hAnsi="Verdana"/>
          <w:b/>
          <w:sz w:val="28"/>
          <w:szCs w:val="28"/>
        </w:rPr>
      </w:pPr>
    </w:p>
    <w:p w:rsidR="005F532E" w:rsidRDefault="005F532E" w:rsidP="005F532E">
      <w:pPr>
        <w:autoSpaceDE w:val="0"/>
        <w:autoSpaceDN w:val="0"/>
        <w:adjustRightInd w:val="0"/>
        <w:spacing w:after="0" w:line="240" w:lineRule="auto"/>
        <w:rPr>
          <w:rFonts w:ascii="Verdana" w:hAnsi="Verdana"/>
          <w:b/>
          <w:sz w:val="28"/>
          <w:szCs w:val="28"/>
        </w:rPr>
      </w:pPr>
      <w:r w:rsidRPr="00E90DA6">
        <w:rPr>
          <w:rFonts w:ascii="Verdana" w:hAnsi="Verdana"/>
          <w:b/>
          <w:sz w:val="28"/>
          <w:szCs w:val="28"/>
        </w:rPr>
        <w:t>A2.1:</w:t>
      </w:r>
    </w:p>
    <w:p w:rsidR="005F532E" w:rsidRPr="00E90DA6" w:rsidRDefault="005F532E" w:rsidP="005F532E">
      <w:pPr>
        <w:autoSpaceDE w:val="0"/>
        <w:autoSpaceDN w:val="0"/>
        <w:adjustRightInd w:val="0"/>
        <w:spacing w:after="0" w:line="240" w:lineRule="auto"/>
        <w:rPr>
          <w:rFonts w:ascii="Verdana" w:hAnsi="Verdana"/>
          <w:b/>
          <w:sz w:val="28"/>
          <w:szCs w:val="28"/>
        </w:rPr>
      </w:pP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r w:rsidRPr="00E90DA6">
        <w:rPr>
          <w:rFonts w:ascii="Verdana" w:hAnsi="Verdana" w:cs="Arial"/>
          <w:b/>
          <w:bCs/>
          <w:color w:val="000000"/>
          <w:sz w:val="28"/>
          <w:szCs w:val="28"/>
        </w:rPr>
        <w:t xml:space="preserve">Reading Strategies </w:t>
      </w:r>
      <w:r w:rsidRPr="00E90DA6">
        <w:rPr>
          <w:rFonts w:ascii="Verdana" w:hAnsi="Verdana" w:cs="Arial,Bold"/>
          <w:b/>
          <w:bCs/>
          <w:color w:val="000000"/>
          <w:sz w:val="28"/>
          <w:szCs w:val="28"/>
        </w:rPr>
        <w:t xml:space="preserve">– </w:t>
      </w:r>
      <w:r w:rsidRPr="00E90DA6">
        <w:rPr>
          <w:rFonts w:ascii="Verdana" w:hAnsi="Verdana" w:cs="Arial"/>
          <w:b/>
          <w:bCs/>
          <w:color w:val="000000"/>
          <w:sz w:val="28"/>
          <w:szCs w:val="28"/>
        </w:rPr>
        <w:t>Decoding and Comprehension Enhancement</w:t>
      </w:r>
    </w:p>
    <w:p w:rsidR="005F532E" w:rsidRPr="00E90DA6"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Uses phonics and knowledge of word parts to decode words</w:t>
      </w: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Uses context cues and personal experience to draw meaning from signs, labels, lists</w:t>
      </w:r>
      <w:r>
        <w:rPr>
          <w:rFonts w:ascii="Verdana" w:hAnsi="Verdana" w:cs="Arial"/>
          <w:color w:val="000000"/>
          <w:sz w:val="28"/>
          <w:szCs w:val="28"/>
        </w:rPr>
        <w:t xml:space="preserve"> </w:t>
      </w:r>
      <w:r w:rsidRPr="00E90DA6">
        <w:rPr>
          <w:rFonts w:ascii="Verdana" w:hAnsi="Verdana" w:cs="Arial"/>
          <w:color w:val="000000"/>
          <w:sz w:val="28"/>
          <w:szCs w:val="28"/>
        </w:rPr>
        <w:t>and simple forms</w:t>
      </w: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Uses knowledge of basic abbreviations to gather meaning from text</w:t>
      </w: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Uses background knowledge on common uses and purposes of signs, lists, labels and</w:t>
      </w: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forms to gather meaning</w:t>
      </w:r>
    </w:p>
    <w:p w:rsidR="005F532E" w:rsidRPr="00E90DA6" w:rsidRDefault="005F532E" w:rsidP="005F532E">
      <w:pPr>
        <w:numPr>
          <w:ilvl w:val="0"/>
          <w:numId w:val="26"/>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Uses pictures and illustrations to determine meaning of unfamiliar words and gather</w:t>
      </w:r>
      <w:r>
        <w:rPr>
          <w:rFonts w:ascii="Verdana" w:hAnsi="Verdana" w:cs="Arial"/>
          <w:color w:val="000000"/>
          <w:sz w:val="28"/>
          <w:szCs w:val="28"/>
        </w:rPr>
        <w:t xml:space="preserve"> </w:t>
      </w:r>
      <w:r w:rsidRPr="00E90DA6">
        <w:rPr>
          <w:rFonts w:ascii="Verdana" w:hAnsi="Verdana" w:cs="Arial"/>
          <w:color w:val="000000"/>
          <w:sz w:val="28"/>
          <w:szCs w:val="28"/>
        </w:rPr>
        <w:t>information</w:t>
      </w: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r w:rsidRPr="00E90DA6">
        <w:rPr>
          <w:rFonts w:ascii="Verdana" w:hAnsi="Verdana" w:cs="Arial"/>
          <w:b/>
          <w:bCs/>
          <w:color w:val="000000"/>
          <w:sz w:val="28"/>
          <w:szCs w:val="28"/>
        </w:rPr>
        <w:t xml:space="preserve">Forms and Conventions </w:t>
      </w:r>
      <w:r w:rsidRPr="00E90DA6">
        <w:rPr>
          <w:rFonts w:ascii="Verdana" w:hAnsi="Verdana" w:cs="Arial,Bold"/>
          <w:b/>
          <w:bCs/>
          <w:color w:val="000000"/>
          <w:sz w:val="28"/>
          <w:szCs w:val="28"/>
        </w:rPr>
        <w:t xml:space="preserve">– </w:t>
      </w:r>
      <w:r w:rsidRPr="00E90DA6">
        <w:rPr>
          <w:rFonts w:ascii="Verdana" w:hAnsi="Verdana" w:cs="Arial"/>
          <w:b/>
          <w:bCs/>
          <w:color w:val="000000"/>
          <w:sz w:val="28"/>
          <w:szCs w:val="28"/>
        </w:rPr>
        <w:t>Find Information/Research/Understand Types of Texts</w:t>
      </w:r>
    </w:p>
    <w:p w:rsidR="005F532E" w:rsidRPr="00E90DA6"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Pr="00E90DA6" w:rsidRDefault="005F532E" w:rsidP="005F532E">
      <w:pPr>
        <w:numPr>
          <w:ilvl w:val="0"/>
          <w:numId w:val="25"/>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Scans to locate a single piece of information or specific details</w:t>
      </w: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Default="005F532E">
      <w:pPr>
        <w:rPr>
          <w:rFonts w:ascii="Verdana" w:hAnsi="Verdana" w:cs="Arial"/>
          <w:b/>
          <w:bCs/>
          <w:color w:val="000000"/>
          <w:sz w:val="28"/>
          <w:szCs w:val="28"/>
        </w:rPr>
      </w:pPr>
      <w:r>
        <w:rPr>
          <w:rFonts w:ascii="Verdana" w:hAnsi="Verdana" w:cs="Arial"/>
          <w:b/>
          <w:bCs/>
          <w:color w:val="000000"/>
          <w:sz w:val="28"/>
          <w:szCs w:val="28"/>
        </w:rPr>
        <w:br w:type="page"/>
      </w:r>
    </w:p>
    <w:p w:rsidR="005F532E" w:rsidRDefault="005F532E" w:rsidP="005F532E">
      <w:pPr>
        <w:autoSpaceDE w:val="0"/>
        <w:autoSpaceDN w:val="0"/>
        <w:adjustRightInd w:val="0"/>
        <w:spacing w:after="0" w:line="240" w:lineRule="auto"/>
        <w:ind w:left="284"/>
        <w:rPr>
          <w:rFonts w:ascii="Verdana" w:hAnsi="Verdana" w:cs="Arial"/>
          <w:b/>
          <w:bCs/>
          <w:color w:val="000000"/>
          <w:sz w:val="28"/>
          <w:szCs w:val="28"/>
        </w:rPr>
      </w:pPr>
      <w:r w:rsidRPr="00E90DA6">
        <w:rPr>
          <w:rFonts w:ascii="Verdana" w:hAnsi="Verdana" w:cs="Arial"/>
          <w:b/>
          <w:bCs/>
          <w:color w:val="000000"/>
          <w:sz w:val="28"/>
          <w:szCs w:val="28"/>
        </w:rPr>
        <w:lastRenderedPageBreak/>
        <w:t xml:space="preserve">Comprehension </w:t>
      </w:r>
      <w:r w:rsidRPr="00E90DA6">
        <w:rPr>
          <w:rFonts w:ascii="Verdana" w:hAnsi="Verdana" w:cs="Arial,Bold"/>
          <w:b/>
          <w:bCs/>
          <w:color w:val="000000"/>
          <w:sz w:val="28"/>
          <w:szCs w:val="28"/>
        </w:rPr>
        <w:t xml:space="preserve">– </w:t>
      </w:r>
      <w:r w:rsidRPr="00E90DA6">
        <w:rPr>
          <w:rFonts w:ascii="Verdana" w:hAnsi="Verdana" w:cs="Arial"/>
          <w:b/>
          <w:bCs/>
          <w:color w:val="000000"/>
          <w:sz w:val="28"/>
          <w:szCs w:val="28"/>
        </w:rPr>
        <w:t>Read to Understand/Retell</w:t>
      </w:r>
    </w:p>
    <w:p w:rsidR="005F532E" w:rsidRPr="00E90DA6"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Pr="00E90DA6" w:rsidRDefault="005F532E" w:rsidP="005F532E">
      <w:pPr>
        <w:numPr>
          <w:ilvl w:val="0"/>
          <w:numId w:val="25"/>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Reads signs, symbols and common sight words from everyday life</w:t>
      </w:r>
    </w:p>
    <w:p w:rsidR="005F532E" w:rsidRDefault="005F532E" w:rsidP="005F532E">
      <w:pPr>
        <w:numPr>
          <w:ilvl w:val="0"/>
          <w:numId w:val="25"/>
        </w:numPr>
        <w:autoSpaceDE w:val="0"/>
        <w:autoSpaceDN w:val="0"/>
        <w:adjustRightInd w:val="0"/>
        <w:spacing w:after="0" w:line="240" w:lineRule="auto"/>
        <w:rPr>
          <w:rFonts w:ascii="Verdana" w:hAnsi="Verdana" w:cs="Arial"/>
          <w:color w:val="000000"/>
          <w:sz w:val="28"/>
          <w:szCs w:val="28"/>
        </w:rPr>
      </w:pPr>
      <w:r w:rsidRPr="00E90DA6">
        <w:rPr>
          <w:rFonts w:ascii="Verdana" w:hAnsi="Verdana" w:cs="Arial"/>
          <w:color w:val="000000"/>
          <w:sz w:val="28"/>
          <w:szCs w:val="28"/>
        </w:rPr>
        <w:t>Locates specific details in simple documents, such as labels and signs</w:t>
      </w:r>
    </w:p>
    <w:p w:rsidR="005F532E" w:rsidRPr="00E90DA6" w:rsidRDefault="005F532E" w:rsidP="005F532E">
      <w:pPr>
        <w:autoSpaceDE w:val="0"/>
        <w:autoSpaceDN w:val="0"/>
        <w:adjustRightInd w:val="0"/>
        <w:spacing w:after="0" w:line="240" w:lineRule="auto"/>
        <w:ind w:left="720"/>
        <w:rPr>
          <w:rFonts w:ascii="Verdana" w:hAnsi="Verdana" w:cs="Arial"/>
          <w:color w:val="000000"/>
          <w:sz w:val="28"/>
          <w:szCs w:val="28"/>
        </w:rPr>
      </w:pPr>
    </w:p>
    <w:p w:rsidR="005F532E" w:rsidRDefault="005F532E" w:rsidP="005F532E">
      <w:pPr>
        <w:autoSpaceDE w:val="0"/>
        <w:autoSpaceDN w:val="0"/>
        <w:adjustRightInd w:val="0"/>
        <w:spacing w:after="0" w:line="240" w:lineRule="auto"/>
        <w:ind w:left="360"/>
        <w:rPr>
          <w:rFonts w:ascii="Verdana" w:hAnsi="Verdana" w:cs="Arial"/>
          <w:b/>
          <w:bCs/>
          <w:color w:val="000000"/>
          <w:sz w:val="28"/>
          <w:szCs w:val="28"/>
        </w:rPr>
      </w:pPr>
      <w:r w:rsidRPr="00E90DA6">
        <w:rPr>
          <w:rFonts w:ascii="Verdana" w:hAnsi="Verdana" w:cs="Arial"/>
          <w:b/>
          <w:bCs/>
          <w:color w:val="000000"/>
          <w:sz w:val="28"/>
          <w:szCs w:val="28"/>
        </w:rPr>
        <w:t xml:space="preserve">Interpretation </w:t>
      </w:r>
      <w:r w:rsidRPr="00E90DA6">
        <w:rPr>
          <w:rFonts w:ascii="Verdana" w:hAnsi="Verdana" w:cs="Arial,Bold"/>
          <w:b/>
          <w:bCs/>
          <w:color w:val="000000"/>
          <w:sz w:val="28"/>
          <w:szCs w:val="28"/>
        </w:rPr>
        <w:t xml:space="preserve">– </w:t>
      </w:r>
      <w:r w:rsidRPr="00E90DA6">
        <w:rPr>
          <w:rFonts w:ascii="Verdana" w:hAnsi="Verdana" w:cs="Arial"/>
          <w:b/>
          <w:bCs/>
          <w:color w:val="000000"/>
          <w:sz w:val="28"/>
          <w:szCs w:val="28"/>
        </w:rPr>
        <w:t>Read and Apply Understanding</w:t>
      </w:r>
    </w:p>
    <w:p w:rsidR="005F532E" w:rsidRPr="00E90DA6" w:rsidRDefault="005F532E" w:rsidP="005F532E">
      <w:pPr>
        <w:autoSpaceDE w:val="0"/>
        <w:autoSpaceDN w:val="0"/>
        <w:adjustRightInd w:val="0"/>
        <w:spacing w:after="0" w:line="240" w:lineRule="auto"/>
        <w:ind w:left="360"/>
        <w:rPr>
          <w:rFonts w:ascii="Verdana" w:hAnsi="Verdana" w:cs="Arial"/>
          <w:b/>
          <w:bCs/>
          <w:color w:val="000000"/>
          <w:sz w:val="28"/>
          <w:szCs w:val="28"/>
        </w:rPr>
      </w:pPr>
    </w:p>
    <w:p w:rsidR="005F532E" w:rsidRPr="00E90DA6" w:rsidRDefault="005F532E" w:rsidP="005F532E">
      <w:pPr>
        <w:numPr>
          <w:ilvl w:val="0"/>
          <w:numId w:val="25"/>
        </w:numPr>
        <w:autoSpaceDE w:val="0"/>
        <w:autoSpaceDN w:val="0"/>
        <w:adjustRightInd w:val="0"/>
        <w:spacing w:after="0" w:line="240" w:lineRule="auto"/>
        <w:rPr>
          <w:rFonts w:ascii="Verdana" w:hAnsi="Verdana"/>
          <w:b/>
          <w:sz w:val="28"/>
          <w:szCs w:val="28"/>
        </w:rPr>
      </w:pPr>
      <w:r w:rsidRPr="00E90DA6">
        <w:rPr>
          <w:rFonts w:ascii="Verdana" w:hAnsi="Verdana" w:cs="Arial"/>
          <w:color w:val="000000"/>
          <w:sz w:val="28"/>
          <w:szCs w:val="28"/>
        </w:rPr>
        <w:t>Begins to identify sources and to evaluate and integrate information</w:t>
      </w:r>
    </w:p>
    <w:p w:rsidR="005F532E" w:rsidRDefault="005F532E" w:rsidP="005F532E">
      <w:pPr>
        <w:tabs>
          <w:tab w:val="right" w:pos="9900"/>
        </w:tabs>
        <w:spacing w:after="240"/>
        <w:ind w:right="-144"/>
        <w:rPr>
          <w:rFonts w:ascii="Verdana" w:hAnsi="Verdana"/>
          <w:b/>
          <w:sz w:val="28"/>
        </w:rPr>
      </w:pPr>
    </w:p>
    <w:p w:rsidR="005F532E" w:rsidRDefault="005F532E" w:rsidP="005F532E">
      <w:pPr>
        <w:tabs>
          <w:tab w:val="right" w:pos="9900"/>
        </w:tabs>
        <w:spacing w:after="240"/>
        <w:ind w:right="-144"/>
        <w:rPr>
          <w:rFonts w:ascii="Verdana" w:hAnsi="Verdana"/>
          <w:b/>
          <w:sz w:val="28"/>
        </w:rPr>
      </w:pPr>
      <w:r>
        <w:rPr>
          <w:rFonts w:ascii="Verdana" w:hAnsi="Verdana"/>
          <w:b/>
          <w:sz w:val="28"/>
        </w:rPr>
        <w:t>C1.1:</w:t>
      </w:r>
    </w:p>
    <w:p w:rsidR="005F532E" w:rsidRDefault="005F532E" w:rsidP="005F532E">
      <w:pPr>
        <w:tabs>
          <w:tab w:val="right" w:pos="9900"/>
        </w:tabs>
        <w:spacing w:after="240"/>
        <w:ind w:right="-144"/>
        <w:rPr>
          <w:rFonts w:ascii="Verdana" w:hAnsi="Verdana"/>
          <w:b/>
          <w:sz w:val="28"/>
        </w:rPr>
      </w:pPr>
      <w:r>
        <w:rPr>
          <w:rFonts w:ascii="Verdana" w:hAnsi="Verdana"/>
          <w:b/>
          <w:sz w:val="28"/>
        </w:rPr>
        <w:t>Skills and Knowledge Required for Successful Task Performance</w:t>
      </w:r>
    </w:p>
    <w:p w:rsidR="005F532E" w:rsidRDefault="005F532E" w:rsidP="005F532E">
      <w:pPr>
        <w:pStyle w:val="ListParagraph"/>
        <w:numPr>
          <w:ilvl w:val="0"/>
          <w:numId w:val="22"/>
        </w:numPr>
        <w:spacing w:after="240"/>
        <w:ind w:right="-144"/>
        <w:rPr>
          <w:rFonts w:ascii="Verdana" w:hAnsi="Verdana"/>
          <w:sz w:val="28"/>
        </w:rPr>
      </w:pPr>
      <w:r w:rsidRPr="006F0204">
        <w:rPr>
          <w:rFonts w:ascii="Verdana" w:hAnsi="Verdana"/>
          <w:sz w:val="28"/>
        </w:rPr>
        <w:t>Adds, subtracts, multiplies, and divides whole numbers and decimals</w:t>
      </w:r>
    </w:p>
    <w:p w:rsidR="005F532E" w:rsidRDefault="005F532E" w:rsidP="005F532E">
      <w:pPr>
        <w:pStyle w:val="ListParagraph"/>
        <w:tabs>
          <w:tab w:val="right" w:pos="9900"/>
        </w:tabs>
        <w:spacing w:after="240"/>
        <w:ind w:right="-144"/>
        <w:rPr>
          <w:rFonts w:ascii="Verdana" w:hAnsi="Verdana"/>
          <w:sz w:val="28"/>
          <w:u w:val="single"/>
        </w:rPr>
      </w:pPr>
      <w:r w:rsidRPr="006F0204">
        <w:rPr>
          <w:rFonts w:ascii="Verdana" w:hAnsi="Verdana"/>
          <w:sz w:val="28"/>
          <w:u w:val="single"/>
        </w:rPr>
        <w:t>Addition &amp; Subtraction</w:t>
      </w:r>
      <w:r>
        <w:rPr>
          <w:rFonts w:ascii="Verdana" w:hAnsi="Verdana"/>
          <w:sz w:val="28"/>
          <w:u w:val="single"/>
        </w:rPr>
        <w:t>:</w:t>
      </w:r>
      <w:r w:rsidRPr="006F0204">
        <w:rPr>
          <w:rFonts w:ascii="Verdana" w:hAnsi="Verdana"/>
          <w:sz w:val="28"/>
          <w:u w:val="single"/>
        </w:rPr>
        <w:t xml:space="preserve">    </w:t>
      </w:r>
    </w:p>
    <w:p w:rsidR="005F532E" w:rsidRPr="006057C4" w:rsidRDefault="005F532E" w:rsidP="005F532E">
      <w:pPr>
        <w:pStyle w:val="ListParagraph"/>
        <w:numPr>
          <w:ilvl w:val="0"/>
          <w:numId w:val="23"/>
        </w:numPr>
        <w:tabs>
          <w:tab w:val="right" w:pos="0"/>
        </w:tabs>
        <w:spacing w:after="240"/>
        <w:ind w:left="1080" w:right="-144"/>
        <w:rPr>
          <w:rFonts w:ascii="Verdana" w:hAnsi="Verdana"/>
          <w:sz w:val="28"/>
          <w:u w:val="single"/>
        </w:rPr>
      </w:pPr>
      <w:r w:rsidRPr="006057C4">
        <w:rPr>
          <w:rFonts w:ascii="Verdana" w:hAnsi="Verdana"/>
          <w:sz w:val="28"/>
        </w:rPr>
        <w:t>Writes and solves simple addition and subtraction sentences (e.g. 5 + 6 = 11)</w:t>
      </w:r>
    </w:p>
    <w:p w:rsidR="005F532E" w:rsidRDefault="005F532E" w:rsidP="005F532E">
      <w:pPr>
        <w:pStyle w:val="ListParagraph"/>
        <w:numPr>
          <w:ilvl w:val="0"/>
          <w:numId w:val="23"/>
        </w:numPr>
        <w:tabs>
          <w:tab w:val="right" w:pos="0"/>
          <w:tab w:val="left" w:pos="1870"/>
        </w:tabs>
        <w:spacing w:after="240"/>
        <w:ind w:left="1080" w:right="-144"/>
        <w:rPr>
          <w:rFonts w:ascii="Verdana" w:hAnsi="Verdana"/>
          <w:sz w:val="28"/>
        </w:rPr>
      </w:pPr>
      <w:r>
        <w:rPr>
          <w:rFonts w:ascii="Verdana" w:hAnsi="Verdana"/>
          <w:sz w:val="28"/>
        </w:rPr>
        <w:t>Adds whole numbers by carrying</w:t>
      </w:r>
    </w:p>
    <w:p w:rsidR="005F532E" w:rsidRDefault="005F532E" w:rsidP="005F532E">
      <w:pPr>
        <w:pStyle w:val="ListParagraph"/>
        <w:numPr>
          <w:ilvl w:val="0"/>
          <w:numId w:val="23"/>
        </w:numPr>
        <w:tabs>
          <w:tab w:val="right" w:pos="0"/>
          <w:tab w:val="left" w:pos="1870"/>
        </w:tabs>
        <w:spacing w:after="240"/>
        <w:ind w:left="1080" w:right="-144"/>
        <w:rPr>
          <w:rFonts w:ascii="Verdana" w:hAnsi="Verdana"/>
          <w:sz w:val="28"/>
        </w:rPr>
      </w:pPr>
      <w:r>
        <w:rPr>
          <w:rFonts w:ascii="Verdana" w:hAnsi="Verdana"/>
          <w:sz w:val="28"/>
        </w:rPr>
        <w:t>Subtracts whole numbers by borrowing</w:t>
      </w:r>
    </w:p>
    <w:p w:rsidR="005F532E" w:rsidRDefault="005F532E" w:rsidP="005F532E">
      <w:pPr>
        <w:pStyle w:val="ListParagraph"/>
        <w:numPr>
          <w:ilvl w:val="0"/>
          <w:numId w:val="23"/>
        </w:numPr>
        <w:tabs>
          <w:tab w:val="right" w:pos="0"/>
          <w:tab w:val="left" w:pos="1870"/>
        </w:tabs>
        <w:spacing w:after="240"/>
        <w:ind w:left="1080" w:right="-144"/>
        <w:rPr>
          <w:rFonts w:ascii="Verdana" w:hAnsi="Verdana"/>
          <w:sz w:val="28"/>
        </w:rPr>
      </w:pPr>
      <w:r>
        <w:rPr>
          <w:rFonts w:ascii="Verdana" w:hAnsi="Verdana"/>
          <w:sz w:val="28"/>
        </w:rPr>
        <w:t>Adds and subtracts multi-digit whole numbers with and without regrouping</w:t>
      </w:r>
    </w:p>
    <w:p w:rsidR="005F532E" w:rsidRDefault="005F532E" w:rsidP="005F532E">
      <w:pPr>
        <w:pStyle w:val="ListParagraph"/>
        <w:numPr>
          <w:ilvl w:val="0"/>
          <w:numId w:val="23"/>
        </w:numPr>
        <w:tabs>
          <w:tab w:val="right" w:pos="0"/>
          <w:tab w:val="left" w:pos="1870"/>
        </w:tabs>
        <w:spacing w:after="240"/>
        <w:ind w:left="1080" w:right="-144"/>
        <w:rPr>
          <w:rFonts w:ascii="Verdana" w:hAnsi="Verdana"/>
          <w:sz w:val="28"/>
        </w:rPr>
      </w:pPr>
      <w:r>
        <w:rPr>
          <w:rFonts w:ascii="Verdana" w:hAnsi="Verdana"/>
          <w:sz w:val="28"/>
        </w:rPr>
        <w:t>Identifies and performs required 1-step operations</w:t>
      </w:r>
    </w:p>
    <w:p w:rsidR="005F532E" w:rsidRDefault="005F532E" w:rsidP="005F532E">
      <w:pPr>
        <w:tabs>
          <w:tab w:val="left" w:pos="1870"/>
        </w:tabs>
        <w:spacing w:after="240"/>
        <w:ind w:left="2230" w:right="-144"/>
        <w:rPr>
          <w:rFonts w:ascii="Verdana" w:hAnsi="Verdana"/>
          <w:sz w:val="28"/>
          <w:u w:val="single"/>
        </w:rPr>
      </w:pPr>
    </w:p>
    <w:p w:rsidR="005F532E" w:rsidRPr="00E90DA6" w:rsidRDefault="005F532E" w:rsidP="005F532E">
      <w:pPr>
        <w:numPr>
          <w:ilvl w:val="0"/>
          <w:numId w:val="27"/>
        </w:numPr>
        <w:tabs>
          <w:tab w:val="left" w:pos="709"/>
        </w:tabs>
        <w:spacing w:after="240"/>
        <w:ind w:left="426" w:right="-144" w:firstLine="0"/>
        <w:rPr>
          <w:rFonts w:ascii="Verdana" w:hAnsi="Verdana"/>
          <w:sz w:val="28"/>
        </w:rPr>
      </w:pPr>
      <w:r w:rsidRPr="00E90DA6">
        <w:rPr>
          <w:rFonts w:ascii="Verdana" w:hAnsi="Verdana"/>
          <w:sz w:val="28"/>
        </w:rPr>
        <w:t>Interprets and represents costs using monetary symbols and decimals:</w:t>
      </w:r>
    </w:p>
    <w:p w:rsidR="005F532E" w:rsidRDefault="005F532E" w:rsidP="005F532E">
      <w:pPr>
        <w:pStyle w:val="ListParagraph"/>
        <w:numPr>
          <w:ilvl w:val="0"/>
          <w:numId w:val="24"/>
        </w:numPr>
        <w:spacing w:after="240"/>
        <w:ind w:left="1170" w:right="-144" w:hanging="450"/>
        <w:rPr>
          <w:rFonts w:ascii="Verdana" w:hAnsi="Verdana"/>
          <w:sz w:val="28"/>
        </w:rPr>
      </w:pPr>
      <w:r w:rsidRPr="006057C4">
        <w:rPr>
          <w:rFonts w:ascii="Verdana" w:hAnsi="Verdana"/>
          <w:sz w:val="28"/>
        </w:rPr>
        <w:t xml:space="preserve">Adds and subtracts money amounts and represents </w:t>
      </w:r>
      <w:r>
        <w:rPr>
          <w:rFonts w:ascii="Verdana" w:hAnsi="Verdana"/>
          <w:sz w:val="28"/>
        </w:rPr>
        <w:t xml:space="preserve">     </w:t>
      </w:r>
      <w:r w:rsidRPr="006057C4">
        <w:rPr>
          <w:rFonts w:ascii="Verdana" w:hAnsi="Verdana"/>
          <w:sz w:val="28"/>
        </w:rPr>
        <w:t>the answer in decimal notation (e.g. 5 dollars and 75 cents plus 10 cents is 5 dollars and 85 cents, which is $5.85</w:t>
      </w:r>
    </w:p>
    <w:p w:rsidR="005F532E" w:rsidRDefault="005F532E" w:rsidP="005F532E">
      <w:pPr>
        <w:pStyle w:val="ListParagraph"/>
        <w:numPr>
          <w:ilvl w:val="0"/>
          <w:numId w:val="24"/>
        </w:numPr>
        <w:spacing w:after="240"/>
        <w:ind w:left="1170" w:right="-144" w:hanging="450"/>
        <w:rPr>
          <w:rFonts w:ascii="Verdana" w:hAnsi="Verdana"/>
          <w:sz w:val="28"/>
        </w:rPr>
      </w:pPr>
      <w:r>
        <w:rPr>
          <w:rFonts w:ascii="Verdana" w:hAnsi="Verdana"/>
          <w:sz w:val="28"/>
        </w:rPr>
        <w:t>Follows apparent steps to reach solutions</w:t>
      </w:r>
    </w:p>
    <w:p w:rsidR="005F532E" w:rsidRDefault="005F532E" w:rsidP="005F532E">
      <w:pPr>
        <w:numPr>
          <w:ilvl w:val="0"/>
          <w:numId w:val="27"/>
        </w:numPr>
        <w:rPr>
          <w:rFonts w:ascii="Verdana" w:hAnsi="Verdana"/>
          <w:sz w:val="28"/>
        </w:rPr>
      </w:pPr>
      <w:r>
        <w:rPr>
          <w:rFonts w:ascii="Verdana" w:hAnsi="Verdana"/>
          <w:sz w:val="28"/>
        </w:rPr>
        <w:lastRenderedPageBreak/>
        <w:t>Uses strategies to check accuracy (e.g. estimating, using a calculator, repeating a calculation, using the reverse operation)</w:t>
      </w:r>
    </w:p>
    <w:p w:rsidR="005F532E" w:rsidRPr="002B20DE" w:rsidRDefault="005F532E" w:rsidP="005F532E">
      <w:pPr>
        <w:spacing w:after="0"/>
        <w:ind w:left="360"/>
        <w:rPr>
          <w:rFonts w:ascii="Verdana" w:hAnsi="Verdana"/>
          <w:b/>
          <w:sz w:val="28"/>
          <w:szCs w:val="28"/>
        </w:rPr>
      </w:pPr>
      <w:r w:rsidRPr="002B20DE">
        <w:rPr>
          <w:rFonts w:ascii="Verdana" w:hAnsi="Verdana"/>
          <w:b/>
          <w:sz w:val="28"/>
          <w:szCs w:val="28"/>
        </w:rPr>
        <w:t>Attitudes:</w:t>
      </w:r>
    </w:p>
    <w:p w:rsidR="005F532E" w:rsidRDefault="005F532E" w:rsidP="005F532E">
      <w:pPr>
        <w:spacing w:after="0"/>
        <w:ind w:left="360"/>
        <w:rPr>
          <w:rFonts w:ascii="Verdana" w:hAnsi="Verdana"/>
          <w:sz w:val="28"/>
          <w:szCs w:val="28"/>
        </w:rPr>
      </w:pPr>
    </w:p>
    <w:p w:rsidR="005F532E" w:rsidRDefault="005F532E" w:rsidP="005F532E">
      <w:pPr>
        <w:spacing w:after="0"/>
        <w:ind w:left="360"/>
        <w:rPr>
          <w:rFonts w:ascii="Verdana" w:hAnsi="Verdana"/>
          <w:sz w:val="28"/>
          <w:szCs w:val="28"/>
        </w:rPr>
      </w:pPr>
      <w:r w:rsidRPr="002B20DE">
        <w:rPr>
          <w:rFonts w:ascii="Verdana" w:hAnsi="Verdana"/>
          <w:sz w:val="28"/>
          <w:szCs w:val="28"/>
        </w:rPr>
        <w:t xml:space="preserve">Practitioner, </w:t>
      </w:r>
    </w:p>
    <w:p w:rsidR="005F532E" w:rsidRDefault="005F532E" w:rsidP="005F532E">
      <w:pPr>
        <w:spacing w:after="0"/>
        <w:ind w:left="360"/>
        <w:rPr>
          <w:rFonts w:ascii="Verdana" w:hAnsi="Verdana"/>
          <w:sz w:val="28"/>
          <w:szCs w:val="28"/>
        </w:rPr>
      </w:pPr>
      <w:r>
        <w:rPr>
          <w:rFonts w:ascii="Verdana" w:hAnsi="Verdana"/>
          <w:sz w:val="28"/>
          <w:szCs w:val="28"/>
        </w:rPr>
        <w:t xml:space="preserve"> </w:t>
      </w:r>
      <w:r w:rsidRPr="002B20DE">
        <w:rPr>
          <w:rFonts w:ascii="Verdana" w:hAnsi="Verdana"/>
          <w:sz w:val="28"/>
          <w:szCs w:val="28"/>
        </w:rPr>
        <w:t>We encourage you to talk with the learner about attitudes required to complete this task set.  The context of the task has to be considered when identifying attitudes.  With your learner, please check one of the following:</w:t>
      </w:r>
    </w:p>
    <w:p w:rsidR="005F532E" w:rsidRPr="002B20DE" w:rsidRDefault="005F532E" w:rsidP="005F532E">
      <w:pPr>
        <w:spacing w:after="0"/>
        <w:ind w:left="360"/>
        <w:rPr>
          <w:rFonts w:ascii="Verdana" w:hAnsi="Verdana"/>
          <w:sz w:val="28"/>
          <w:szCs w:val="28"/>
        </w:rPr>
      </w:pPr>
    </w:p>
    <w:p w:rsidR="005F532E" w:rsidRDefault="005F532E" w:rsidP="005F532E">
      <w:pPr>
        <w:numPr>
          <w:ilvl w:val="0"/>
          <w:numId w:val="28"/>
        </w:numPr>
        <w:rPr>
          <w:rFonts w:ascii="Verdana" w:hAnsi="Verdana"/>
          <w:sz w:val="28"/>
          <w:szCs w:val="28"/>
        </w:rPr>
      </w:pPr>
      <w:r w:rsidRPr="002B20DE">
        <w:rPr>
          <w:rFonts w:ascii="Verdana" w:hAnsi="Verdana"/>
          <w:sz w:val="28"/>
          <w:szCs w:val="28"/>
        </w:rPr>
        <w:t>Attitude is not important</w:t>
      </w:r>
      <w:r w:rsidRPr="002B20DE">
        <w:rPr>
          <w:rFonts w:ascii="Verdana" w:hAnsi="Verdana"/>
          <w:sz w:val="28"/>
          <w:szCs w:val="28"/>
        </w:rPr>
        <w:tab/>
      </w:r>
    </w:p>
    <w:p w:rsidR="005F532E" w:rsidRPr="003E4282" w:rsidRDefault="005F532E" w:rsidP="005F532E">
      <w:pPr>
        <w:numPr>
          <w:ilvl w:val="0"/>
          <w:numId w:val="28"/>
        </w:numPr>
        <w:rPr>
          <w:rFonts w:ascii="Verdana" w:hAnsi="Verdana"/>
          <w:sz w:val="28"/>
          <w:szCs w:val="28"/>
        </w:rPr>
      </w:pPr>
      <w:r w:rsidRPr="003E4282">
        <w:rPr>
          <w:rFonts w:ascii="Verdana" w:hAnsi="Verdana"/>
          <w:sz w:val="28"/>
          <w:szCs w:val="28"/>
        </w:rPr>
        <w:t>Attitude is somewhat important</w:t>
      </w:r>
      <w:r w:rsidRPr="003E4282">
        <w:rPr>
          <w:rFonts w:ascii="Verdana" w:hAnsi="Verdana"/>
          <w:sz w:val="28"/>
          <w:szCs w:val="28"/>
        </w:rPr>
        <w:tab/>
      </w:r>
    </w:p>
    <w:p w:rsidR="009E71BB" w:rsidRDefault="005F532E" w:rsidP="005F532E">
      <w:pPr>
        <w:numPr>
          <w:ilvl w:val="0"/>
          <w:numId w:val="28"/>
        </w:numPr>
        <w:rPr>
          <w:rFonts w:ascii="Verdana" w:hAnsi="Verdana"/>
          <w:sz w:val="28"/>
          <w:szCs w:val="28"/>
        </w:rPr>
      </w:pPr>
      <w:r w:rsidRPr="002B20DE">
        <w:rPr>
          <w:rFonts w:ascii="Verdana" w:hAnsi="Verdana"/>
          <w:sz w:val="28"/>
          <w:szCs w:val="28"/>
        </w:rPr>
        <w:t>Attitude is very important</w:t>
      </w:r>
    </w:p>
    <w:p w:rsidR="009E71BB" w:rsidRDefault="009E71BB">
      <w:pPr>
        <w:rPr>
          <w:rFonts w:ascii="Verdana" w:hAnsi="Verdana"/>
          <w:sz w:val="28"/>
          <w:szCs w:val="28"/>
        </w:rPr>
      </w:pPr>
      <w:r>
        <w:rPr>
          <w:rFonts w:ascii="Verdana" w:hAnsi="Verdana"/>
          <w:sz w:val="28"/>
          <w:szCs w:val="28"/>
        </w:rPr>
        <w:br w:type="page"/>
      </w:r>
    </w:p>
    <w:p w:rsidR="009E71BB" w:rsidRDefault="009E71BB" w:rsidP="005F532E"/>
    <w:p w:rsidR="005F532E" w:rsidRDefault="005F532E" w:rsidP="005F532E">
      <w:r>
        <w:rPr>
          <w:noProof/>
        </w:rPr>
        <mc:AlternateContent>
          <mc:Choice Requires="wps">
            <w:drawing>
              <wp:anchor distT="0" distB="0" distL="114300" distR="114300" simplePos="0" relativeHeight="251680768" behindDoc="0" locked="0" layoutInCell="1" allowOverlap="1">
                <wp:simplePos x="0" y="0"/>
                <wp:positionH relativeFrom="column">
                  <wp:posOffset>-3175</wp:posOffset>
                </wp:positionH>
                <wp:positionV relativeFrom="paragraph">
                  <wp:posOffset>-245745</wp:posOffset>
                </wp:positionV>
                <wp:extent cx="6409690" cy="1205230"/>
                <wp:effectExtent l="0" t="0" r="10160"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1205230"/>
                        </a:xfrm>
                        <a:prstGeom prst="rect">
                          <a:avLst/>
                        </a:prstGeom>
                        <a:solidFill>
                          <a:srgbClr val="0099CC"/>
                        </a:solidFill>
                        <a:ln w="25400" cap="flat" cmpd="sng" algn="ctr">
                          <a:solidFill>
                            <a:srgbClr val="0099CC"/>
                          </a:solidFill>
                          <a:prstDash val="solid"/>
                        </a:ln>
                        <a:effectLst/>
                      </wps:spPr>
                      <wps:txb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A:</w:t>
                            </w:r>
                            <w:r w:rsidRPr="00E90DA6">
                              <w:rPr>
                                <w:rFonts w:ascii="Verdana" w:hAnsi="Verdana"/>
                                <w:color w:val="FFFFFF"/>
                                <w:sz w:val="28"/>
                                <w:szCs w:val="28"/>
                              </w:rPr>
                              <w:tab/>
                              <w:t>Find and Use Information</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A2: Interpret Documents</w:t>
                            </w:r>
                          </w:p>
                          <w:p w:rsidR="005F532E" w:rsidRPr="005A709F" w:rsidRDefault="005F532E" w:rsidP="005F532E">
                            <w:pPr>
                              <w:tabs>
                                <w:tab w:val="left" w:pos="2268"/>
                              </w:tabs>
                              <w:spacing w:after="80" w:line="240" w:lineRule="auto"/>
                              <w:ind w:left="2977" w:hanging="2977"/>
                              <w:rPr>
                                <w:color w:val="FFFFFF"/>
                                <w:sz w:val="28"/>
                                <w:szCs w:val="28"/>
                              </w:rPr>
                            </w:pPr>
                            <w:r w:rsidRPr="00E90DA6">
                              <w:rPr>
                                <w:rFonts w:ascii="Verdana" w:hAnsi="Verdana"/>
                                <w:color w:val="FFFFFF"/>
                                <w:sz w:val="28"/>
                                <w:szCs w:val="28"/>
                              </w:rPr>
                              <w:t>Level:</w:t>
                            </w:r>
                            <w:r w:rsidRPr="00E90DA6">
                              <w:rPr>
                                <w:rFonts w:ascii="Verdana" w:hAnsi="Verdana"/>
                                <w:color w:val="FFFFFF"/>
                                <w:sz w:val="28"/>
                                <w:szCs w:val="28"/>
                              </w:rPr>
                              <w:tab/>
                              <w:t xml:space="preserve">A2.1 Interpret very simple documents to locate a specific details </w:t>
                            </w:r>
                          </w:p>
                          <w:p w:rsidR="005F532E" w:rsidRDefault="005F532E" w:rsidP="005F5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31" style="position:absolute;margin-left:-.25pt;margin-top:-19.35pt;width:504.7pt;height:9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" fillcolor="#09c" strokecolor="#09c" strokeweight="2pt">
                <v:path arrowok="t"/>
                <v:textbo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A:</w:t>
                      </w:r>
                      <w:r w:rsidRPr="00E90DA6">
                        <w:rPr>
                          <w:rFonts w:ascii="Verdana" w:hAnsi="Verdana"/>
                          <w:color w:val="FFFFFF"/>
                          <w:sz w:val="28"/>
                          <w:szCs w:val="28"/>
                        </w:rPr>
                        <w:tab/>
                        <w:t>Find and Use Information</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A2: Interpret Documents</w:t>
                      </w:r>
                    </w:p>
                    <w:p w:rsidR="005F532E" w:rsidRPr="005A709F" w:rsidRDefault="005F532E" w:rsidP="005F532E">
                      <w:pPr>
                        <w:tabs>
                          <w:tab w:val="left" w:pos="2268"/>
                        </w:tabs>
                        <w:spacing w:after="80" w:line="240" w:lineRule="auto"/>
                        <w:ind w:left="2977" w:hanging="2977"/>
                        <w:rPr>
                          <w:color w:val="FFFFFF"/>
                          <w:sz w:val="28"/>
                          <w:szCs w:val="28"/>
                        </w:rPr>
                      </w:pPr>
                      <w:r w:rsidRPr="00E90DA6">
                        <w:rPr>
                          <w:rFonts w:ascii="Verdana" w:hAnsi="Verdana"/>
                          <w:color w:val="FFFFFF"/>
                          <w:sz w:val="28"/>
                          <w:szCs w:val="28"/>
                        </w:rPr>
                        <w:t>Level:</w:t>
                      </w:r>
                      <w:r w:rsidRPr="00E90DA6">
                        <w:rPr>
                          <w:rFonts w:ascii="Verdana" w:hAnsi="Verdana"/>
                          <w:color w:val="FFFFFF"/>
                          <w:sz w:val="28"/>
                          <w:szCs w:val="28"/>
                        </w:rPr>
                        <w:tab/>
                        <w:t xml:space="preserve">A2.1 Interpret very simple documents to locate a specific details </w:t>
                      </w:r>
                    </w:p>
                    <w:p w:rsidR="005F532E" w:rsidRDefault="005F532E" w:rsidP="005F532E">
                      <w:pPr>
                        <w:jc w:val="center"/>
                      </w:pPr>
                    </w:p>
                  </w:txbxContent>
                </v:textbox>
              </v:rect>
            </w:pict>
          </mc:Fallback>
        </mc:AlternateContent>
      </w:r>
    </w:p>
    <w:p w:rsidR="005F532E" w:rsidRPr="00B15398" w:rsidRDefault="005F532E" w:rsidP="005F532E"/>
    <w:p w:rsidR="005F532E" w:rsidRPr="00B15398" w:rsidRDefault="005F532E" w:rsidP="005F532E"/>
    <w:p w:rsidR="005F532E" w:rsidRDefault="005F532E" w:rsidP="005F532E">
      <w:r>
        <w:rPr>
          <w:noProof/>
        </w:rPr>
        <mc:AlternateContent>
          <mc:Choice Requires="wps">
            <w:drawing>
              <wp:anchor distT="0" distB="0" distL="114300" distR="114300" simplePos="0" relativeHeight="251681792" behindDoc="0" locked="0" layoutInCell="1" allowOverlap="1">
                <wp:simplePos x="0" y="0"/>
                <wp:positionH relativeFrom="column">
                  <wp:posOffset>-3175</wp:posOffset>
                </wp:positionH>
                <wp:positionV relativeFrom="paragraph">
                  <wp:posOffset>126365</wp:posOffset>
                </wp:positionV>
                <wp:extent cx="6409690" cy="1087755"/>
                <wp:effectExtent l="0" t="0" r="10160" b="1714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1087755"/>
                        </a:xfrm>
                        <a:prstGeom prst="rect">
                          <a:avLst/>
                        </a:prstGeom>
                        <a:solidFill>
                          <a:srgbClr val="CC6600"/>
                        </a:solidFill>
                        <a:ln w="25400" cap="flat" cmpd="sng" algn="ctr">
                          <a:solidFill>
                            <a:srgbClr val="CC6600"/>
                          </a:solidFill>
                          <a:prstDash val="solid"/>
                        </a:ln>
                        <a:effectLst/>
                      </wps:spPr>
                      <wps:txb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C: Understand and Use Numbers</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 xml:space="preserve">C1: Manage Money  </w:t>
                            </w:r>
                          </w:p>
                          <w:p w:rsidR="005F532E" w:rsidRPr="00E82727" w:rsidRDefault="005F532E" w:rsidP="005F532E">
                            <w:pPr>
                              <w:tabs>
                                <w:tab w:val="left" w:pos="2268"/>
                              </w:tabs>
                              <w:spacing w:after="80" w:line="240" w:lineRule="auto"/>
                              <w:rPr>
                                <w:color w:val="FFFFFF"/>
                                <w:sz w:val="28"/>
                                <w:szCs w:val="28"/>
                              </w:rPr>
                            </w:pPr>
                            <w:r w:rsidRPr="00E90DA6">
                              <w:rPr>
                                <w:rFonts w:ascii="Verdana" w:hAnsi="Verdana"/>
                                <w:color w:val="FFFFFF"/>
                                <w:sz w:val="28"/>
                                <w:szCs w:val="28"/>
                              </w:rPr>
                              <w:t xml:space="preserve">Level:  </w:t>
                            </w:r>
                            <w:r w:rsidRPr="00E90DA6">
                              <w:rPr>
                                <w:rFonts w:ascii="Verdana" w:hAnsi="Verdana"/>
                                <w:color w:val="FFFFFF"/>
                                <w:sz w:val="28"/>
                                <w:szCs w:val="28"/>
                              </w:rPr>
                              <w:tab/>
                              <w:t xml:space="preserve">C1.1 Compare costs and </w:t>
                            </w:r>
                            <w:proofErr w:type="gramStart"/>
                            <w:r w:rsidRPr="00E90DA6">
                              <w:rPr>
                                <w:rFonts w:ascii="Verdana" w:hAnsi="Verdana"/>
                                <w:color w:val="FFFFFF"/>
                                <w:sz w:val="28"/>
                                <w:szCs w:val="28"/>
                              </w:rPr>
                              <w:t>make</w:t>
                            </w:r>
                            <w:proofErr w:type="gramEnd"/>
                            <w:r w:rsidRPr="00E90DA6">
                              <w:rPr>
                                <w:rFonts w:ascii="Verdana" w:hAnsi="Verdana"/>
                                <w:color w:val="FFFFFF"/>
                                <w:sz w:val="28"/>
                                <w:szCs w:val="28"/>
                              </w:rPr>
                              <w:t xml:space="preserve"> simple calculations</w:t>
                            </w:r>
                          </w:p>
                          <w:p w:rsidR="005F532E" w:rsidRDefault="005F532E" w:rsidP="005F5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 o:spid="_x0000_s1032" style="position:absolute;margin-left:-.25pt;margin-top:9.95pt;width:504.7pt;height:8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" fillcolor="#c60" strokecolor="#c60" strokeweight="2pt">
                <v:path arrowok="t"/>
                <v:textbox>
                  <w:txbxContent>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Competency C: Understand and Use Numbers</w:t>
                      </w:r>
                    </w:p>
                    <w:p w:rsidR="005F532E" w:rsidRPr="00E90DA6" w:rsidRDefault="005F532E" w:rsidP="005F532E">
                      <w:pPr>
                        <w:tabs>
                          <w:tab w:val="left" w:pos="2268"/>
                        </w:tabs>
                        <w:spacing w:after="80" w:line="240" w:lineRule="auto"/>
                        <w:rPr>
                          <w:rFonts w:ascii="Verdana" w:hAnsi="Verdana"/>
                          <w:color w:val="FFFFFF"/>
                          <w:sz w:val="28"/>
                          <w:szCs w:val="28"/>
                        </w:rPr>
                      </w:pPr>
                      <w:r w:rsidRPr="00E90DA6">
                        <w:rPr>
                          <w:rFonts w:ascii="Verdana" w:hAnsi="Verdana"/>
                          <w:color w:val="FFFFFF"/>
                          <w:sz w:val="28"/>
                          <w:szCs w:val="28"/>
                        </w:rPr>
                        <w:t>Task Group:</w:t>
                      </w:r>
                      <w:r w:rsidRPr="00E90DA6">
                        <w:rPr>
                          <w:rFonts w:ascii="Verdana" w:hAnsi="Verdana"/>
                          <w:color w:val="FFFFFF"/>
                          <w:sz w:val="28"/>
                          <w:szCs w:val="28"/>
                        </w:rPr>
                        <w:tab/>
                        <w:t xml:space="preserve">C1: Manage Money  </w:t>
                      </w:r>
                    </w:p>
                    <w:p w:rsidR="005F532E" w:rsidRPr="00E82727" w:rsidRDefault="005F532E" w:rsidP="005F532E">
                      <w:pPr>
                        <w:tabs>
                          <w:tab w:val="left" w:pos="2268"/>
                        </w:tabs>
                        <w:spacing w:after="80" w:line="240" w:lineRule="auto"/>
                        <w:rPr>
                          <w:color w:val="FFFFFF"/>
                          <w:sz w:val="28"/>
                          <w:szCs w:val="28"/>
                        </w:rPr>
                      </w:pPr>
                      <w:r w:rsidRPr="00E90DA6">
                        <w:rPr>
                          <w:rFonts w:ascii="Verdana" w:hAnsi="Verdana"/>
                          <w:color w:val="FFFFFF"/>
                          <w:sz w:val="28"/>
                          <w:szCs w:val="28"/>
                        </w:rPr>
                        <w:t xml:space="preserve">Level:  </w:t>
                      </w:r>
                      <w:r w:rsidRPr="00E90DA6">
                        <w:rPr>
                          <w:rFonts w:ascii="Verdana" w:hAnsi="Verdana"/>
                          <w:color w:val="FFFFFF"/>
                          <w:sz w:val="28"/>
                          <w:szCs w:val="28"/>
                        </w:rPr>
                        <w:tab/>
                        <w:t xml:space="preserve">C1.1 Compare costs and </w:t>
                      </w:r>
                      <w:proofErr w:type="gramStart"/>
                      <w:r w:rsidRPr="00E90DA6">
                        <w:rPr>
                          <w:rFonts w:ascii="Verdana" w:hAnsi="Verdana"/>
                          <w:color w:val="FFFFFF"/>
                          <w:sz w:val="28"/>
                          <w:szCs w:val="28"/>
                        </w:rPr>
                        <w:t>make</w:t>
                      </w:r>
                      <w:proofErr w:type="gramEnd"/>
                      <w:r w:rsidRPr="00E90DA6">
                        <w:rPr>
                          <w:rFonts w:ascii="Verdana" w:hAnsi="Verdana"/>
                          <w:color w:val="FFFFFF"/>
                          <w:sz w:val="28"/>
                          <w:szCs w:val="28"/>
                        </w:rPr>
                        <w:t xml:space="preserve"> simple calculations</w:t>
                      </w:r>
                    </w:p>
                    <w:p w:rsidR="005F532E" w:rsidRDefault="005F532E" w:rsidP="005F532E">
                      <w:pPr>
                        <w:jc w:val="center"/>
                      </w:pPr>
                    </w:p>
                  </w:txbxContent>
                </v:textbox>
              </v:rect>
            </w:pict>
          </mc:Fallback>
        </mc:AlternateContent>
      </w:r>
    </w:p>
    <w:p w:rsidR="005F532E" w:rsidRDefault="005F532E" w:rsidP="005F532E"/>
    <w:p w:rsidR="005F532E" w:rsidRPr="00385FC4" w:rsidRDefault="005F532E" w:rsidP="005F532E"/>
    <w:tbl>
      <w:tblPr>
        <w:tblpPr w:leftFromText="180" w:rightFromText="180" w:vertAnchor="text" w:horzAnchor="margin"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528"/>
        <w:gridCol w:w="1029"/>
        <w:gridCol w:w="1030"/>
        <w:gridCol w:w="1030"/>
      </w:tblGrid>
      <w:tr w:rsidR="005F532E" w:rsidTr="00AE32EE">
        <w:trPr>
          <w:cantSplit/>
          <w:trHeight w:val="2597"/>
        </w:trPr>
        <w:tc>
          <w:tcPr>
            <w:tcW w:w="6487" w:type="dxa"/>
            <w:gridSpan w:val="2"/>
            <w:shd w:val="clear" w:color="auto" w:fill="auto"/>
          </w:tcPr>
          <w:p w:rsidR="005F532E" w:rsidRPr="004847C5" w:rsidRDefault="005F532E" w:rsidP="00AE32EE">
            <w:pPr>
              <w:jc w:val="center"/>
              <w:rPr>
                <w:rFonts w:ascii="Verdana" w:hAnsi="Verdana"/>
                <w:sz w:val="24"/>
                <w:szCs w:val="24"/>
              </w:rPr>
            </w:pPr>
          </w:p>
          <w:p w:rsidR="005F532E" w:rsidRPr="004847C5" w:rsidRDefault="005F532E" w:rsidP="00AE32EE">
            <w:pPr>
              <w:jc w:val="center"/>
              <w:rPr>
                <w:rFonts w:ascii="Verdana" w:hAnsi="Verdana"/>
                <w:sz w:val="24"/>
                <w:szCs w:val="24"/>
              </w:rPr>
            </w:pPr>
          </w:p>
          <w:p w:rsidR="005F532E" w:rsidRPr="004847C5" w:rsidRDefault="005F532E" w:rsidP="00AE32EE">
            <w:pPr>
              <w:jc w:val="center"/>
              <w:rPr>
                <w:rFonts w:ascii="Verdana" w:hAnsi="Verdana"/>
                <w:sz w:val="28"/>
                <w:szCs w:val="28"/>
              </w:rPr>
            </w:pPr>
            <w:bookmarkStart w:id="1" w:name="Perdescriptors"/>
            <w:r w:rsidRPr="004847C5">
              <w:rPr>
                <w:rFonts w:ascii="Verdana" w:hAnsi="Verdana"/>
                <w:sz w:val="28"/>
                <w:szCs w:val="28"/>
              </w:rPr>
              <w:t>Performance Descriptors</w:t>
            </w:r>
          </w:p>
          <w:bookmarkEnd w:id="1"/>
          <w:p w:rsidR="005F532E" w:rsidRPr="004847C5" w:rsidRDefault="005F532E" w:rsidP="00AE32EE">
            <w:pPr>
              <w:rPr>
                <w:sz w:val="24"/>
                <w:szCs w:val="24"/>
              </w:rPr>
            </w:pPr>
          </w:p>
        </w:tc>
        <w:tc>
          <w:tcPr>
            <w:tcW w:w="1029" w:type="dxa"/>
            <w:shd w:val="clear" w:color="auto" w:fill="auto"/>
            <w:textDirection w:val="btLr"/>
          </w:tcPr>
          <w:p w:rsidR="005F532E" w:rsidRPr="004847C5" w:rsidRDefault="005F532E" w:rsidP="00AE32EE">
            <w:pPr>
              <w:ind w:left="113" w:right="113"/>
              <w:jc w:val="center"/>
              <w:rPr>
                <w:rFonts w:ascii="Verdana" w:hAnsi="Verdana"/>
                <w:sz w:val="24"/>
                <w:szCs w:val="24"/>
              </w:rPr>
            </w:pPr>
            <w:r w:rsidRPr="004847C5">
              <w:rPr>
                <w:rFonts w:ascii="Verdana" w:hAnsi="Verdana"/>
                <w:sz w:val="24"/>
                <w:szCs w:val="24"/>
              </w:rPr>
              <w:t>Can’t do</w:t>
            </w:r>
          </w:p>
        </w:tc>
        <w:tc>
          <w:tcPr>
            <w:tcW w:w="1030" w:type="dxa"/>
            <w:shd w:val="clear" w:color="auto" w:fill="auto"/>
            <w:textDirection w:val="btLr"/>
          </w:tcPr>
          <w:p w:rsidR="005F532E" w:rsidRPr="004847C5" w:rsidRDefault="005F532E" w:rsidP="00AE32EE">
            <w:pPr>
              <w:ind w:left="113" w:right="113"/>
              <w:jc w:val="center"/>
              <w:rPr>
                <w:rFonts w:ascii="Verdana" w:hAnsi="Verdana"/>
                <w:sz w:val="24"/>
                <w:szCs w:val="24"/>
              </w:rPr>
            </w:pPr>
            <w:r w:rsidRPr="004847C5">
              <w:rPr>
                <w:rFonts w:ascii="Verdana" w:hAnsi="Verdana"/>
                <w:sz w:val="24"/>
                <w:szCs w:val="24"/>
              </w:rPr>
              <w:t>Received help from the teacher</w:t>
            </w:r>
          </w:p>
        </w:tc>
        <w:tc>
          <w:tcPr>
            <w:tcW w:w="1030" w:type="dxa"/>
            <w:shd w:val="clear" w:color="auto" w:fill="auto"/>
            <w:textDirection w:val="btLr"/>
          </w:tcPr>
          <w:p w:rsidR="005F532E" w:rsidRPr="004847C5" w:rsidRDefault="005F532E" w:rsidP="00AE32EE">
            <w:pPr>
              <w:ind w:left="113" w:right="113"/>
              <w:jc w:val="center"/>
              <w:rPr>
                <w:rFonts w:ascii="Verdana" w:hAnsi="Verdana"/>
                <w:sz w:val="24"/>
                <w:szCs w:val="24"/>
              </w:rPr>
            </w:pPr>
            <w:r w:rsidRPr="004847C5">
              <w:rPr>
                <w:rFonts w:ascii="Verdana" w:hAnsi="Verdana"/>
                <w:sz w:val="24"/>
                <w:szCs w:val="24"/>
              </w:rPr>
              <w:t>Can do independently</w:t>
            </w:r>
          </w:p>
        </w:tc>
      </w:tr>
      <w:tr w:rsidR="005F532E" w:rsidTr="00AE32EE">
        <w:tc>
          <w:tcPr>
            <w:tcW w:w="959" w:type="dxa"/>
            <w:vMerge w:val="restart"/>
            <w:shd w:val="clear" w:color="auto" w:fill="auto"/>
          </w:tcPr>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r w:rsidRPr="00E848C2">
              <w:rPr>
                <w:rFonts w:ascii="Verdana" w:hAnsi="Verdana"/>
                <w:sz w:val="28"/>
                <w:szCs w:val="28"/>
              </w:rPr>
              <w:t>A2.1</w:t>
            </w:r>
          </w:p>
        </w:tc>
        <w:tc>
          <w:tcPr>
            <w:tcW w:w="5528" w:type="dxa"/>
            <w:shd w:val="clear" w:color="auto" w:fill="auto"/>
          </w:tcPr>
          <w:p w:rsidR="005F532E" w:rsidRPr="004847C5" w:rsidRDefault="005F532E" w:rsidP="005F532E">
            <w:pPr>
              <w:numPr>
                <w:ilvl w:val="0"/>
                <w:numId w:val="29"/>
              </w:numPr>
              <w:rPr>
                <w:rFonts w:ascii="Verdana" w:hAnsi="Verdana"/>
                <w:sz w:val="28"/>
                <w:szCs w:val="28"/>
              </w:rPr>
            </w:pPr>
            <w:r w:rsidRPr="00E848C2">
              <w:rPr>
                <w:rFonts w:ascii="Verdana" w:hAnsi="Verdana"/>
                <w:sz w:val="28"/>
                <w:szCs w:val="28"/>
              </w:rPr>
              <w:t>Scans to locate specific details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Interprets brief text and common symbols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Locates specific details in simple documents, such as labels and signs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Requires support to identify sources and to evaluate and integrate information</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AE32EE">
            <w:pPr>
              <w:ind w:left="720"/>
              <w:rPr>
                <w:rFonts w:ascii="Verdana" w:hAnsi="Verdana"/>
                <w:sz w:val="28"/>
                <w:szCs w:val="28"/>
              </w:rPr>
            </w:pP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val="restart"/>
            <w:shd w:val="clear" w:color="auto" w:fill="auto"/>
          </w:tcPr>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p>
          <w:p w:rsidR="005F532E" w:rsidRPr="00E848C2" w:rsidRDefault="005F532E" w:rsidP="00AE32EE">
            <w:pPr>
              <w:rPr>
                <w:rFonts w:ascii="Verdana" w:hAnsi="Verdana"/>
                <w:sz w:val="28"/>
                <w:szCs w:val="28"/>
              </w:rPr>
            </w:pPr>
            <w:r w:rsidRPr="00E848C2">
              <w:rPr>
                <w:rFonts w:ascii="Verdana" w:hAnsi="Verdana"/>
                <w:sz w:val="28"/>
                <w:szCs w:val="28"/>
              </w:rPr>
              <w:t>C1.1</w:t>
            </w: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lastRenderedPageBreak/>
              <w:t xml:space="preserve">Adds, subtracts, multiplies, and divides whole numbers and </w:t>
            </w:r>
            <w:r w:rsidRPr="00E848C2">
              <w:rPr>
                <w:rFonts w:ascii="Verdana" w:hAnsi="Verdana"/>
                <w:sz w:val="28"/>
                <w:szCs w:val="28"/>
              </w:rPr>
              <w:lastRenderedPageBreak/>
              <w:t>decimals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Recognizes values in number and word format</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Understands numerical order</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Identifies and performs required operation</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Pr="00E848C2" w:rsidRDefault="005F532E" w:rsidP="00AE32EE">
            <w:pPr>
              <w:rPr>
                <w:rFonts w:ascii="Verdana" w:hAnsi="Verdana"/>
                <w:sz w:val="28"/>
                <w:szCs w:val="28"/>
              </w:rPr>
            </w:pPr>
          </w:p>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Follows apparent steps to reach solutions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Default="005F532E" w:rsidP="00AE32EE"/>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Interprets and represents costs using monetary symbols and decimals</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r w:rsidR="005F532E" w:rsidTr="00AE32EE">
        <w:tc>
          <w:tcPr>
            <w:tcW w:w="959" w:type="dxa"/>
            <w:vMerge/>
            <w:shd w:val="clear" w:color="auto" w:fill="auto"/>
          </w:tcPr>
          <w:p w:rsidR="005F532E" w:rsidRDefault="005F532E" w:rsidP="00AE32EE"/>
        </w:tc>
        <w:tc>
          <w:tcPr>
            <w:tcW w:w="5528" w:type="dxa"/>
            <w:shd w:val="clear" w:color="auto" w:fill="auto"/>
          </w:tcPr>
          <w:p w:rsidR="005F532E" w:rsidRPr="00E848C2" w:rsidRDefault="005F532E" w:rsidP="005F532E">
            <w:pPr>
              <w:numPr>
                <w:ilvl w:val="0"/>
                <w:numId w:val="30"/>
              </w:numPr>
              <w:rPr>
                <w:rFonts w:ascii="Verdana" w:hAnsi="Verdana"/>
                <w:sz w:val="28"/>
                <w:szCs w:val="28"/>
              </w:rPr>
            </w:pPr>
            <w:r w:rsidRPr="00E848C2">
              <w:rPr>
                <w:rFonts w:ascii="Verdana" w:hAnsi="Verdana"/>
                <w:sz w:val="28"/>
                <w:szCs w:val="28"/>
              </w:rPr>
              <w:t>Uses strategies to check accuracy (e.g. estimating, using a calculator, repeating a calculation, using the reverse operation)</w:t>
            </w:r>
          </w:p>
        </w:tc>
        <w:tc>
          <w:tcPr>
            <w:tcW w:w="1029" w:type="dxa"/>
            <w:shd w:val="clear" w:color="auto" w:fill="auto"/>
          </w:tcPr>
          <w:p w:rsidR="005F532E" w:rsidRDefault="005F532E" w:rsidP="00AE32EE"/>
        </w:tc>
        <w:tc>
          <w:tcPr>
            <w:tcW w:w="1030" w:type="dxa"/>
            <w:shd w:val="clear" w:color="auto" w:fill="auto"/>
          </w:tcPr>
          <w:p w:rsidR="005F532E" w:rsidRDefault="005F532E" w:rsidP="00AE32EE"/>
        </w:tc>
        <w:tc>
          <w:tcPr>
            <w:tcW w:w="1030" w:type="dxa"/>
            <w:shd w:val="clear" w:color="auto" w:fill="auto"/>
          </w:tcPr>
          <w:p w:rsidR="005F532E" w:rsidRDefault="005F532E" w:rsidP="00AE32EE"/>
        </w:tc>
      </w:tr>
    </w:tbl>
    <w:p w:rsidR="005F532E" w:rsidRPr="004847C5" w:rsidRDefault="005F532E" w:rsidP="005F532E"/>
    <w:p w:rsidR="005F532E" w:rsidRPr="00385FC4" w:rsidRDefault="005F532E" w:rsidP="005F532E"/>
    <w:p w:rsidR="005F532E" w:rsidRDefault="005F532E"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p w:rsidR="009E71BB" w:rsidRDefault="009E71BB" w:rsidP="005F532E">
      <w:pPr>
        <w:rPr>
          <w:rFonts w:ascii="Verdana" w:hAnsi="Verdana"/>
          <w:sz w:val="28"/>
          <w:szCs w:val="28"/>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9E71BB" w:rsidRPr="00F76CEE" w:rsidTr="00397D06">
        <w:tc>
          <w:tcPr>
            <w:tcW w:w="9648" w:type="dxa"/>
            <w:tcBorders>
              <w:top w:val="nil"/>
              <w:left w:val="nil"/>
              <w:bottom w:val="nil"/>
              <w:right w:val="nil"/>
            </w:tcBorders>
            <w:shd w:val="clear" w:color="auto" w:fill="auto"/>
          </w:tcPr>
          <w:p w:rsidR="009E71BB" w:rsidRPr="00F76CEE" w:rsidRDefault="009E71BB" w:rsidP="009E71BB">
            <w:pPr>
              <w:rPr>
                <w:rFonts w:ascii="Verdana" w:hAnsi="Verdana"/>
                <w:sz w:val="28"/>
                <w:szCs w:val="28"/>
              </w:rPr>
            </w:pPr>
            <w:r w:rsidRPr="00F76CEE">
              <w:rPr>
                <w:rFonts w:ascii="Verdana" w:hAnsi="Verdana"/>
                <w:sz w:val="28"/>
                <w:szCs w:val="28"/>
              </w:rPr>
              <w:t>This task:</w:t>
            </w:r>
          </w:p>
          <w:p w:rsidR="009E71BB" w:rsidRPr="00F76CEE" w:rsidRDefault="009E71BB" w:rsidP="009E71BB">
            <w:pPr>
              <w:rPr>
                <w:rFonts w:ascii="Verdana" w:hAnsi="Verdana"/>
                <w:sz w:val="28"/>
                <w:szCs w:val="28"/>
              </w:rPr>
            </w:pPr>
            <w:r w:rsidRPr="00F76CEE">
              <w:rPr>
                <w:rFonts w:ascii="Verdana" w:hAnsi="Verdana"/>
                <w:sz w:val="28"/>
                <w:szCs w:val="28"/>
              </w:rPr>
              <w:t>was successfully completed</w:t>
            </w:r>
            <w:r w:rsidR="00B2188C">
              <w:rPr>
                <w:rFonts w:ascii="Verdana" w:hAnsi="Verdana"/>
                <w:sz w:val="28"/>
                <w:szCs w:val="28"/>
              </w:rPr>
              <w:t xml:space="preserve">  </w:t>
            </w:r>
            <w:bookmarkStart w:id="2" w:name="_GoBack"/>
            <w:bookmarkEnd w:id="2"/>
            <w:r w:rsidRPr="00F76CEE">
              <w:rPr>
                <w:rFonts w:ascii="Verdana" w:hAnsi="Verdana"/>
                <w:sz w:val="28"/>
                <w:szCs w:val="28"/>
              </w:rPr>
              <w:t>_____needs to be tried again_____</w:t>
            </w:r>
          </w:p>
        </w:tc>
      </w:tr>
      <w:tr w:rsidR="009E71BB" w:rsidRPr="00F76CEE" w:rsidTr="00397D06">
        <w:tc>
          <w:tcPr>
            <w:tcW w:w="9648" w:type="dxa"/>
            <w:shd w:val="clear" w:color="auto" w:fill="auto"/>
          </w:tcPr>
          <w:p w:rsidR="009E71BB" w:rsidRPr="00F76CEE" w:rsidRDefault="009E71BB" w:rsidP="009E71BB">
            <w:pPr>
              <w:rPr>
                <w:rFonts w:ascii="Verdana" w:hAnsi="Verdana"/>
                <w:sz w:val="28"/>
                <w:szCs w:val="28"/>
              </w:rPr>
            </w:pPr>
            <w:r w:rsidRPr="00F76CEE">
              <w:rPr>
                <w:rFonts w:ascii="Verdana" w:hAnsi="Verdana"/>
                <w:sz w:val="28"/>
                <w:szCs w:val="28"/>
              </w:rPr>
              <w:t>Learner Comments:</w:t>
            </w:r>
          </w:p>
        </w:tc>
      </w:tr>
      <w:tr w:rsidR="009E71BB" w:rsidRPr="00F76CEE" w:rsidTr="00397D06">
        <w:tc>
          <w:tcPr>
            <w:tcW w:w="9648" w:type="dxa"/>
            <w:shd w:val="clear" w:color="auto" w:fill="auto"/>
          </w:tcPr>
          <w:p w:rsidR="009E71BB" w:rsidRPr="00F76CEE" w:rsidRDefault="009E71BB" w:rsidP="009E71BB">
            <w:pPr>
              <w:rPr>
                <w:rFonts w:ascii="Verdana" w:hAnsi="Verdana"/>
                <w:sz w:val="28"/>
                <w:szCs w:val="28"/>
              </w:rPr>
            </w:pPr>
          </w:p>
          <w:p w:rsidR="009E71BB" w:rsidRPr="00F76CEE" w:rsidRDefault="009E71BB" w:rsidP="009E71BB">
            <w:pPr>
              <w:rPr>
                <w:rFonts w:ascii="Verdana" w:hAnsi="Verdana"/>
                <w:sz w:val="28"/>
                <w:szCs w:val="28"/>
              </w:rPr>
            </w:pPr>
          </w:p>
        </w:tc>
      </w:tr>
    </w:tbl>
    <w:p w:rsidR="009E71BB" w:rsidRPr="00E848C2" w:rsidRDefault="009E71BB" w:rsidP="005F532E">
      <w:pPr>
        <w:rPr>
          <w:rFonts w:ascii="Verdana" w:hAnsi="Verdana"/>
          <w:sz w:val="28"/>
          <w:szCs w:val="28"/>
        </w:rPr>
      </w:pPr>
    </w:p>
    <w:p w:rsidR="005F532E" w:rsidRDefault="005F532E" w:rsidP="005F532E"/>
    <w:p w:rsidR="005F532E" w:rsidRDefault="005F532E" w:rsidP="005F532E">
      <w:pPr>
        <w:rPr>
          <w:rFonts w:ascii="Verdana" w:hAnsi="Verdana"/>
          <w:sz w:val="28"/>
          <w:szCs w:val="28"/>
        </w:rPr>
      </w:pPr>
    </w:p>
    <w:p w:rsidR="00397D06" w:rsidRDefault="00397D06" w:rsidP="005F532E">
      <w:pPr>
        <w:rPr>
          <w:rFonts w:ascii="Verdana" w:hAnsi="Verdana"/>
          <w:sz w:val="28"/>
          <w:szCs w:val="28"/>
        </w:rPr>
      </w:pPr>
    </w:p>
    <w:p w:rsidR="00397D06" w:rsidRDefault="00397D06" w:rsidP="005F532E">
      <w:pPr>
        <w:rPr>
          <w:rFonts w:ascii="Verdana" w:hAnsi="Verdana"/>
          <w:sz w:val="28"/>
          <w:szCs w:val="28"/>
        </w:rPr>
      </w:pPr>
    </w:p>
    <w:p w:rsidR="00397D06" w:rsidRDefault="00397D06" w:rsidP="005F532E">
      <w:pPr>
        <w:rPr>
          <w:rFonts w:ascii="Verdana" w:hAnsi="Verdana"/>
          <w:sz w:val="28"/>
          <w:szCs w:val="28"/>
        </w:rPr>
      </w:pPr>
    </w:p>
    <w:p w:rsidR="005F532E" w:rsidRDefault="00397D06" w:rsidP="005F532E">
      <w:pPr>
        <w:rPr>
          <w:rFonts w:ascii="Verdana" w:hAnsi="Verdana"/>
          <w:sz w:val="28"/>
          <w:szCs w:val="28"/>
        </w:rPr>
      </w:pPr>
      <w:r>
        <w:rPr>
          <w:rFonts w:ascii="Verdana" w:hAnsi="Verdana"/>
          <w:sz w:val="28"/>
          <w:szCs w:val="28"/>
        </w:rPr>
        <w:t>_</w:t>
      </w:r>
      <w:r w:rsidR="005F532E">
        <w:rPr>
          <w:rFonts w:ascii="Verdana" w:hAnsi="Verdana"/>
          <w:sz w:val="28"/>
          <w:szCs w:val="28"/>
        </w:rPr>
        <w:t>_____________         _______________________</w:t>
      </w:r>
    </w:p>
    <w:p w:rsidR="005F532E" w:rsidRPr="00E848C2" w:rsidRDefault="005F532E" w:rsidP="005F532E">
      <w:pPr>
        <w:rPr>
          <w:rFonts w:ascii="Verdana" w:hAnsi="Verdana"/>
          <w:sz w:val="28"/>
          <w:szCs w:val="28"/>
        </w:rPr>
      </w:pPr>
      <w:r>
        <w:rPr>
          <w:rFonts w:ascii="Verdana" w:hAnsi="Verdana"/>
          <w:sz w:val="28"/>
          <w:szCs w:val="28"/>
        </w:rPr>
        <w:t>Instructor (print)                            Learner Signature</w:t>
      </w:r>
    </w:p>
    <w:p w:rsidR="009E71BB" w:rsidRDefault="009E71BB" w:rsidP="009E71BB">
      <w:pPr>
        <w:rPr>
          <w:rFonts w:ascii="Verdana" w:hAnsi="Verdana"/>
          <w:b/>
          <w:sz w:val="28"/>
          <w:szCs w:val="28"/>
        </w:rPr>
      </w:pPr>
      <w:bookmarkStart w:id="3" w:name="Skills"/>
      <w:r w:rsidRPr="00345358">
        <w:rPr>
          <w:rFonts w:ascii="Verdana" w:hAnsi="Verdana"/>
          <w:b/>
          <w:sz w:val="28"/>
          <w:szCs w:val="28"/>
        </w:rPr>
        <w:lastRenderedPageBreak/>
        <w:t>List of Online Resources:</w:t>
      </w:r>
    </w:p>
    <w:bookmarkEnd w:id="3"/>
    <w:p w:rsidR="009E71BB" w:rsidRPr="00345358" w:rsidRDefault="009E71BB" w:rsidP="009E71BB">
      <w:pPr>
        <w:rPr>
          <w:rFonts w:ascii="Verdana" w:hAnsi="Verdana"/>
          <w:b/>
          <w:sz w:val="28"/>
          <w:szCs w:val="28"/>
        </w:rPr>
      </w:pPr>
    </w:p>
    <w:p w:rsidR="009E71BB" w:rsidRPr="00345358" w:rsidRDefault="009E71BB" w:rsidP="009E71BB">
      <w:pPr>
        <w:numPr>
          <w:ilvl w:val="0"/>
          <w:numId w:val="31"/>
        </w:numPr>
        <w:rPr>
          <w:rFonts w:ascii="Verdana" w:hAnsi="Verdana"/>
          <w:sz w:val="28"/>
          <w:szCs w:val="28"/>
          <w:lang w:eastAsia="x-none"/>
        </w:rPr>
      </w:pPr>
      <w:r w:rsidRPr="00345358">
        <w:rPr>
          <w:rFonts w:ascii="Verdana" w:hAnsi="Verdana"/>
          <w:sz w:val="28"/>
          <w:szCs w:val="28"/>
        </w:rPr>
        <w:t xml:space="preserve">Adding &amp; Subtracting - </w:t>
      </w:r>
      <w:hyperlink r:id="rId18" w:history="1">
        <w:r w:rsidRPr="00345358">
          <w:rPr>
            <w:rStyle w:val="Hyperlink"/>
            <w:rFonts w:ascii="Verdana" w:hAnsi="Verdana"/>
            <w:sz w:val="28"/>
            <w:szCs w:val="28"/>
            <w:lang w:eastAsia="x-none"/>
          </w:rPr>
          <w:t>https://www.khanacademy.org/math/early-math/cc-early-math-add-sub-topic</w:t>
        </w:r>
      </w:hyperlink>
    </w:p>
    <w:p w:rsidR="009E71BB" w:rsidRPr="00345358" w:rsidRDefault="009E71BB" w:rsidP="009E71BB">
      <w:pPr>
        <w:numPr>
          <w:ilvl w:val="0"/>
          <w:numId w:val="31"/>
        </w:numPr>
        <w:rPr>
          <w:rFonts w:ascii="Verdana" w:hAnsi="Verdana"/>
          <w:sz w:val="28"/>
          <w:szCs w:val="28"/>
          <w:lang w:eastAsia="x-none"/>
        </w:rPr>
      </w:pPr>
      <w:r w:rsidRPr="00345358">
        <w:rPr>
          <w:rFonts w:ascii="Verdana" w:hAnsi="Verdana"/>
          <w:sz w:val="28"/>
          <w:szCs w:val="28"/>
          <w:lang w:eastAsia="x-none"/>
        </w:rPr>
        <w:t>Counting Money (US Coins)</w:t>
      </w:r>
      <w:r w:rsidRPr="00345358">
        <w:rPr>
          <w:rFonts w:ascii="Verdana" w:hAnsi="Verdana"/>
          <w:b/>
          <w:sz w:val="28"/>
          <w:szCs w:val="28"/>
          <w:lang w:eastAsia="x-none"/>
        </w:rPr>
        <w:t xml:space="preserve"> - </w:t>
      </w:r>
      <w:hyperlink r:id="rId19" w:history="1">
        <w:r w:rsidRPr="00345358">
          <w:rPr>
            <w:rStyle w:val="Hyperlink"/>
            <w:rFonts w:ascii="Verdana" w:hAnsi="Verdana"/>
            <w:sz w:val="28"/>
            <w:szCs w:val="28"/>
            <w:lang w:eastAsia="x-none"/>
          </w:rPr>
          <w:t>https://www.khanacademy.org/math/early-math/cc-early-math-measure-data-topic/cc-early-math-time-money-topic/e/counting-money--us-</w:t>
        </w:r>
      </w:hyperlink>
    </w:p>
    <w:p w:rsidR="009E71BB" w:rsidRPr="00345358" w:rsidRDefault="009E71BB" w:rsidP="009E71BB">
      <w:pPr>
        <w:numPr>
          <w:ilvl w:val="0"/>
          <w:numId w:val="31"/>
        </w:numPr>
        <w:rPr>
          <w:rFonts w:ascii="Verdana" w:hAnsi="Verdana"/>
          <w:sz w:val="28"/>
          <w:szCs w:val="28"/>
          <w:lang w:eastAsia="x-none"/>
        </w:rPr>
      </w:pPr>
      <w:r w:rsidRPr="00345358">
        <w:rPr>
          <w:rFonts w:ascii="Verdana" w:hAnsi="Verdana"/>
          <w:sz w:val="28"/>
          <w:szCs w:val="28"/>
          <w:lang w:eastAsia="x-none"/>
        </w:rPr>
        <w:t xml:space="preserve">Counting Money (Canadian) - </w:t>
      </w:r>
      <w:hyperlink r:id="rId20" w:history="1">
        <w:r w:rsidRPr="00345358">
          <w:rPr>
            <w:rStyle w:val="Hyperlink"/>
            <w:rFonts w:ascii="Verdana" w:hAnsi="Verdana"/>
            <w:sz w:val="28"/>
            <w:szCs w:val="28"/>
            <w:lang w:eastAsia="x-none"/>
          </w:rPr>
          <w:t>http://ca.ixl.com/math/grade-3/count-coins-and-bills-up-to-5-dollar-bill</w:t>
        </w:r>
      </w:hyperlink>
    </w:p>
    <w:p w:rsidR="009E71BB" w:rsidRPr="00345358" w:rsidRDefault="009E71BB" w:rsidP="009E71BB">
      <w:pPr>
        <w:numPr>
          <w:ilvl w:val="0"/>
          <w:numId w:val="31"/>
        </w:numPr>
        <w:rPr>
          <w:rFonts w:ascii="Verdana" w:hAnsi="Verdana"/>
          <w:sz w:val="28"/>
          <w:szCs w:val="28"/>
          <w:lang w:eastAsia="x-none"/>
        </w:rPr>
      </w:pPr>
      <w:r w:rsidRPr="00345358">
        <w:rPr>
          <w:rFonts w:ascii="Verdana" w:hAnsi="Verdana"/>
          <w:sz w:val="28"/>
          <w:szCs w:val="28"/>
          <w:lang w:eastAsia="x-none"/>
        </w:rPr>
        <w:t xml:space="preserve">Making Change (Choose Canadian) - </w:t>
      </w:r>
      <w:hyperlink r:id="rId21" w:history="1">
        <w:r w:rsidRPr="00345358">
          <w:rPr>
            <w:rStyle w:val="Hyperlink"/>
            <w:rFonts w:ascii="Verdana" w:hAnsi="Verdana"/>
            <w:sz w:val="28"/>
            <w:szCs w:val="28"/>
            <w:lang w:eastAsia="x-none"/>
          </w:rPr>
          <w:t>http://www.mathsisfun.com/money/money-master.html</w:t>
        </w:r>
      </w:hyperlink>
    </w:p>
    <w:p w:rsidR="005F532E" w:rsidRPr="005F532E" w:rsidRDefault="005F532E" w:rsidP="005F532E">
      <w:pPr>
        <w:ind w:left="720"/>
        <w:rPr>
          <w:rFonts w:ascii="Verdana" w:hAnsi="Verdana"/>
          <w:sz w:val="28"/>
          <w:szCs w:val="28"/>
        </w:rPr>
      </w:pPr>
    </w:p>
    <w:sectPr w:rsidR="005F532E" w:rsidRPr="005F532E" w:rsidSect="00A10D86">
      <w:headerReference w:type="default" r:id="rId22"/>
      <w:footerReference w:type="default" r:id="rId23"/>
      <w:pgSz w:w="12240" w:h="15840"/>
      <w:pgMar w:top="994" w:right="990" w:bottom="1440" w:left="1152" w:header="706" w:footer="657" w:gutter="0"/>
      <w:pgNumType w:start="1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F58" w:rsidRDefault="004B5F58" w:rsidP="007516D4">
      <w:pPr>
        <w:spacing w:after="0" w:line="240" w:lineRule="auto"/>
      </w:pPr>
      <w:r>
        <w:separator/>
      </w:r>
    </w:p>
  </w:endnote>
  <w:endnote w:type="continuationSeparator" w:id="0">
    <w:p w:rsidR="004B5F58" w:rsidRDefault="004B5F58" w:rsidP="0075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1F1" w:rsidRDefault="00E451F1" w:rsidP="003276F1">
    <w:pPr>
      <w:pStyle w:val="Footer"/>
      <w:ind w:left="1080" w:firstLine="3960"/>
      <w:rPr>
        <w:rFonts w:ascii="Verdana" w:hAnsi="Verdana"/>
        <w:sz w:val="20"/>
      </w:rPr>
    </w:pPr>
    <w:r w:rsidRPr="003276F1">
      <w:rPr>
        <w:rFonts w:ascii="Verdana" w:hAnsi="Verdana"/>
        <w:b/>
        <w:noProof/>
      </w:rPr>
      <w:drawing>
        <wp:anchor distT="0" distB="0" distL="114300" distR="114300" simplePos="0" relativeHeight="251659264" behindDoc="0" locked="0" layoutInCell="1" allowOverlap="1" wp14:anchorId="3213FD46" wp14:editId="43E8479D">
          <wp:simplePos x="0" y="0"/>
          <wp:positionH relativeFrom="column">
            <wp:posOffset>45720</wp:posOffset>
          </wp:positionH>
          <wp:positionV relativeFrom="paragraph">
            <wp:posOffset>28575</wp:posOffset>
          </wp:positionV>
          <wp:extent cx="821690" cy="241300"/>
          <wp:effectExtent l="0" t="0" r="0" b="6350"/>
          <wp:wrapNone/>
          <wp:docPr id="29" name="Picture 4" descr="EmploymentOntarioV2a_NoT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OntarioV2a_NoTag.tif"/>
                  <pic:cNvPicPr/>
                </pic:nvPicPr>
                <pic:blipFill>
                  <a:blip r:embed="rId1"/>
                  <a:stretch>
                    <a:fillRect/>
                  </a:stretch>
                </pic:blipFill>
                <pic:spPr>
                  <a:xfrm>
                    <a:off x="0" y="0"/>
                    <a:ext cx="821690" cy="241300"/>
                  </a:xfrm>
                  <a:prstGeom prst="rect">
                    <a:avLst/>
                  </a:prstGeom>
                </pic:spPr>
              </pic:pic>
            </a:graphicData>
          </a:graphic>
        </wp:anchor>
      </w:drawing>
    </w:r>
    <w:r>
      <w:rPr>
        <w:rFonts w:ascii="Verdana" w:hAnsi="Verdana"/>
        <w:noProof/>
        <w:sz w:val="20"/>
      </w:rPr>
      <w:drawing>
        <wp:anchor distT="0" distB="0" distL="114300" distR="114300" simplePos="0" relativeHeight="251658240" behindDoc="0" locked="0" layoutInCell="1" allowOverlap="1" wp14:anchorId="41101C11" wp14:editId="22117D56">
          <wp:simplePos x="0" y="0"/>
          <wp:positionH relativeFrom="column">
            <wp:posOffset>5417185</wp:posOffset>
          </wp:positionH>
          <wp:positionV relativeFrom="paragraph">
            <wp:posOffset>36195</wp:posOffset>
          </wp:positionV>
          <wp:extent cx="1005840" cy="281911"/>
          <wp:effectExtent l="0" t="0" r="3810" b="4445"/>
          <wp:wrapNone/>
          <wp:docPr id="30" name="Picture 1" descr="E:\DDS Office and Services files\DDS Logos\D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S Office and Services files\DDS Logos\DLI_logo.png"/>
                  <pic:cNvPicPr>
                    <a:picLocks noChangeAspect="1" noChangeArrowheads="1"/>
                  </pic:cNvPicPr>
                </pic:nvPicPr>
                <pic:blipFill>
                  <a:blip r:embed="rId2"/>
                  <a:srcRect/>
                  <a:stretch>
                    <a:fillRect/>
                  </a:stretch>
                </pic:blipFill>
                <pic:spPr bwMode="auto">
                  <a:xfrm>
                    <a:off x="0" y="0"/>
                    <a:ext cx="1005840" cy="281911"/>
                  </a:xfrm>
                  <a:prstGeom prst="rect">
                    <a:avLst/>
                  </a:prstGeom>
                  <a:noFill/>
                  <a:ln w="9525">
                    <a:noFill/>
                    <a:miter lim="800000"/>
                    <a:headEnd/>
                    <a:tailEnd/>
                  </a:ln>
                </pic:spPr>
              </pic:pic>
            </a:graphicData>
          </a:graphic>
        </wp:anchor>
      </w:drawing>
    </w:r>
    <w:r w:rsidR="00D60992">
      <w:rPr>
        <w:rFonts w:ascii="Verdana" w:hAnsi="Verdana"/>
        <w:noProof/>
        <w:sz w:val="20"/>
      </w:rPr>
      <mc:AlternateContent>
        <mc:Choice Requires="wps">
          <w:drawing>
            <wp:anchor distT="0" distB="0" distL="114300" distR="114300" simplePos="0" relativeHeight="251662336" behindDoc="0" locked="0" layoutInCell="1" allowOverlap="1" wp14:anchorId="140218D2" wp14:editId="2F7EFC31">
              <wp:simplePos x="0" y="0"/>
              <wp:positionH relativeFrom="column">
                <wp:posOffset>2151380</wp:posOffset>
              </wp:positionH>
              <wp:positionV relativeFrom="paragraph">
                <wp:posOffset>-20955</wp:posOffset>
              </wp:positionV>
              <wp:extent cx="2202180" cy="28257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2B" w:rsidRDefault="0033232B">
                          <w:r w:rsidRPr="003276F1">
                            <w:rPr>
                              <w:rFonts w:ascii="Verdana" w:hAnsi="Verdana"/>
                              <w:sz w:val="20"/>
                            </w:rPr>
                            <w:t xml:space="preserve">© </w:t>
                          </w:r>
                          <w:r>
                            <w:rPr>
                              <w:rFonts w:ascii="Verdana" w:hAnsi="Verdana"/>
                              <w:sz w:val="20"/>
                            </w:rPr>
                            <w:t xml:space="preserve">Deaf Literacy Initiative </w:t>
                          </w:r>
                          <w:r w:rsidRPr="003276F1">
                            <w:rPr>
                              <w:rFonts w:ascii="Verdana" w:hAnsi="Verdana"/>
                              <w:sz w:val="20"/>
                            </w:rPr>
                            <w:t>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left:0;text-align:left;margin-left:169.4pt;margin-top:-1.65pt;width:173.4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fM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" filled="f" stroked="f">
              <v:textbox>
                <w:txbxContent>
                  <w:p w:rsidR="0033232B" w:rsidRDefault="0033232B">
                    <w:r w:rsidRPr="003276F1">
                      <w:rPr>
                        <w:rFonts w:ascii="Verdana" w:hAnsi="Verdana"/>
                        <w:sz w:val="20"/>
                      </w:rPr>
                      <w:t xml:space="preserve">© </w:t>
                    </w:r>
                    <w:r>
                      <w:rPr>
                        <w:rFonts w:ascii="Verdana" w:hAnsi="Verdana"/>
                        <w:sz w:val="20"/>
                      </w:rPr>
                      <w:t xml:space="preserve">Deaf Literacy Initiative </w:t>
                    </w:r>
                    <w:r w:rsidRPr="003276F1">
                      <w:rPr>
                        <w:rFonts w:ascii="Verdana" w:hAnsi="Verdana"/>
                        <w:sz w:val="20"/>
                      </w:rPr>
                      <w:t>2013</w:t>
                    </w:r>
                  </w:p>
                </w:txbxContent>
              </v:textbox>
            </v:shape>
          </w:pict>
        </mc:Fallback>
      </mc:AlternateContent>
    </w:r>
  </w:p>
  <w:p w:rsidR="0033232B" w:rsidRPr="003276F1" w:rsidRDefault="00D60992" w:rsidP="003276F1">
    <w:pPr>
      <w:pStyle w:val="Footer"/>
      <w:ind w:left="1080" w:firstLine="3960"/>
      <w:rPr>
        <w:rFonts w:ascii="Verdana" w:hAnsi="Verdana"/>
        <w:sz w:val="20"/>
      </w:rPr>
    </w:pPr>
    <w:r>
      <w:rPr>
        <w:rFonts w:ascii="Verdana" w:hAnsi="Verdana"/>
        <w:b/>
        <w:noProof/>
      </w:rPr>
      <mc:AlternateContent>
        <mc:Choice Requires="wps">
          <w:drawing>
            <wp:anchor distT="0" distB="0" distL="114300" distR="114300" simplePos="0" relativeHeight="251660288" behindDoc="0" locked="0" layoutInCell="1" allowOverlap="1" wp14:anchorId="359DBDB7" wp14:editId="7F83EE1E">
              <wp:simplePos x="0" y="0"/>
              <wp:positionH relativeFrom="column">
                <wp:posOffset>22860</wp:posOffset>
              </wp:positionH>
              <wp:positionV relativeFrom="paragraph">
                <wp:posOffset>-179070</wp:posOffset>
              </wp:positionV>
              <wp:extent cx="6438900" cy="635"/>
              <wp:effectExtent l="0" t="0" r="19050" b="374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635"/>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8pt;margin-top:-14.1pt;width:507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" strokecolor="black [3213]" strokeweight="1.5pt">
              <v:shadow color="#7f7f7f [1601]" opacity=".5" offset="1p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F58" w:rsidRDefault="004B5F58" w:rsidP="007516D4">
      <w:pPr>
        <w:spacing w:after="0" w:line="240" w:lineRule="auto"/>
      </w:pPr>
      <w:r>
        <w:separator/>
      </w:r>
    </w:p>
  </w:footnote>
  <w:footnote w:type="continuationSeparator" w:id="0">
    <w:p w:rsidR="004B5F58" w:rsidRDefault="004B5F58" w:rsidP="00751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91" w:rsidRDefault="001B1E09" w:rsidP="001B1E09">
    <w:pPr>
      <w:tabs>
        <w:tab w:val="left" w:pos="3330"/>
        <w:tab w:val="right" w:pos="10080"/>
      </w:tabs>
      <w:ind w:right="-144"/>
      <w:rPr>
        <w:rFonts w:ascii="Verdana" w:hAnsi="Verdana"/>
        <w:b/>
        <w:noProof/>
        <w:sz w:val="28"/>
        <w:szCs w:val="28"/>
      </w:rPr>
    </w:pPr>
    <w:r w:rsidRPr="00C20B7E">
      <w:rPr>
        <w:rFonts w:ascii="Verdana" w:hAnsi="Verdana"/>
        <w:b/>
        <w:noProof/>
        <w:sz w:val="28"/>
        <w:szCs w:val="28"/>
      </w:rPr>
      <mc:AlternateContent>
        <mc:Choice Requires="wps">
          <w:drawing>
            <wp:anchor distT="0" distB="0" distL="114300" distR="114300" simplePos="0" relativeHeight="251667456" behindDoc="0" locked="0" layoutInCell="1" allowOverlap="1" wp14:anchorId="6458F60F" wp14:editId="43E48D78">
              <wp:simplePos x="0" y="0"/>
              <wp:positionH relativeFrom="column">
                <wp:posOffset>-10160</wp:posOffset>
              </wp:positionH>
              <wp:positionV relativeFrom="paragraph">
                <wp:posOffset>281940</wp:posOffset>
              </wp:positionV>
              <wp:extent cx="6438900" cy="635"/>
              <wp:effectExtent l="0" t="0" r="19050" b="374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635"/>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8pt;margin-top:22.2pt;width:507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" strokecolor="black [3213]" strokeweight="1.5pt">
              <v:shadow color="#7f7f7f [1601]" opacity=".5" offset="1pt"/>
            </v:shape>
          </w:pict>
        </mc:Fallback>
      </mc:AlternateContent>
    </w:r>
    <w:r w:rsidR="008C4491">
      <w:rPr>
        <w:rFonts w:ascii="Verdana" w:hAnsi="Verdana"/>
        <w:b/>
        <w:noProof/>
        <w:sz w:val="28"/>
        <w:szCs w:val="28"/>
      </w:rPr>
      <w:t>Submitted by DLI to TBA Portal</w:t>
    </w:r>
  </w:p>
  <w:p w:rsidR="007D75C2" w:rsidRPr="001B1E09" w:rsidRDefault="007D75C2" w:rsidP="001B1E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7C6"/>
    <w:multiLevelType w:val="hybridMultilevel"/>
    <w:tmpl w:val="1870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5E74CD"/>
    <w:multiLevelType w:val="hybridMultilevel"/>
    <w:tmpl w:val="0D0CF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3A59EA"/>
    <w:multiLevelType w:val="hybridMultilevel"/>
    <w:tmpl w:val="BD5CEB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9665A0"/>
    <w:multiLevelType w:val="hybridMultilevel"/>
    <w:tmpl w:val="0A048A58"/>
    <w:lvl w:ilvl="0" w:tplc="C70828A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nsid w:val="10B76BD8"/>
    <w:multiLevelType w:val="hybridMultilevel"/>
    <w:tmpl w:val="46F6CB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19E7BE6"/>
    <w:multiLevelType w:val="hybridMultilevel"/>
    <w:tmpl w:val="E7E8607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4A36A3B"/>
    <w:multiLevelType w:val="hybridMultilevel"/>
    <w:tmpl w:val="54D0085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AE91840"/>
    <w:multiLevelType w:val="hybridMultilevel"/>
    <w:tmpl w:val="F210F0A8"/>
    <w:lvl w:ilvl="0" w:tplc="1009000B">
      <w:start w:val="1"/>
      <w:numFmt w:val="bullet"/>
      <w:lvlText w:val=""/>
      <w:lvlJc w:val="left"/>
      <w:pPr>
        <w:ind w:left="786" w:hanging="360"/>
      </w:pPr>
      <w:rPr>
        <w:rFonts w:ascii="Wingdings" w:hAnsi="Wingdings"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8">
    <w:nsid w:val="1B042AEA"/>
    <w:multiLevelType w:val="hybridMultilevel"/>
    <w:tmpl w:val="2F38EAF0"/>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nsid w:val="1DCF41F1"/>
    <w:multiLevelType w:val="hybridMultilevel"/>
    <w:tmpl w:val="862EF5E8"/>
    <w:lvl w:ilvl="0" w:tplc="10090001">
      <w:start w:val="1"/>
      <w:numFmt w:val="bullet"/>
      <w:lvlText w:val=""/>
      <w:lvlJc w:val="left"/>
      <w:pPr>
        <w:ind w:left="2590" w:hanging="360"/>
      </w:pPr>
      <w:rPr>
        <w:rFonts w:ascii="Symbol" w:hAnsi="Symbol" w:hint="default"/>
      </w:rPr>
    </w:lvl>
    <w:lvl w:ilvl="1" w:tplc="10090003" w:tentative="1">
      <w:start w:val="1"/>
      <w:numFmt w:val="bullet"/>
      <w:lvlText w:val="o"/>
      <w:lvlJc w:val="left"/>
      <w:pPr>
        <w:ind w:left="3310" w:hanging="360"/>
      </w:pPr>
      <w:rPr>
        <w:rFonts w:ascii="Courier New" w:hAnsi="Courier New" w:cs="Courier New" w:hint="default"/>
      </w:rPr>
    </w:lvl>
    <w:lvl w:ilvl="2" w:tplc="10090005" w:tentative="1">
      <w:start w:val="1"/>
      <w:numFmt w:val="bullet"/>
      <w:lvlText w:val=""/>
      <w:lvlJc w:val="left"/>
      <w:pPr>
        <w:ind w:left="4030" w:hanging="360"/>
      </w:pPr>
      <w:rPr>
        <w:rFonts w:ascii="Wingdings" w:hAnsi="Wingdings" w:hint="default"/>
      </w:rPr>
    </w:lvl>
    <w:lvl w:ilvl="3" w:tplc="10090001">
      <w:start w:val="1"/>
      <w:numFmt w:val="bullet"/>
      <w:lvlText w:val=""/>
      <w:lvlJc w:val="left"/>
      <w:pPr>
        <w:ind w:left="2629" w:hanging="360"/>
      </w:pPr>
      <w:rPr>
        <w:rFonts w:ascii="Symbol" w:hAnsi="Symbol" w:hint="default"/>
      </w:rPr>
    </w:lvl>
    <w:lvl w:ilvl="4" w:tplc="10090003" w:tentative="1">
      <w:start w:val="1"/>
      <w:numFmt w:val="bullet"/>
      <w:lvlText w:val="o"/>
      <w:lvlJc w:val="left"/>
      <w:pPr>
        <w:ind w:left="5470" w:hanging="360"/>
      </w:pPr>
      <w:rPr>
        <w:rFonts w:ascii="Courier New" w:hAnsi="Courier New" w:cs="Courier New" w:hint="default"/>
      </w:rPr>
    </w:lvl>
    <w:lvl w:ilvl="5" w:tplc="10090005" w:tentative="1">
      <w:start w:val="1"/>
      <w:numFmt w:val="bullet"/>
      <w:lvlText w:val=""/>
      <w:lvlJc w:val="left"/>
      <w:pPr>
        <w:ind w:left="6190" w:hanging="360"/>
      </w:pPr>
      <w:rPr>
        <w:rFonts w:ascii="Wingdings" w:hAnsi="Wingdings" w:hint="default"/>
      </w:rPr>
    </w:lvl>
    <w:lvl w:ilvl="6" w:tplc="10090001" w:tentative="1">
      <w:start w:val="1"/>
      <w:numFmt w:val="bullet"/>
      <w:lvlText w:val=""/>
      <w:lvlJc w:val="left"/>
      <w:pPr>
        <w:ind w:left="6910" w:hanging="360"/>
      </w:pPr>
      <w:rPr>
        <w:rFonts w:ascii="Symbol" w:hAnsi="Symbol" w:hint="default"/>
      </w:rPr>
    </w:lvl>
    <w:lvl w:ilvl="7" w:tplc="10090003" w:tentative="1">
      <w:start w:val="1"/>
      <w:numFmt w:val="bullet"/>
      <w:lvlText w:val="o"/>
      <w:lvlJc w:val="left"/>
      <w:pPr>
        <w:ind w:left="7630" w:hanging="360"/>
      </w:pPr>
      <w:rPr>
        <w:rFonts w:ascii="Courier New" w:hAnsi="Courier New" w:cs="Courier New" w:hint="default"/>
      </w:rPr>
    </w:lvl>
    <w:lvl w:ilvl="8" w:tplc="10090005" w:tentative="1">
      <w:start w:val="1"/>
      <w:numFmt w:val="bullet"/>
      <w:lvlText w:val=""/>
      <w:lvlJc w:val="left"/>
      <w:pPr>
        <w:ind w:left="8350" w:hanging="360"/>
      </w:pPr>
      <w:rPr>
        <w:rFonts w:ascii="Wingdings" w:hAnsi="Wingdings" w:hint="default"/>
      </w:rPr>
    </w:lvl>
  </w:abstractNum>
  <w:abstractNum w:abstractNumId="10">
    <w:nsid w:val="202556E1"/>
    <w:multiLevelType w:val="hybridMultilevel"/>
    <w:tmpl w:val="58761C7A"/>
    <w:lvl w:ilvl="0" w:tplc="10090001">
      <w:start w:val="1"/>
      <w:numFmt w:val="bullet"/>
      <w:lvlText w:val=""/>
      <w:lvlJc w:val="left"/>
      <w:pPr>
        <w:ind w:left="3054" w:hanging="360"/>
      </w:pPr>
      <w:rPr>
        <w:rFonts w:ascii="Symbol" w:hAnsi="Symbol" w:hint="default"/>
      </w:rPr>
    </w:lvl>
    <w:lvl w:ilvl="1" w:tplc="10090003" w:tentative="1">
      <w:start w:val="1"/>
      <w:numFmt w:val="bullet"/>
      <w:lvlText w:val="o"/>
      <w:lvlJc w:val="left"/>
      <w:pPr>
        <w:ind w:left="3774" w:hanging="360"/>
      </w:pPr>
      <w:rPr>
        <w:rFonts w:ascii="Courier New" w:hAnsi="Courier New" w:cs="Courier New" w:hint="default"/>
      </w:rPr>
    </w:lvl>
    <w:lvl w:ilvl="2" w:tplc="10090005" w:tentative="1">
      <w:start w:val="1"/>
      <w:numFmt w:val="bullet"/>
      <w:lvlText w:val=""/>
      <w:lvlJc w:val="left"/>
      <w:pPr>
        <w:ind w:left="4494" w:hanging="360"/>
      </w:pPr>
      <w:rPr>
        <w:rFonts w:ascii="Wingdings" w:hAnsi="Wingdings" w:hint="default"/>
      </w:rPr>
    </w:lvl>
    <w:lvl w:ilvl="3" w:tplc="10090001" w:tentative="1">
      <w:start w:val="1"/>
      <w:numFmt w:val="bullet"/>
      <w:lvlText w:val=""/>
      <w:lvlJc w:val="left"/>
      <w:pPr>
        <w:ind w:left="5214" w:hanging="360"/>
      </w:pPr>
      <w:rPr>
        <w:rFonts w:ascii="Symbol" w:hAnsi="Symbol" w:hint="default"/>
      </w:rPr>
    </w:lvl>
    <w:lvl w:ilvl="4" w:tplc="10090003" w:tentative="1">
      <w:start w:val="1"/>
      <w:numFmt w:val="bullet"/>
      <w:lvlText w:val="o"/>
      <w:lvlJc w:val="left"/>
      <w:pPr>
        <w:ind w:left="5934" w:hanging="360"/>
      </w:pPr>
      <w:rPr>
        <w:rFonts w:ascii="Courier New" w:hAnsi="Courier New" w:cs="Courier New" w:hint="default"/>
      </w:rPr>
    </w:lvl>
    <w:lvl w:ilvl="5" w:tplc="10090005" w:tentative="1">
      <w:start w:val="1"/>
      <w:numFmt w:val="bullet"/>
      <w:lvlText w:val=""/>
      <w:lvlJc w:val="left"/>
      <w:pPr>
        <w:ind w:left="6654" w:hanging="360"/>
      </w:pPr>
      <w:rPr>
        <w:rFonts w:ascii="Wingdings" w:hAnsi="Wingdings" w:hint="default"/>
      </w:rPr>
    </w:lvl>
    <w:lvl w:ilvl="6" w:tplc="10090001" w:tentative="1">
      <w:start w:val="1"/>
      <w:numFmt w:val="bullet"/>
      <w:lvlText w:val=""/>
      <w:lvlJc w:val="left"/>
      <w:pPr>
        <w:ind w:left="7374" w:hanging="360"/>
      </w:pPr>
      <w:rPr>
        <w:rFonts w:ascii="Symbol" w:hAnsi="Symbol" w:hint="default"/>
      </w:rPr>
    </w:lvl>
    <w:lvl w:ilvl="7" w:tplc="10090003" w:tentative="1">
      <w:start w:val="1"/>
      <w:numFmt w:val="bullet"/>
      <w:lvlText w:val="o"/>
      <w:lvlJc w:val="left"/>
      <w:pPr>
        <w:ind w:left="8094" w:hanging="360"/>
      </w:pPr>
      <w:rPr>
        <w:rFonts w:ascii="Courier New" w:hAnsi="Courier New" w:cs="Courier New" w:hint="default"/>
      </w:rPr>
    </w:lvl>
    <w:lvl w:ilvl="8" w:tplc="10090005" w:tentative="1">
      <w:start w:val="1"/>
      <w:numFmt w:val="bullet"/>
      <w:lvlText w:val=""/>
      <w:lvlJc w:val="left"/>
      <w:pPr>
        <w:ind w:left="8814" w:hanging="360"/>
      </w:pPr>
      <w:rPr>
        <w:rFonts w:ascii="Wingdings" w:hAnsi="Wingdings" w:hint="default"/>
      </w:rPr>
    </w:lvl>
  </w:abstractNum>
  <w:abstractNum w:abstractNumId="11">
    <w:nsid w:val="26E31DA2"/>
    <w:multiLevelType w:val="hybridMultilevel"/>
    <w:tmpl w:val="F402B684"/>
    <w:lvl w:ilvl="0" w:tplc="D61EB664">
      <w:start w:val="1"/>
      <w:numFmt w:val="bullet"/>
      <w:lvlText w:val=""/>
      <w:lvlJc w:val="left"/>
      <w:pPr>
        <w:ind w:left="720" w:hanging="360"/>
      </w:pPr>
      <w:rPr>
        <w:rFonts w:ascii="Symbol" w:hAnsi="Symbol" w:hint="default"/>
        <w:color w:val="0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F285F53"/>
    <w:multiLevelType w:val="hybridMultilevel"/>
    <w:tmpl w:val="044A024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7FD2E49"/>
    <w:multiLevelType w:val="hybridMultilevel"/>
    <w:tmpl w:val="AD8418D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A533A99"/>
    <w:multiLevelType w:val="hybridMultilevel"/>
    <w:tmpl w:val="B8A07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C69573C"/>
    <w:multiLevelType w:val="hybridMultilevel"/>
    <w:tmpl w:val="8FEA7CF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14526E7"/>
    <w:multiLevelType w:val="hybridMultilevel"/>
    <w:tmpl w:val="4C12DB4C"/>
    <w:lvl w:ilvl="0" w:tplc="1009000B">
      <w:start w:val="1"/>
      <w:numFmt w:val="bullet"/>
      <w:lvlText w:val=""/>
      <w:lvlJc w:val="left"/>
      <w:pPr>
        <w:ind w:left="1637" w:hanging="360"/>
      </w:pPr>
      <w:rPr>
        <w:rFonts w:ascii="Wingdings" w:hAnsi="Wingdings"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7">
    <w:nsid w:val="458E2CD5"/>
    <w:multiLevelType w:val="hybridMultilevel"/>
    <w:tmpl w:val="175A5328"/>
    <w:lvl w:ilvl="0" w:tplc="1009000B">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0C71704"/>
    <w:multiLevelType w:val="hybridMultilevel"/>
    <w:tmpl w:val="8B5608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A8910F2"/>
    <w:multiLevelType w:val="hybridMultilevel"/>
    <w:tmpl w:val="B0FE8AB6"/>
    <w:lvl w:ilvl="0" w:tplc="10090001">
      <w:start w:val="1"/>
      <w:numFmt w:val="bullet"/>
      <w:lvlText w:val=""/>
      <w:lvlJc w:val="left"/>
      <w:pPr>
        <w:ind w:left="2988" w:hanging="360"/>
      </w:pPr>
      <w:rPr>
        <w:rFonts w:ascii="Symbol" w:hAnsi="Symbol" w:hint="default"/>
      </w:rPr>
    </w:lvl>
    <w:lvl w:ilvl="1" w:tplc="10090003" w:tentative="1">
      <w:start w:val="1"/>
      <w:numFmt w:val="bullet"/>
      <w:lvlText w:val="o"/>
      <w:lvlJc w:val="left"/>
      <w:pPr>
        <w:ind w:left="3708" w:hanging="360"/>
      </w:pPr>
      <w:rPr>
        <w:rFonts w:ascii="Courier New" w:hAnsi="Courier New" w:cs="Courier New" w:hint="default"/>
      </w:rPr>
    </w:lvl>
    <w:lvl w:ilvl="2" w:tplc="10090005" w:tentative="1">
      <w:start w:val="1"/>
      <w:numFmt w:val="bullet"/>
      <w:lvlText w:val=""/>
      <w:lvlJc w:val="left"/>
      <w:pPr>
        <w:ind w:left="4428" w:hanging="360"/>
      </w:pPr>
      <w:rPr>
        <w:rFonts w:ascii="Wingdings" w:hAnsi="Wingdings" w:hint="default"/>
      </w:rPr>
    </w:lvl>
    <w:lvl w:ilvl="3" w:tplc="10090001" w:tentative="1">
      <w:start w:val="1"/>
      <w:numFmt w:val="bullet"/>
      <w:lvlText w:val=""/>
      <w:lvlJc w:val="left"/>
      <w:pPr>
        <w:ind w:left="5148" w:hanging="360"/>
      </w:pPr>
      <w:rPr>
        <w:rFonts w:ascii="Symbol" w:hAnsi="Symbol" w:hint="default"/>
      </w:rPr>
    </w:lvl>
    <w:lvl w:ilvl="4" w:tplc="10090003" w:tentative="1">
      <w:start w:val="1"/>
      <w:numFmt w:val="bullet"/>
      <w:lvlText w:val="o"/>
      <w:lvlJc w:val="left"/>
      <w:pPr>
        <w:ind w:left="5868" w:hanging="360"/>
      </w:pPr>
      <w:rPr>
        <w:rFonts w:ascii="Courier New" w:hAnsi="Courier New" w:cs="Courier New" w:hint="default"/>
      </w:rPr>
    </w:lvl>
    <w:lvl w:ilvl="5" w:tplc="10090005" w:tentative="1">
      <w:start w:val="1"/>
      <w:numFmt w:val="bullet"/>
      <w:lvlText w:val=""/>
      <w:lvlJc w:val="left"/>
      <w:pPr>
        <w:ind w:left="6588" w:hanging="360"/>
      </w:pPr>
      <w:rPr>
        <w:rFonts w:ascii="Wingdings" w:hAnsi="Wingdings" w:hint="default"/>
      </w:rPr>
    </w:lvl>
    <w:lvl w:ilvl="6" w:tplc="10090001" w:tentative="1">
      <w:start w:val="1"/>
      <w:numFmt w:val="bullet"/>
      <w:lvlText w:val=""/>
      <w:lvlJc w:val="left"/>
      <w:pPr>
        <w:ind w:left="7308" w:hanging="360"/>
      </w:pPr>
      <w:rPr>
        <w:rFonts w:ascii="Symbol" w:hAnsi="Symbol" w:hint="default"/>
      </w:rPr>
    </w:lvl>
    <w:lvl w:ilvl="7" w:tplc="10090003" w:tentative="1">
      <w:start w:val="1"/>
      <w:numFmt w:val="bullet"/>
      <w:lvlText w:val="o"/>
      <w:lvlJc w:val="left"/>
      <w:pPr>
        <w:ind w:left="8028" w:hanging="360"/>
      </w:pPr>
      <w:rPr>
        <w:rFonts w:ascii="Courier New" w:hAnsi="Courier New" w:cs="Courier New" w:hint="default"/>
      </w:rPr>
    </w:lvl>
    <w:lvl w:ilvl="8" w:tplc="10090005" w:tentative="1">
      <w:start w:val="1"/>
      <w:numFmt w:val="bullet"/>
      <w:lvlText w:val=""/>
      <w:lvlJc w:val="left"/>
      <w:pPr>
        <w:ind w:left="8748" w:hanging="360"/>
      </w:pPr>
      <w:rPr>
        <w:rFonts w:ascii="Wingdings" w:hAnsi="Wingdings" w:hint="default"/>
      </w:rPr>
    </w:lvl>
  </w:abstractNum>
  <w:abstractNum w:abstractNumId="20">
    <w:nsid w:val="61181391"/>
    <w:multiLevelType w:val="hybridMultilevel"/>
    <w:tmpl w:val="DFC6425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1E721DE"/>
    <w:multiLevelType w:val="hybridMultilevel"/>
    <w:tmpl w:val="509CC6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4931745"/>
    <w:multiLevelType w:val="hybridMultilevel"/>
    <w:tmpl w:val="CCCA0FEC"/>
    <w:lvl w:ilvl="0" w:tplc="2E8862B0">
      <w:start w:val="1"/>
      <w:numFmt w:val="decimal"/>
      <w:lvlText w:val="%1."/>
      <w:lvlJc w:val="left"/>
      <w:pPr>
        <w:ind w:left="504" w:hanging="360"/>
      </w:pPr>
      <w:rPr>
        <w:rFonts w:hint="default"/>
        <w:b/>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23">
    <w:nsid w:val="65082753"/>
    <w:multiLevelType w:val="hybridMultilevel"/>
    <w:tmpl w:val="A14662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nsid w:val="6D231A70"/>
    <w:multiLevelType w:val="hybridMultilevel"/>
    <w:tmpl w:val="D4E4B92E"/>
    <w:lvl w:ilvl="0" w:tplc="EC78421E">
      <w:start w:val="1"/>
      <w:numFmt w:val="bullet"/>
      <w:lvlText w:val=""/>
      <w:lvlJc w:val="left"/>
      <w:pPr>
        <w:ind w:left="720" w:hanging="360"/>
      </w:pPr>
      <w:rPr>
        <w:rFonts w:ascii="Webdings" w:hAnsi="Web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20201EC"/>
    <w:multiLevelType w:val="hybridMultilevel"/>
    <w:tmpl w:val="403475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33F04E4"/>
    <w:multiLevelType w:val="hybridMultilevel"/>
    <w:tmpl w:val="D33881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7D31EA0"/>
    <w:multiLevelType w:val="hybridMultilevel"/>
    <w:tmpl w:val="4EBC0D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9FE5AD0"/>
    <w:multiLevelType w:val="hybridMultilevel"/>
    <w:tmpl w:val="26EEC792"/>
    <w:lvl w:ilvl="0" w:tplc="78D863D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nsid w:val="7BAE20D4"/>
    <w:multiLevelType w:val="hybridMultilevel"/>
    <w:tmpl w:val="313AFE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0">
    <w:nsid w:val="7EF37852"/>
    <w:multiLevelType w:val="hybridMultilevel"/>
    <w:tmpl w:val="E1E6D1BA"/>
    <w:lvl w:ilvl="0" w:tplc="1009000B">
      <w:start w:val="1"/>
      <w:numFmt w:val="bullet"/>
      <w:lvlText w:val=""/>
      <w:lvlJc w:val="left"/>
      <w:pPr>
        <w:ind w:left="2197" w:hanging="360"/>
      </w:pPr>
      <w:rPr>
        <w:rFonts w:ascii="Wingdings" w:hAnsi="Wingdings" w:hint="default"/>
      </w:rPr>
    </w:lvl>
    <w:lvl w:ilvl="1" w:tplc="10090003" w:tentative="1">
      <w:start w:val="1"/>
      <w:numFmt w:val="bullet"/>
      <w:lvlText w:val="o"/>
      <w:lvlJc w:val="left"/>
      <w:pPr>
        <w:ind w:left="2917" w:hanging="360"/>
      </w:pPr>
      <w:rPr>
        <w:rFonts w:ascii="Courier New" w:hAnsi="Courier New" w:cs="Courier New" w:hint="default"/>
      </w:rPr>
    </w:lvl>
    <w:lvl w:ilvl="2" w:tplc="10090005" w:tentative="1">
      <w:start w:val="1"/>
      <w:numFmt w:val="bullet"/>
      <w:lvlText w:val=""/>
      <w:lvlJc w:val="left"/>
      <w:pPr>
        <w:ind w:left="3637" w:hanging="360"/>
      </w:pPr>
      <w:rPr>
        <w:rFonts w:ascii="Wingdings" w:hAnsi="Wingdings" w:hint="default"/>
      </w:rPr>
    </w:lvl>
    <w:lvl w:ilvl="3" w:tplc="10090001" w:tentative="1">
      <w:start w:val="1"/>
      <w:numFmt w:val="bullet"/>
      <w:lvlText w:val=""/>
      <w:lvlJc w:val="left"/>
      <w:pPr>
        <w:ind w:left="4357" w:hanging="360"/>
      </w:pPr>
      <w:rPr>
        <w:rFonts w:ascii="Symbol" w:hAnsi="Symbol" w:hint="default"/>
      </w:rPr>
    </w:lvl>
    <w:lvl w:ilvl="4" w:tplc="10090003" w:tentative="1">
      <w:start w:val="1"/>
      <w:numFmt w:val="bullet"/>
      <w:lvlText w:val="o"/>
      <w:lvlJc w:val="left"/>
      <w:pPr>
        <w:ind w:left="5077" w:hanging="360"/>
      </w:pPr>
      <w:rPr>
        <w:rFonts w:ascii="Courier New" w:hAnsi="Courier New" w:cs="Courier New" w:hint="default"/>
      </w:rPr>
    </w:lvl>
    <w:lvl w:ilvl="5" w:tplc="10090005" w:tentative="1">
      <w:start w:val="1"/>
      <w:numFmt w:val="bullet"/>
      <w:lvlText w:val=""/>
      <w:lvlJc w:val="left"/>
      <w:pPr>
        <w:ind w:left="5797" w:hanging="360"/>
      </w:pPr>
      <w:rPr>
        <w:rFonts w:ascii="Wingdings" w:hAnsi="Wingdings" w:hint="default"/>
      </w:rPr>
    </w:lvl>
    <w:lvl w:ilvl="6" w:tplc="10090001" w:tentative="1">
      <w:start w:val="1"/>
      <w:numFmt w:val="bullet"/>
      <w:lvlText w:val=""/>
      <w:lvlJc w:val="left"/>
      <w:pPr>
        <w:ind w:left="6517" w:hanging="360"/>
      </w:pPr>
      <w:rPr>
        <w:rFonts w:ascii="Symbol" w:hAnsi="Symbol" w:hint="default"/>
      </w:rPr>
    </w:lvl>
    <w:lvl w:ilvl="7" w:tplc="10090003" w:tentative="1">
      <w:start w:val="1"/>
      <w:numFmt w:val="bullet"/>
      <w:lvlText w:val="o"/>
      <w:lvlJc w:val="left"/>
      <w:pPr>
        <w:ind w:left="7237" w:hanging="360"/>
      </w:pPr>
      <w:rPr>
        <w:rFonts w:ascii="Courier New" w:hAnsi="Courier New" w:cs="Courier New" w:hint="default"/>
      </w:rPr>
    </w:lvl>
    <w:lvl w:ilvl="8" w:tplc="10090005" w:tentative="1">
      <w:start w:val="1"/>
      <w:numFmt w:val="bullet"/>
      <w:lvlText w:val=""/>
      <w:lvlJc w:val="left"/>
      <w:pPr>
        <w:ind w:left="7957" w:hanging="360"/>
      </w:pPr>
      <w:rPr>
        <w:rFonts w:ascii="Wingdings" w:hAnsi="Wingdings" w:hint="default"/>
      </w:rPr>
    </w:lvl>
  </w:abstractNum>
  <w:num w:numId="1">
    <w:abstractNumId w:val="3"/>
  </w:num>
  <w:num w:numId="2">
    <w:abstractNumId w:val="28"/>
  </w:num>
  <w:num w:numId="3">
    <w:abstractNumId w:val="21"/>
  </w:num>
  <w:num w:numId="4">
    <w:abstractNumId w:val="25"/>
  </w:num>
  <w:num w:numId="5">
    <w:abstractNumId w:val="12"/>
  </w:num>
  <w:num w:numId="6">
    <w:abstractNumId w:val="20"/>
  </w:num>
  <w:num w:numId="7">
    <w:abstractNumId w:val="27"/>
  </w:num>
  <w:num w:numId="8">
    <w:abstractNumId w:val="13"/>
  </w:num>
  <w:num w:numId="9">
    <w:abstractNumId w:val="15"/>
  </w:num>
  <w:num w:numId="10">
    <w:abstractNumId w:val="14"/>
  </w:num>
  <w:num w:numId="11">
    <w:abstractNumId w:val="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29"/>
  </w:num>
  <w:num w:numId="16">
    <w:abstractNumId w:val="0"/>
  </w:num>
  <w:num w:numId="17">
    <w:abstractNumId w:val="10"/>
  </w:num>
  <w:num w:numId="18">
    <w:abstractNumId w:val="30"/>
  </w:num>
  <w:num w:numId="19">
    <w:abstractNumId w:val="16"/>
  </w:num>
  <w:num w:numId="20">
    <w:abstractNumId w:val="22"/>
  </w:num>
  <w:num w:numId="21">
    <w:abstractNumId w:val="26"/>
  </w:num>
  <w:num w:numId="22">
    <w:abstractNumId w:val="6"/>
  </w:num>
  <w:num w:numId="23">
    <w:abstractNumId w:val="9"/>
  </w:num>
  <w:num w:numId="24">
    <w:abstractNumId w:val="19"/>
  </w:num>
  <w:num w:numId="25">
    <w:abstractNumId w:val="17"/>
  </w:num>
  <w:num w:numId="26">
    <w:abstractNumId w:val="5"/>
  </w:num>
  <w:num w:numId="27">
    <w:abstractNumId w:val="7"/>
  </w:num>
  <w:num w:numId="28">
    <w:abstractNumId w:val="24"/>
  </w:num>
  <w:num w:numId="29">
    <w:abstractNumId w:val="11"/>
  </w:num>
  <w:num w:numId="30">
    <w:abstractNumId w:val="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719"/>
    <w:rsid w:val="00021C58"/>
    <w:rsid w:val="0005252B"/>
    <w:rsid w:val="00086F5D"/>
    <w:rsid w:val="00087B58"/>
    <w:rsid w:val="00097020"/>
    <w:rsid w:val="000C54D4"/>
    <w:rsid w:val="000C77BC"/>
    <w:rsid w:val="000E4013"/>
    <w:rsid w:val="000F0823"/>
    <w:rsid w:val="00110518"/>
    <w:rsid w:val="0011328B"/>
    <w:rsid w:val="00120E20"/>
    <w:rsid w:val="00127312"/>
    <w:rsid w:val="0015776D"/>
    <w:rsid w:val="0016139C"/>
    <w:rsid w:val="001624E8"/>
    <w:rsid w:val="001B1E09"/>
    <w:rsid w:val="001B390F"/>
    <w:rsid w:val="001F6AB1"/>
    <w:rsid w:val="00263E5B"/>
    <w:rsid w:val="002813AF"/>
    <w:rsid w:val="002C1FBC"/>
    <w:rsid w:val="002E5056"/>
    <w:rsid w:val="002F0F25"/>
    <w:rsid w:val="00315210"/>
    <w:rsid w:val="003159C5"/>
    <w:rsid w:val="003276F1"/>
    <w:rsid w:val="0033232B"/>
    <w:rsid w:val="00336AD5"/>
    <w:rsid w:val="0036079A"/>
    <w:rsid w:val="00381666"/>
    <w:rsid w:val="00397D06"/>
    <w:rsid w:val="003A322D"/>
    <w:rsid w:val="003E0463"/>
    <w:rsid w:val="00421B0B"/>
    <w:rsid w:val="0042737F"/>
    <w:rsid w:val="004366BE"/>
    <w:rsid w:val="0043786C"/>
    <w:rsid w:val="00445833"/>
    <w:rsid w:val="00455DFA"/>
    <w:rsid w:val="004578C2"/>
    <w:rsid w:val="00494976"/>
    <w:rsid w:val="004B5F58"/>
    <w:rsid w:val="004F7CA0"/>
    <w:rsid w:val="00521AF3"/>
    <w:rsid w:val="00521FE2"/>
    <w:rsid w:val="00533D81"/>
    <w:rsid w:val="00540719"/>
    <w:rsid w:val="00552F3D"/>
    <w:rsid w:val="00553772"/>
    <w:rsid w:val="00580681"/>
    <w:rsid w:val="00583865"/>
    <w:rsid w:val="00593ECC"/>
    <w:rsid w:val="005B11FB"/>
    <w:rsid w:val="005E3F9A"/>
    <w:rsid w:val="005F1A0C"/>
    <w:rsid w:val="005F532E"/>
    <w:rsid w:val="005F5EB6"/>
    <w:rsid w:val="005F72C1"/>
    <w:rsid w:val="006057C4"/>
    <w:rsid w:val="00606668"/>
    <w:rsid w:val="0062507C"/>
    <w:rsid w:val="00635FE7"/>
    <w:rsid w:val="006447A3"/>
    <w:rsid w:val="006572F6"/>
    <w:rsid w:val="00682A5F"/>
    <w:rsid w:val="006C44EB"/>
    <w:rsid w:val="006D6109"/>
    <w:rsid w:val="006E107D"/>
    <w:rsid w:val="006E1C18"/>
    <w:rsid w:val="006F0204"/>
    <w:rsid w:val="0072725B"/>
    <w:rsid w:val="00731863"/>
    <w:rsid w:val="00751498"/>
    <w:rsid w:val="007516D4"/>
    <w:rsid w:val="007573BD"/>
    <w:rsid w:val="007670BE"/>
    <w:rsid w:val="0077611E"/>
    <w:rsid w:val="00790DB1"/>
    <w:rsid w:val="007A66E5"/>
    <w:rsid w:val="007B3730"/>
    <w:rsid w:val="007C0BD7"/>
    <w:rsid w:val="007C38A0"/>
    <w:rsid w:val="007D75C2"/>
    <w:rsid w:val="00855352"/>
    <w:rsid w:val="00862538"/>
    <w:rsid w:val="00883840"/>
    <w:rsid w:val="008857DD"/>
    <w:rsid w:val="00893F2A"/>
    <w:rsid w:val="0089472E"/>
    <w:rsid w:val="008C2E32"/>
    <w:rsid w:val="008C4491"/>
    <w:rsid w:val="008C5997"/>
    <w:rsid w:val="008F41D2"/>
    <w:rsid w:val="009042AB"/>
    <w:rsid w:val="00914EB5"/>
    <w:rsid w:val="00946E37"/>
    <w:rsid w:val="00966B66"/>
    <w:rsid w:val="00972B09"/>
    <w:rsid w:val="00974D9D"/>
    <w:rsid w:val="00995260"/>
    <w:rsid w:val="00997631"/>
    <w:rsid w:val="009A2ED5"/>
    <w:rsid w:val="009A3CC4"/>
    <w:rsid w:val="009B5D9F"/>
    <w:rsid w:val="009B7F85"/>
    <w:rsid w:val="009C3D88"/>
    <w:rsid w:val="009E1E67"/>
    <w:rsid w:val="009E6933"/>
    <w:rsid w:val="009E71BB"/>
    <w:rsid w:val="009F50AB"/>
    <w:rsid w:val="00A10D86"/>
    <w:rsid w:val="00A1105D"/>
    <w:rsid w:val="00A269B5"/>
    <w:rsid w:val="00A37C43"/>
    <w:rsid w:val="00A44026"/>
    <w:rsid w:val="00A4452F"/>
    <w:rsid w:val="00A53ED5"/>
    <w:rsid w:val="00A553E1"/>
    <w:rsid w:val="00A57D64"/>
    <w:rsid w:val="00AA611F"/>
    <w:rsid w:val="00AB344F"/>
    <w:rsid w:val="00AB6071"/>
    <w:rsid w:val="00AC5B45"/>
    <w:rsid w:val="00B2188C"/>
    <w:rsid w:val="00B62F79"/>
    <w:rsid w:val="00B6599D"/>
    <w:rsid w:val="00B806D6"/>
    <w:rsid w:val="00B80883"/>
    <w:rsid w:val="00B90C95"/>
    <w:rsid w:val="00BB41D8"/>
    <w:rsid w:val="00BC042F"/>
    <w:rsid w:val="00BD09C9"/>
    <w:rsid w:val="00C04B3D"/>
    <w:rsid w:val="00C20B7E"/>
    <w:rsid w:val="00C22A3F"/>
    <w:rsid w:val="00C71F52"/>
    <w:rsid w:val="00C92E0B"/>
    <w:rsid w:val="00D248B6"/>
    <w:rsid w:val="00D44FB0"/>
    <w:rsid w:val="00D54DBF"/>
    <w:rsid w:val="00D60992"/>
    <w:rsid w:val="00D60A33"/>
    <w:rsid w:val="00D60FFA"/>
    <w:rsid w:val="00D77D7A"/>
    <w:rsid w:val="00D80026"/>
    <w:rsid w:val="00D96B1F"/>
    <w:rsid w:val="00DA5DB8"/>
    <w:rsid w:val="00DB78F2"/>
    <w:rsid w:val="00DE68A7"/>
    <w:rsid w:val="00E451F1"/>
    <w:rsid w:val="00E4547B"/>
    <w:rsid w:val="00EB128E"/>
    <w:rsid w:val="00EE007F"/>
    <w:rsid w:val="00F20336"/>
    <w:rsid w:val="00F40199"/>
    <w:rsid w:val="00F4613B"/>
    <w:rsid w:val="00F7138D"/>
    <w:rsid w:val="00F8363E"/>
    <w:rsid w:val="00F852D5"/>
    <w:rsid w:val="00FA1DCF"/>
    <w:rsid w:val="00FA61B3"/>
    <w:rsid w:val="00FC01BA"/>
    <w:rsid w:val="00FC3166"/>
    <w:rsid w:val="00FF5656"/>
    <w:rsid w:val="00FF635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eckmarkR">
    <w:name w:val="Checkmark R"/>
    <w:basedOn w:val="DefaultParagraphFont"/>
    <w:uiPriority w:val="1"/>
    <w:qFormat/>
    <w:rsid w:val="00B90C95"/>
    <w:rPr>
      <w:rFonts w:ascii="Webdings" w:hAnsi="Webdings"/>
      <w:b/>
      <w:sz w:val="48"/>
    </w:rPr>
  </w:style>
  <w:style w:type="paragraph" w:styleId="BalloonText">
    <w:name w:val="Balloon Text"/>
    <w:basedOn w:val="Normal"/>
    <w:link w:val="BalloonTextChar"/>
    <w:uiPriority w:val="99"/>
    <w:semiHidden/>
    <w:unhideWhenUsed/>
    <w:rsid w:val="00540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719"/>
    <w:rPr>
      <w:rFonts w:ascii="Tahoma" w:hAnsi="Tahoma" w:cs="Tahoma"/>
      <w:sz w:val="16"/>
      <w:szCs w:val="16"/>
    </w:rPr>
  </w:style>
  <w:style w:type="table" w:styleId="TableGrid">
    <w:name w:val="Table Grid"/>
    <w:basedOn w:val="TableNormal"/>
    <w:uiPriority w:val="59"/>
    <w:rsid w:val="009E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1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6D4"/>
  </w:style>
  <w:style w:type="paragraph" w:styleId="Footer">
    <w:name w:val="footer"/>
    <w:basedOn w:val="Normal"/>
    <w:link w:val="FooterChar"/>
    <w:uiPriority w:val="99"/>
    <w:unhideWhenUsed/>
    <w:rsid w:val="00751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6D4"/>
  </w:style>
  <w:style w:type="table" w:customStyle="1" w:styleId="LightShading1">
    <w:name w:val="Light Shading1"/>
    <w:basedOn w:val="TableNormal"/>
    <w:uiPriority w:val="60"/>
    <w:rsid w:val="003276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572F6"/>
    <w:pPr>
      <w:ind w:left="720"/>
      <w:contextualSpacing/>
    </w:pPr>
  </w:style>
  <w:style w:type="paragraph" w:styleId="NormalWeb">
    <w:name w:val="Normal (Web)"/>
    <w:basedOn w:val="Normal"/>
    <w:uiPriority w:val="99"/>
    <w:unhideWhenUsed/>
    <w:rsid w:val="00A445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452F"/>
    <w:rPr>
      <w:b/>
      <w:bCs/>
    </w:rPr>
  </w:style>
  <w:style w:type="character" w:styleId="Hyperlink">
    <w:name w:val="Hyperlink"/>
    <w:uiPriority w:val="99"/>
    <w:unhideWhenUsed/>
    <w:rsid w:val="009E71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eckmarkR">
    <w:name w:val="Checkmark R"/>
    <w:basedOn w:val="DefaultParagraphFont"/>
    <w:uiPriority w:val="1"/>
    <w:qFormat/>
    <w:rsid w:val="00B90C95"/>
    <w:rPr>
      <w:rFonts w:ascii="Webdings" w:hAnsi="Webdings"/>
      <w:b/>
      <w:sz w:val="48"/>
    </w:rPr>
  </w:style>
  <w:style w:type="paragraph" w:styleId="BalloonText">
    <w:name w:val="Balloon Text"/>
    <w:basedOn w:val="Normal"/>
    <w:link w:val="BalloonTextChar"/>
    <w:uiPriority w:val="99"/>
    <w:semiHidden/>
    <w:unhideWhenUsed/>
    <w:rsid w:val="00540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719"/>
    <w:rPr>
      <w:rFonts w:ascii="Tahoma" w:hAnsi="Tahoma" w:cs="Tahoma"/>
      <w:sz w:val="16"/>
      <w:szCs w:val="16"/>
    </w:rPr>
  </w:style>
  <w:style w:type="table" w:styleId="TableGrid">
    <w:name w:val="Table Grid"/>
    <w:basedOn w:val="TableNormal"/>
    <w:uiPriority w:val="59"/>
    <w:rsid w:val="009E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1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6D4"/>
  </w:style>
  <w:style w:type="paragraph" w:styleId="Footer">
    <w:name w:val="footer"/>
    <w:basedOn w:val="Normal"/>
    <w:link w:val="FooterChar"/>
    <w:uiPriority w:val="99"/>
    <w:unhideWhenUsed/>
    <w:rsid w:val="00751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6D4"/>
  </w:style>
  <w:style w:type="table" w:customStyle="1" w:styleId="LightShading1">
    <w:name w:val="Light Shading1"/>
    <w:basedOn w:val="TableNormal"/>
    <w:uiPriority w:val="60"/>
    <w:rsid w:val="003276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572F6"/>
    <w:pPr>
      <w:ind w:left="720"/>
      <w:contextualSpacing/>
    </w:pPr>
  </w:style>
  <w:style w:type="paragraph" w:styleId="NormalWeb">
    <w:name w:val="Normal (Web)"/>
    <w:basedOn w:val="Normal"/>
    <w:uiPriority w:val="99"/>
    <w:unhideWhenUsed/>
    <w:rsid w:val="00A445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452F"/>
    <w:rPr>
      <w:b/>
      <w:bCs/>
    </w:rPr>
  </w:style>
  <w:style w:type="character" w:styleId="Hyperlink">
    <w:name w:val="Hyperlink"/>
    <w:uiPriority w:val="99"/>
    <w:unhideWhenUsed/>
    <w:rsid w:val="009E71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9642">
      <w:bodyDiv w:val="1"/>
      <w:marLeft w:val="0"/>
      <w:marRight w:val="0"/>
      <w:marTop w:val="0"/>
      <w:marBottom w:val="0"/>
      <w:divBdr>
        <w:top w:val="none" w:sz="0" w:space="0" w:color="auto"/>
        <w:left w:val="none" w:sz="0" w:space="0" w:color="auto"/>
        <w:bottom w:val="none" w:sz="0" w:space="0" w:color="auto"/>
        <w:right w:val="none" w:sz="0" w:space="0" w:color="auto"/>
      </w:divBdr>
    </w:div>
    <w:div w:id="1522157954">
      <w:bodyDiv w:val="1"/>
      <w:marLeft w:val="0"/>
      <w:marRight w:val="0"/>
      <w:marTop w:val="0"/>
      <w:marBottom w:val="0"/>
      <w:divBdr>
        <w:top w:val="none" w:sz="0" w:space="0" w:color="auto"/>
        <w:left w:val="none" w:sz="0" w:space="0" w:color="auto"/>
        <w:bottom w:val="none" w:sz="0" w:space="0" w:color="auto"/>
        <w:right w:val="none" w:sz="0" w:space="0" w:color="auto"/>
      </w:divBdr>
    </w:div>
    <w:div w:id="164785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khanacademy.org/math/early-math/cc-early-math-add-sub-topic" TargetMode="External"/><Relationship Id="rId3" Type="http://schemas.openxmlformats.org/officeDocument/2006/relationships/styles" Target="styles.xml"/><Relationship Id="rId21" Type="http://schemas.openxmlformats.org/officeDocument/2006/relationships/hyperlink" Target="http://www.mathsisfun.com/money/money-master.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a.ixl.com/math/grade-3/count-coins-and-bills-up-to-5-dollar-bi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khanacademy.org/math/early-math/cc-early-math-measure-data-topic/cc-early-math-time-money-topic/e/counting-money--u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5EC6-065A-4BB6-BA94-E6B477C8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dc:creator>
  <cp:lastModifiedBy>Debera</cp:lastModifiedBy>
  <cp:revision>6</cp:revision>
  <cp:lastPrinted>2015-07-22T18:28:00Z</cp:lastPrinted>
  <dcterms:created xsi:type="dcterms:W3CDTF">2015-07-22T18:44:00Z</dcterms:created>
  <dcterms:modified xsi:type="dcterms:W3CDTF">2015-07-22T19:15:00Z</dcterms:modified>
</cp:coreProperties>
</file>