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0849" w14:textId="77777777" w:rsidR="0055111E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354864D6" wp14:editId="35512342">
            <wp:extent cx="5943600" cy="1114425"/>
            <wp:effectExtent l="0" t="0" r="0" b="0"/>
            <wp:docPr id="14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39537" w14:textId="04F72A2C" w:rsidR="0055111E" w:rsidRDefault="00000000">
      <w:pPr>
        <w:pStyle w:val="Title"/>
        <w:jc w:val="center"/>
        <w:rPr>
          <w:sz w:val="24"/>
          <w:szCs w:val="24"/>
        </w:rPr>
      </w:pPr>
      <w:r>
        <w:t xml:space="preserve">Task Title: </w:t>
      </w:r>
      <w:r>
        <w:rPr>
          <w:sz w:val="24"/>
          <w:szCs w:val="24"/>
        </w:rPr>
        <w:t>Material Handling</w:t>
      </w:r>
      <w:r w:rsidR="00F95B55">
        <w:rPr>
          <w:sz w:val="24"/>
          <w:szCs w:val="24"/>
        </w:rPr>
        <w:t xml:space="preserve">, </w:t>
      </w:r>
      <w:r>
        <w:rPr>
          <w:sz w:val="24"/>
          <w:szCs w:val="24"/>
        </w:rPr>
        <w:t>Hoisting and Moving Heavy Objects</w:t>
      </w:r>
    </w:p>
    <w:p w14:paraId="12D01768" w14:textId="77777777" w:rsidR="0055111E" w:rsidRDefault="00000000">
      <w:pPr>
        <w:pStyle w:val="Heading1"/>
      </w:pPr>
      <w:bookmarkStart w:id="0" w:name="_heading=h.22dl426h6zbn" w:colFirst="0" w:colLast="0"/>
      <w:bookmarkEnd w:id="0"/>
      <w:r>
        <w:t>OALCF Cover Sheet – Practitioner Copy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C279B1" wp14:editId="33C31F31">
                <wp:simplePos x="0" y="0"/>
                <wp:positionH relativeFrom="column">
                  <wp:posOffset>1524000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34212" y="3780000"/>
                          <a:ext cx="4423577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4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1E9BA4" w14:textId="1E18DDDB" w:rsidR="0055111E" w:rsidRDefault="0055111E">
      <w:pPr>
        <w:spacing w:after="240"/>
      </w:pPr>
    </w:p>
    <w:p w14:paraId="3545B886" w14:textId="575466DF" w:rsidR="0055111E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843C87">
        <w:rPr>
          <w:b/>
        </w:rPr>
        <w:t xml:space="preserve"> </w:t>
      </w:r>
      <w:r>
        <w:rPr>
          <w:b/>
        </w:rPr>
        <w:t xml:space="preserve"> </w:t>
      </w:r>
      <w:r w:rsidR="00843C87">
        <w:rPr>
          <w:b/>
        </w:rPr>
        <w:t>_________________________________________</w:t>
      </w:r>
      <w:r>
        <w:rPr>
          <w:b/>
        </w:rPr>
        <w:t xml:space="preserve"> </w:t>
      </w:r>
    </w:p>
    <w:p w14:paraId="4EC4AD44" w14:textId="71CB6E54" w:rsidR="0055111E" w:rsidRDefault="00F95B55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843C87">
        <w:rPr>
          <w:b/>
        </w:rPr>
        <w:t xml:space="preserve"> ___________________________________________</w:t>
      </w:r>
    </w:p>
    <w:p w14:paraId="6A37F992" w14:textId="6173AF9E" w:rsidR="0055111E" w:rsidRDefault="00000000">
      <w:pPr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Completed:</w:t>
      </w:r>
      <w:r w:rsidR="00843C87">
        <w:rPr>
          <w:b/>
        </w:rPr>
        <w:t>_</w:t>
      </w:r>
      <w:proofErr w:type="gramEnd"/>
      <w:r w:rsidR="00843C87">
        <w:rPr>
          <w:b/>
        </w:rPr>
        <w:t>________________________________________</w: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5111E" w14:paraId="3019622A" w14:textId="77777777">
        <w:trPr>
          <w:trHeight w:val="485"/>
        </w:trPr>
        <w:tc>
          <w:tcPr>
            <w:tcW w:w="3116" w:type="dxa"/>
          </w:tcPr>
          <w:p w14:paraId="006E3726" w14:textId="77777777" w:rsidR="0055111E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F466FDE" w14:textId="77777777" w:rsidR="0055111E" w:rsidRDefault="00000000">
            <w:pPr>
              <w:spacing w:after="240"/>
              <w:rPr>
                <w:b/>
                <w:highlight w:val="yellow"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C3E60ED" w14:textId="77777777" w:rsidR="0055111E" w:rsidRDefault="00000000">
            <w:pPr>
              <w:spacing w:after="240"/>
              <w:rPr>
                <w:b/>
                <w:highlight w:val="yellow"/>
              </w:rPr>
            </w:pPr>
            <w:r>
              <w:t>Apprenticeship</w:t>
            </w:r>
          </w:p>
        </w:tc>
      </w:tr>
      <w:tr w:rsidR="0055111E" w14:paraId="0C94AADA" w14:textId="77777777">
        <w:tc>
          <w:tcPr>
            <w:tcW w:w="3116" w:type="dxa"/>
          </w:tcPr>
          <w:p w14:paraId="58D7C371" w14:textId="77777777" w:rsidR="0055111E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301D15E" wp14:editId="17C9BCEC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13D056" w14:textId="77777777" w:rsidR="0055111E" w:rsidRDefault="0055111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1D15E" id="Rectangle 135" o:spid="_x0000_s1026" style="position:absolute;margin-left:259pt;margin-top:0;width:19.2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AUeo83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13D056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1615EEF" wp14:editId="7F83CF5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F859F2" w14:textId="77777777" w:rsidR="0055111E" w:rsidRDefault="0055111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615EEF" id="Rectangle 123" o:spid="_x0000_s1027" style="position:absolute;margin-left:259pt;margin-top:-26pt;width:19.2pt;height:1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" fillcolor="#7f7f7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F859F2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EB51DC1" wp14:editId="05437253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45" name="Rectang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9543B9" w14:textId="77777777" w:rsidR="0055111E" w:rsidRDefault="0055111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51DC1" id="Rectangle 145" o:spid="_x0000_s1028" style="position:absolute;margin-left:405pt;margin-top:0;width:19.2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9543B9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7857B59" wp14:editId="26D9CAB8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38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A65551" w14:textId="77777777" w:rsidR="0055111E" w:rsidRDefault="0055111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857B59" id="Rectangle 138" o:spid="_x0000_s1029" style="position:absolute;margin-left:405pt;margin-top:-26pt;width:19.2pt;height:1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" fillcolor="#7f7f7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FA65551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C42AFF7" wp14:editId="7565564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46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BD1A4B" w14:textId="77777777" w:rsidR="0055111E" w:rsidRDefault="0055111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42AFF7" id="Rectangle 146" o:spid="_x0000_s1030" style="position:absolute;margin-left:114pt;margin-top:0;width:19.2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JFB8X/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BD1A4B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871AC40" w14:textId="77777777" w:rsidR="0055111E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BEA0A29" w14:textId="77777777" w:rsidR="0055111E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E6B2CA9" w14:textId="77777777" w:rsidR="0055111E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BAB701B" wp14:editId="0AF889F6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80C4A9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B701B" id="Rectangle 131" o:spid="_x0000_s1031" style="position:absolute;margin-left:234pt;margin-top:0;width:19.2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jzIG7d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80C4A9" w14:textId="77777777" w:rsidR="0055111E" w:rsidRDefault="0055111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BD16726" wp14:editId="2B6F1345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1DF14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16726" id="Rectangle 124" o:spid="_x0000_s1032" style="position:absolute;margin-left:188pt;margin-top:0;width:19.2pt;height: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3ZI3W9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yL0kBT7bzeZ6D2PN+lYOsSvmfv/oB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3ZI3W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D1DF14" w14:textId="77777777" w:rsidR="0055111E" w:rsidRDefault="0055111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9D2377" w14:textId="77777777" w:rsidR="0055111E" w:rsidRDefault="0055111E">
      <w:pPr>
        <w:spacing w:after="240" w:line="240" w:lineRule="auto"/>
        <w:rPr>
          <w:b/>
        </w:rPr>
      </w:pPr>
    </w:p>
    <w:p w14:paraId="17665E6E" w14:textId="77777777" w:rsidR="0055111E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4D415F67" w14:textId="4531E457" w:rsidR="0055111E" w:rsidRDefault="00F95B55">
      <w:pPr>
        <w:spacing w:after="240" w:line="240" w:lineRule="auto"/>
        <w:rPr>
          <w:color w:val="333333"/>
        </w:rPr>
      </w:pPr>
      <w:r>
        <w:t xml:space="preserve">Read document to learn safe Material Handling practices for hoisting and moving heavy objects to prevent injuries in the workplace. </w:t>
      </w:r>
    </w:p>
    <w:p w14:paraId="5FF5CA28" w14:textId="77777777" w:rsidR="0055111E" w:rsidRDefault="0055111E">
      <w:pPr>
        <w:spacing w:after="240" w:line="240" w:lineRule="auto"/>
        <w:rPr>
          <w:b/>
        </w:rPr>
      </w:pPr>
    </w:p>
    <w:p w14:paraId="73595544" w14:textId="58C5396B" w:rsidR="0055111E" w:rsidRDefault="00000000">
      <w:pPr>
        <w:spacing w:after="240" w:line="240" w:lineRule="auto"/>
      </w:pPr>
      <w:r>
        <w:rPr>
          <w:b/>
        </w:rPr>
        <w:t>Main Competency/Task Group/Level Indicator:</w:t>
      </w:r>
      <w:r>
        <w:t xml:space="preserve"> </w:t>
      </w:r>
    </w:p>
    <w:p w14:paraId="539B0349" w14:textId="328AB1DA" w:rsidR="0055111E" w:rsidRDefault="00000000" w:rsidP="00F95B55">
      <w:pPr>
        <w:numPr>
          <w:ilvl w:val="0"/>
          <w:numId w:val="2"/>
        </w:numPr>
        <w:spacing w:after="0" w:line="240" w:lineRule="auto"/>
      </w:pPr>
      <w:r>
        <w:t xml:space="preserve">Find and Use Information/Interpret </w:t>
      </w:r>
      <w:r w:rsidR="00F95B55">
        <w:t>d</w:t>
      </w:r>
      <w:r>
        <w:t>ocuments/A2.</w:t>
      </w:r>
      <w:r w:rsidR="00F95B55">
        <w:t>2</w:t>
      </w:r>
    </w:p>
    <w:p w14:paraId="7CD9F01E" w14:textId="77777777" w:rsidR="0055111E" w:rsidRDefault="0055111E">
      <w:pPr>
        <w:spacing w:after="240" w:line="240" w:lineRule="auto"/>
        <w:rPr>
          <w:b/>
        </w:rPr>
      </w:pPr>
    </w:p>
    <w:p w14:paraId="4FDD9E9E" w14:textId="77777777" w:rsidR="0055111E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41AE6A6" w14:textId="15EC06F2" w:rsidR="0055111E" w:rsidRDefault="00000000">
      <w:pPr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  <w:b/>
        </w:rPr>
      </w:pPr>
      <w:r>
        <w:t>Pen and paper</w:t>
      </w:r>
      <w:r w:rsidR="00F95B55">
        <w:t xml:space="preserve"> and/or digital device</w:t>
      </w:r>
    </w:p>
    <w:p w14:paraId="170F1A37" w14:textId="77777777" w:rsidR="0055111E" w:rsidRDefault="00000000">
      <w:pPr>
        <w:rPr>
          <w:color w:val="1F3864"/>
          <w:sz w:val="28"/>
          <w:szCs w:val="28"/>
        </w:rPr>
      </w:pPr>
      <w:r>
        <w:br w:type="page"/>
      </w:r>
    </w:p>
    <w:p w14:paraId="396D7464" w14:textId="77777777" w:rsidR="0055111E" w:rsidRDefault="00000000">
      <w:pPr>
        <w:pStyle w:val="Heading1"/>
        <w:spacing w:after="240"/>
      </w:pPr>
      <w:r>
        <w:lastRenderedPageBreak/>
        <w:t>Learner Information</w:t>
      </w:r>
    </w:p>
    <w:p w14:paraId="3716F3F3" w14:textId="77777777" w:rsidR="0055111E" w:rsidRDefault="00000000">
      <w:r>
        <w:t xml:space="preserve">Knowing how to safely hoist and move heavy objects is an important part of preventing injuries and staying safe when working as a Material Handler. Scan the Manual Materials Handling (MMH) - Hoisting and Moving Heavy Objects.  </w:t>
      </w:r>
    </w:p>
    <w:p w14:paraId="06998008" w14:textId="77777777" w:rsidR="0055111E" w:rsidRDefault="00000000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5F42F849" wp14:editId="2138AC8B">
            <wp:extent cx="5124450" cy="7526232"/>
            <wp:effectExtent l="0" t="0" r="0" b="0"/>
            <wp:docPr id="15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526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162B6" w14:textId="77777777" w:rsidR="0055111E" w:rsidRDefault="00000000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402E0C2C" wp14:editId="2D7EFE87">
            <wp:extent cx="4980863" cy="7548518"/>
            <wp:effectExtent l="0" t="0" r="0" b="0"/>
            <wp:docPr id="14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863" cy="7548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4B59D" w14:textId="77777777" w:rsidR="0055111E" w:rsidRDefault="00000000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28962564" wp14:editId="57BA6C10">
            <wp:extent cx="4891088" cy="7595295"/>
            <wp:effectExtent l="0" t="0" r="5080" b="5715"/>
            <wp:docPr id="15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759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E8BBD" w14:textId="77777777" w:rsidR="00D7130A" w:rsidRPr="00D7130A" w:rsidRDefault="00D7130A" w:rsidP="00D7130A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  <w:sz w:val="20"/>
          <w:szCs w:val="20"/>
        </w:rPr>
      </w:pPr>
      <w:r w:rsidRPr="00D7130A">
        <w:rPr>
          <w:sz w:val="20"/>
          <w:szCs w:val="20"/>
        </w:rPr>
        <w:t xml:space="preserve">Link to document online: </w:t>
      </w:r>
      <w:hyperlink r:id="rId17">
        <w:r w:rsidRPr="00D7130A">
          <w:rPr>
            <w:color w:val="1155CC"/>
            <w:sz w:val="20"/>
            <w:szCs w:val="20"/>
            <w:u w:val="single"/>
          </w:rPr>
          <w:t>https://www.ccohs.ca/oshanswers/ergonomics/mmh/hoisting.html</w:t>
        </w:r>
      </w:hyperlink>
    </w:p>
    <w:p w14:paraId="386B7195" w14:textId="77777777" w:rsidR="0055111E" w:rsidRDefault="00000000">
      <w:pPr>
        <w:pStyle w:val="Heading1"/>
        <w:spacing w:after="240"/>
      </w:pPr>
      <w:r>
        <w:lastRenderedPageBreak/>
        <w:t>Work Sheet</w:t>
      </w:r>
    </w:p>
    <w:p w14:paraId="5D9DEE87" w14:textId="7861EA06" w:rsidR="0055111E" w:rsidRDefault="00000000">
      <w:pPr>
        <w:spacing w:after="240"/>
        <w:rPr>
          <w:b/>
        </w:rPr>
      </w:pPr>
      <w:r>
        <w:rPr>
          <w:b/>
        </w:rPr>
        <w:t>Task 1</w:t>
      </w:r>
      <w:r w:rsidR="00F95B55">
        <w:rPr>
          <w:b/>
        </w:rPr>
        <w:t xml:space="preserve">: </w:t>
      </w:r>
      <w:r w:rsidRPr="00F95B55">
        <w:rPr>
          <w:b/>
          <w:bCs/>
        </w:rPr>
        <w:t>Why is it important to select the right equipment to move heavy objects?</w:t>
      </w:r>
    </w:p>
    <w:p w14:paraId="64A6C112" w14:textId="3EB6B19E" w:rsidR="00F95B55" w:rsidRDefault="00000000">
      <w:pPr>
        <w:spacing w:after="240"/>
      </w:pPr>
      <w:r>
        <w:t>Answer:</w:t>
      </w:r>
    </w:p>
    <w:p w14:paraId="0D33D702" w14:textId="23814C2D" w:rsidR="0055111E" w:rsidRDefault="00843C87">
      <w:pPr>
        <w:spacing w:after="240"/>
      </w:pPr>
      <w:r>
        <w:br/>
        <w:t>_____________________________________________________________</w:t>
      </w:r>
    </w:p>
    <w:p w14:paraId="67CF5BFC" w14:textId="669A1EA0" w:rsidR="0055111E" w:rsidRDefault="00000000">
      <w:pPr>
        <w:spacing w:after="240"/>
      </w:pPr>
      <w:r>
        <w:rPr>
          <w:b/>
        </w:rPr>
        <w:t>Task 2</w:t>
      </w:r>
      <w:r w:rsidR="00F95B55">
        <w:rPr>
          <w:b/>
        </w:rPr>
        <w:t xml:space="preserve">: </w:t>
      </w:r>
      <w:r w:rsidRPr="00F95B55">
        <w:rPr>
          <w:b/>
          <w:bCs/>
        </w:rPr>
        <w:t>What can you use instead of manual lifting?</w:t>
      </w:r>
      <w:r>
        <w:t xml:space="preserve"> </w:t>
      </w:r>
    </w:p>
    <w:p w14:paraId="1908C497" w14:textId="77777777" w:rsidR="0055111E" w:rsidRDefault="00000000">
      <w:pPr>
        <w:spacing w:after="240"/>
      </w:pPr>
      <w:r>
        <w:t>Answer:</w:t>
      </w:r>
    </w:p>
    <w:p w14:paraId="006A99DE" w14:textId="09DB0BCF" w:rsidR="0055111E" w:rsidRDefault="00843C87">
      <w:pPr>
        <w:spacing w:after="240"/>
      </w:pPr>
      <w:r>
        <w:br/>
        <w:t>_____________________________________________________________</w:t>
      </w:r>
    </w:p>
    <w:p w14:paraId="7CE82306" w14:textId="0BB84C21" w:rsidR="0055111E" w:rsidRDefault="00000000">
      <w:pPr>
        <w:spacing w:after="240"/>
        <w:rPr>
          <w:b/>
        </w:rPr>
      </w:pPr>
      <w:r>
        <w:rPr>
          <w:b/>
        </w:rPr>
        <w:t>Task 3</w:t>
      </w:r>
      <w:r w:rsidR="00F95B55">
        <w:rPr>
          <w:b/>
        </w:rPr>
        <w:t xml:space="preserve">: </w:t>
      </w:r>
      <w:r w:rsidRPr="00F95B55">
        <w:rPr>
          <w:b/>
          <w:bCs/>
        </w:rPr>
        <w:t>How much applied force is needed when using 3 pulleys to lift 100kg?</w:t>
      </w:r>
    </w:p>
    <w:p w14:paraId="7094A835" w14:textId="77777777" w:rsidR="0055111E" w:rsidRDefault="00000000">
      <w:pPr>
        <w:spacing w:after="240"/>
      </w:pPr>
      <w:r>
        <w:t>Answer:</w:t>
      </w:r>
    </w:p>
    <w:p w14:paraId="1205E7A0" w14:textId="208A2A98" w:rsidR="0055111E" w:rsidRDefault="00843C87">
      <w:pPr>
        <w:spacing w:after="240"/>
      </w:pPr>
      <w:r>
        <w:br/>
        <w:t>_____________________________________________________________</w:t>
      </w:r>
    </w:p>
    <w:p w14:paraId="478838A1" w14:textId="67181788" w:rsidR="0055111E" w:rsidRDefault="00000000">
      <w:pPr>
        <w:spacing w:after="240"/>
        <w:rPr>
          <w:b/>
        </w:rPr>
      </w:pPr>
      <w:r>
        <w:rPr>
          <w:b/>
        </w:rPr>
        <w:t>Task 4</w:t>
      </w:r>
      <w:r w:rsidR="00F95B55">
        <w:rPr>
          <w:b/>
        </w:rPr>
        <w:t xml:space="preserve">: </w:t>
      </w:r>
      <w:r w:rsidRPr="00F95B55">
        <w:rPr>
          <w:b/>
          <w:bCs/>
        </w:rPr>
        <w:t>When should you use a combination of lift tables and rollers?</w:t>
      </w:r>
    </w:p>
    <w:p w14:paraId="4A622E74" w14:textId="7B45C580" w:rsidR="00F95B55" w:rsidRDefault="00000000">
      <w:pPr>
        <w:spacing w:after="240"/>
      </w:pPr>
      <w:r>
        <w:t>Answer:</w:t>
      </w:r>
    </w:p>
    <w:p w14:paraId="66188F35" w14:textId="77164143" w:rsidR="0055111E" w:rsidRDefault="00843C87">
      <w:pPr>
        <w:spacing w:after="240"/>
        <w:rPr>
          <w:b/>
        </w:rPr>
      </w:pPr>
      <w:r>
        <w:br/>
        <w:t>_____________________________________________________________</w:t>
      </w:r>
      <w:r w:rsidR="00D7130A">
        <w:rPr>
          <w:b/>
        </w:rPr>
        <w:br/>
      </w:r>
      <w:r w:rsidRPr="00843C87">
        <w:rPr>
          <w:b/>
          <w:sz w:val="12"/>
          <w:szCs w:val="12"/>
        </w:rPr>
        <w:br/>
      </w:r>
      <w:r w:rsidR="00000000">
        <w:rPr>
          <w:b/>
        </w:rPr>
        <w:t>Task 5</w:t>
      </w:r>
      <w:r w:rsidR="00F95B55">
        <w:rPr>
          <w:b/>
        </w:rPr>
        <w:t xml:space="preserve">: </w:t>
      </w:r>
      <w:r w:rsidR="00000000" w:rsidRPr="00F95B55">
        <w:rPr>
          <w:b/>
          <w:bCs/>
        </w:rPr>
        <w:t>How do you select which lift table to use?</w:t>
      </w:r>
    </w:p>
    <w:p w14:paraId="573AC2AA" w14:textId="77777777" w:rsidR="0055111E" w:rsidRDefault="00000000">
      <w:pPr>
        <w:spacing w:after="240"/>
      </w:pPr>
      <w:r>
        <w:t>Answer:</w:t>
      </w:r>
    </w:p>
    <w:p w14:paraId="10A8ABA8" w14:textId="77777777" w:rsidR="00D7130A" w:rsidRDefault="00D7130A">
      <w:pPr>
        <w:spacing w:after="240"/>
      </w:pPr>
    </w:p>
    <w:p w14:paraId="044AC881" w14:textId="4405F364" w:rsidR="0055111E" w:rsidRDefault="00843C87">
      <w:pPr>
        <w:spacing w:after="240"/>
      </w:pPr>
      <w:r>
        <w:t>_____________________________________________________________</w:t>
      </w:r>
    </w:p>
    <w:p w14:paraId="05CCCE71" w14:textId="2C450CAF" w:rsidR="0055111E" w:rsidRPr="00F95B55" w:rsidRDefault="00000000">
      <w:pPr>
        <w:spacing w:after="240"/>
        <w:rPr>
          <w:b/>
          <w:bCs/>
        </w:rPr>
      </w:pPr>
      <w:r>
        <w:rPr>
          <w:b/>
        </w:rPr>
        <w:t>Task 6</w:t>
      </w:r>
      <w:r w:rsidR="00F95B55">
        <w:rPr>
          <w:b/>
        </w:rPr>
        <w:t xml:space="preserve">: </w:t>
      </w:r>
      <w:r w:rsidRPr="00F95B55">
        <w:rPr>
          <w:b/>
          <w:bCs/>
        </w:rPr>
        <w:t>Which type of cart gives you more control on inclines?</w:t>
      </w:r>
    </w:p>
    <w:p w14:paraId="493FB3D6" w14:textId="3B1C428C" w:rsidR="00D7130A" w:rsidRDefault="00000000">
      <w:pPr>
        <w:spacing w:after="240"/>
      </w:pPr>
      <w:r>
        <w:t>Answer:</w:t>
      </w:r>
      <w:r w:rsidR="00843C87">
        <w:br/>
      </w:r>
      <w:r w:rsidR="00843C87">
        <w:br/>
        <w:t>_____________________________________________________________</w:t>
      </w:r>
    </w:p>
    <w:p w14:paraId="26DB5330" w14:textId="38E31DCA" w:rsidR="0055111E" w:rsidRPr="00D7130A" w:rsidRDefault="00000000" w:rsidP="00D7130A">
      <w:pPr>
        <w:spacing w:after="240"/>
        <w:jc w:val="center"/>
        <w:rPr>
          <w:sz w:val="28"/>
          <w:szCs w:val="28"/>
        </w:rPr>
      </w:pPr>
      <w:r>
        <w:br w:type="page"/>
      </w:r>
      <w:r w:rsidRPr="00D7130A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34C72DCA" w14:textId="77777777" w:rsidR="00F95B55" w:rsidRDefault="00F95B55" w:rsidP="00F95B55">
      <w:pPr>
        <w:spacing w:after="240"/>
        <w:rPr>
          <w:b/>
        </w:rPr>
      </w:pPr>
      <w:r>
        <w:rPr>
          <w:b/>
        </w:rPr>
        <w:t xml:space="preserve">Task 1: </w:t>
      </w:r>
      <w:r w:rsidRPr="00F95B55">
        <w:rPr>
          <w:b/>
          <w:bCs/>
        </w:rPr>
        <w:t>Why is it important to select the right equipment to move heavy objects?</w:t>
      </w:r>
    </w:p>
    <w:p w14:paraId="3E3ABBE4" w14:textId="01C8C674" w:rsidR="0055111E" w:rsidRDefault="00000000">
      <w:pPr>
        <w:spacing w:after="240"/>
      </w:pPr>
      <w:r>
        <w:t>Answer: “Selecting the right equipment for the task minimizes handling.”</w:t>
      </w:r>
    </w:p>
    <w:p w14:paraId="6E46EAAC" w14:textId="2D10B52A" w:rsidR="0055111E" w:rsidRDefault="0055111E">
      <w:pPr>
        <w:spacing w:after="240"/>
      </w:pPr>
    </w:p>
    <w:p w14:paraId="7084ADE9" w14:textId="77777777" w:rsidR="00F95B55" w:rsidRDefault="00F95B55" w:rsidP="00F95B55">
      <w:pPr>
        <w:spacing w:after="240"/>
      </w:pPr>
      <w:r>
        <w:rPr>
          <w:b/>
        </w:rPr>
        <w:t xml:space="preserve">Task 2: </w:t>
      </w:r>
      <w:r w:rsidRPr="00F95B55">
        <w:rPr>
          <w:b/>
          <w:bCs/>
        </w:rPr>
        <w:t>What can you use instead of manual lifting?</w:t>
      </w:r>
      <w:r>
        <w:t xml:space="preserve"> </w:t>
      </w:r>
    </w:p>
    <w:p w14:paraId="4852E9CE" w14:textId="491B1DE3" w:rsidR="0055111E" w:rsidRDefault="00000000">
      <w:pPr>
        <w:spacing w:after="240"/>
      </w:pPr>
      <w:r>
        <w:t>Answer:</w:t>
      </w:r>
      <w:r w:rsidR="00F95B55">
        <w:t xml:space="preserve"> </w:t>
      </w:r>
      <w:r>
        <w:t>a pulley</w:t>
      </w:r>
    </w:p>
    <w:p w14:paraId="2FE061F2" w14:textId="7B3A0103" w:rsidR="0055111E" w:rsidRDefault="0055111E">
      <w:pPr>
        <w:spacing w:after="240"/>
      </w:pPr>
    </w:p>
    <w:p w14:paraId="0696548F" w14:textId="77777777" w:rsidR="00F95B55" w:rsidRDefault="00F95B55" w:rsidP="00F95B55">
      <w:pPr>
        <w:spacing w:after="240"/>
        <w:rPr>
          <w:b/>
        </w:rPr>
      </w:pPr>
      <w:r>
        <w:rPr>
          <w:b/>
        </w:rPr>
        <w:t xml:space="preserve">Task 3: </w:t>
      </w:r>
      <w:r w:rsidRPr="00F95B55">
        <w:rPr>
          <w:b/>
          <w:bCs/>
        </w:rPr>
        <w:t>How much applied force is needed when using 3 pulleys to lift 100kg?</w:t>
      </w:r>
    </w:p>
    <w:p w14:paraId="3A2157F8" w14:textId="00A5CBE8" w:rsidR="0055111E" w:rsidRDefault="00000000">
      <w:pPr>
        <w:spacing w:after="240"/>
      </w:pPr>
      <w:r>
        <w:t>Answer:</w:t>
      </w:r>
      <w:r w:rsidR="00F95B55">
        <w:t xml:space="preserve"> </w:t>
      </w:r>
      <w:r>
        <w:t>25kg</w:t>
      </w:r>
    </w:p>
    <w:p w14:paraId="2C389FD5" w14:textId="3CD96665" w:rsidR="0055111E" w:rsidRDefault="0055111E">
      <w:pPr>
        <w:spacing w:after="240"/>
      </w:pPr>
    </w:p>
    <w:p w14:paraId="599DAD7A" w14:textId="77777777" w:rsidR="00F95B55" w:rsidRDefault="00F95B55" w:rsidP="00F95B55">
      <w:pPr>
        <w:spacing w:after="240"/>
        <w:rPr>
          <w:b/>
        </w:rPr>
      </w:pPr>
      <w:r>
        <w:rPr>
          <w:b/>
        </w:rPr>
        <w:t xml:space="preserve">Task 4: </w:t>
      </w:r>
      <w:r w:rsidRPr="00F95B55">
        <w:rPr>
          <w:b/>
          <w:bCs/>
        </w:rPr>
        <w:t>When should you use a combination of lift tables and rollers?</w:t>
      </w:r>
    </w:p>
    <w:p w14:paraId="0F6A5140" w14:textId="54AD8CC4" w:rsidR="0055111E" w:rsidRDefault="00000000">
      <w:pPr>
        <w:spacing w:after="240"/>
      </w:pPr>
      <w:r>
        <w:t>Answer:</w:t>
      </w:r>
      <w:r w:rsidR="00D7130A">
        <w:t xml:space="preserve"> </w:t>
      </w:r>
      <w:r>
        <w:t xml:space="preserve">When “moving materials horizontally and vertically” </w:t>
      </w:r>
    </w:p>
    <w:p w14:paraId="7CBBBF24" w14:textId="07F42919" w:rsidR="0055111E" w:rsidRDefault="0055111E">
      <w:pPr>
        <w:spacing w:after="240"/>
      </w:pPr>
    </w:p>
    <w:p w14:paraId="706F3D79" w14:textId="77777777" w:rsidR="00F95B55" w:rsidRDefault="00F95B55" w:rsidP="00F95B55">
      <w:pPr>
        <w:spacing w:after="240"/>
        <w:rPr>
          <w:b/>
        </w:rPr>
      </w:pPr>
      <w:r>
        <w:rPr>
          <w:b/>
        </w:rPr>
        <w:t xml:space="preserve">Task 5: </w:t>
      </w:r>
      <w:r w:rsidRPr="00F95B55">
        <w:rPr>
          <w:b/>
          <w:bCs/>
        </w:rPr>
        <w:t>How do you select which lift table to use?</w:t>
      </w:r>
    </w:p>
    <w:p w14:paraId="4F55D424" w14:textId="518235C0" w:rsidR="0055111E" w:rsidRDefault="00000000">
      <w:pPr>
        <w:spacing w:after="240"/>
      </w:pPr>
      <w:r>
        <w:t>Answer:</w:t>
      </w:r>
      <w:r w:rsidR="00D7130A">
        <w:t xml:space="preserve"> </w:t>
      </w:r>
      <w:r>
        <w:t>“Select the lift table according to the weight of the anticipated load”</w:t>
      </w:r>
    </w:p>
    <w:p w14:paraId="2AB84012" w14:textId="4F36E4CB" w:rsidR="0055111E" w:rsidRDefault="0055111E">
      <w:pPr>
        <w:spacing w:after="240"/>
      </w:pPr>
    </w:p>
    <w:p w14:paraId="7D024A54" w14:textId="77777777" w:rsidR="00F95B55" w:rsidRPr="00F95B55" w:rsidRDefault="00F95B55" w:rsidP="00F95B55">
      <w:pPr>
        <w:spacing w:after="240"/>
        <w:rPr>
          <w:b/>
          <w:bCs/>
        </w:rPr>
      </w:pPr>
      <w:r>
        <w:rPr>
          <w:b/>
        </w:rPr>
        <w:t xml:space="preserve">Task 6: </w:t>
      </w:r>
      <w:r w:rsidRPr="00F95B55">
        <w:rPr>
          <w:b/>
          <w:bCs/>
        </w:rPr>
        <w:t>Which type of cart gives you more control on inclines?</w:t>
      </w:r>
    </w:p>
    <w:p w14:paraId="02B26568" w14:textId="5221D390" w:rsidR="0055111E" w:rsidRDefault="00000000">
      <w:pPr>
        <w:spacing w:after="240"/>
      </w:pPr>
      <w:r>
        <w:t>Answer:</w:t>
      </w:r>
      <w:r w:rsidR="00D7130A">
        <w:t xml:space="preserve"> </w:t>
      </w:r>
      <w:r>
        <w:t>“carts with hand brakes”</w:t>
      </w:r>
    </w:p>
    <w:p w14:paraId="10E8F803" w14:textId="5BEA8681" w:rsidR="0055111E" w:rsidRDefault="00000000">
      <w:pPr>
        <w:spacing w:after="240"/>
      </w:pPr>
      <w:r>
        <w:br w:type="page"/>
      </w:r>
    </w:p>
    <w:p w14:paraId="547F4B88" w14:textId="77777777" w:rsidR="0055111E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55111E" w14:paraId="5C130B8D" w14:textId="77777777" w:rsidTr="00D7130A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328172FA" w14:textId="77777777" w:rsidR="0055111E" w:rsidRDefault="00000000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2B24C11B" w14:textId="77777777" w:rsidR="0055111E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3C10EBF2" w14:textId="77777777" w:rsidR="0055111E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70387329" w14:textId="77777777" w:rsidR="0055111E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40A6DA57" w14:textId="77777777" w:rsidR="0055111E" w:rsidRDefault="00000000">
            <w:pPr>
              <w:spacing w:after="240"/>
            </w:pPr>
            <w:r>
              <w:t>Completes task independently</w:t>
            </w:r>
          </w:p>
        </w:tc>
      </w:tr>
      <w:tr w:rsidR="0055111E" w14:paraId="30A3ABFE" w14:textId="77777777" w:rsidTr="00D7130A">
        <w:tc>
          <w:tcPr>
            <w:tcW w:w="1075" w:type="dxa"/>
          </w:tcPr>
          <w:p w14:paraId="61AF1928" w14:textId="745E14ED" w:rsidR="0055111E" w:rsidRPr="00D7130A" w:rsidRDefault="00000000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>A2.</w:t>
            </w:r>
            <w:r w:rsidR="00D7130A" w:rsidRPr="00D7130A">
              <w:rPr>
                <w:sz w:val="23"/>
                <w:szCs w:val="23"/>
              </w:rPr>
              <w:t>2</w:t>
            </w:r>
          </w:p>
        </w:tc>
        <w:tc>
          <w:tcPr>
            <w:tcW w:w="2348" w:type="dxa"/>
          </w:tcPr>
          <w:p w14:paraId="1564F3D1" w14:textId="35870764" w:rsidR="0055111E" w:rsidRPr="00D7130A" w:rsidRDefault="00D7130A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>Perform limited searches using one or two search criteria</w:t>
            </w:r>
          </w:p>
        </w:tc>
        <w:tc>
          <w:tcPr>
            <w:tcW w:w="1975" w:type="dxa"/>
          </w:tcPr>
          <w:p w14:paraId="5CEA5C0F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25DAA210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F8807E5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</w:tr>
      <w:tr w:rsidR="00D7130A" w14:paraId="5D981B9E" w14:textId="77777777" w:rsidTr="00D7130A">
        <w:tc>
          <w:tcPr>
            <w:tcW w:w="1075" w:type="dxa"/>
          </w:tcPr>
          <w:p w14:paraId="36EF3CCC" w14:textId="18CA90E3" w:rsidR="00D7130A" w:rsidRPr="00D7130A" w:rsidRDefault="00D7130A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>A2.2</w:t>
            </w:r>
          </w:p>
        </w:tc>
        <w:tc>
          <w:tcPr>
            <w:tcW w:w="2348" w:type="dxa"/>
          </w:tcPr>
          <w:p w14:paraId="12FC3F38" w14:textId="37A02A59" w:rsidR="00D7130A" w:rsidRPr="00D7130A" w:rsidRDefault="00D7130A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>Uses layout to locate information</w:t>
            </w:r>
          </w:p>
        </w:tc>
        <w:tc>
          <w:tcPr>
            <w:tcW w:w="1975" w:type="dxa"/>
          </w:tcPr>
          <w:p w14:paraId="72120A67" w14:textId="77777777" w:rsidR="00D7130A" w:rsidRPr="00D7130A" w:rsidRDefault="00D7130A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9260110" w14:textId="77777777" w:rsidR="00D7130A" w:rsidRPr="00D7130A" w:rsidRDefault="00D7130A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02038F2B" w14:textId="77777777" w:rsidR="00D7130A" w:rsidRPr="00D7130A" w:rsidRDefault="00D7130A">
            <w:pPr>
              <w:spacing w:after="240"/>
              <w:rPr>
                <w:sz w:val="23"/>
                <w:szCs w:val="23"/>
              </w:rPr>
            </w:pPr>
          </w:p>
        </w:tc>
      </w:tr>
      <w:tr w:rsidR="0055111E" w14:paraId="7501BA54" w14:textId="77777777" w:rsidTr="00D7130A">
        <w:tc>
          <w:tcPr>
            <w:tcW w:w="1075" w:type="dxa"/>
          </w:tcPr>
          <w:p w14:paraId="1209F3E9" w14:textId="77777777" w:rsidR="0055111E" w:rsidRPr="00D7130A" w:rsidRDefault="00000000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>A2.2</w:t>
            </w:r>
          </w:p>
        </w:tc>
        <w:tc>
          <w:tcPr>
            <w:tcW w:w="2348" w:type="dxa"/>
          </w:tcPr>
          <w:p w14:paraId="22DEF3CF" w14:textId="77777777" w:rsidR="0055111E" w:rsidRPr="00D7130A" w:rsidRDefault="00000000">
            <w:pPr>
              <w:spacing w:after="240"/>
              <w:rPr>
                <w:sz w:val="23"/>
                <w:szCs w:val="23"/>
              </w:rPr>
            </w:pPr>
            <w:r w:rsidRPr="00D7130A">
              <w:rPr>
                <w:sz w:val="23"/>
                <w:szCs w:val="23"/>
              </w:rPr>
              <w:t xml:space="preserve">Interpret documents to locate and connect information </w:t>
            </w:r>
          </w:p>
        </w:tc>
        <w:tc>
          <w:tcPr>
            <w:tcW w:w="1975" w:type="dxa"/>
          </w:tcPr>
          <w:p w14:paraId="5E3C0E96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10867C9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7A8254F2" w14:textId="77777777" w:rsidR="0055111E" w:rsidRPr="00D7130A" w:rsidRDefault="0055111E">
            <w:pPr>
              <w:spacing w:after="240"/>
              <w:rPr>
                <w:sz w:val="23"/>
                <w:szCs w:val="23"/>
              </w:rPr>
            </w:pPr>
          </w:p>
        </w:tc>
      </w:tr>
    </w:tbl>
    <w:p w14:paraId="5E561071" w14:textId="77777777" w:rsidR="0055111E" w:rsidRDefault="0055111E">
      <w:pPr>
        <w:spacing w:after="240" w:line="240" w:lineRule="auto"/>
      </w:pPr>
    </w:p>
    <w:p w14:paraId="26C1967E" w14:textId="77777777" w:rsidR="0055111E" w:rsidRDefault="00000000">
      <w:pPr>
        <w:spacing w:after="240"/>
      </w:pPr>
      <w:bookmarkStart w:id="1" w:name="_heading=h.gjdgxs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D50A6A5" wp14:editId="6A15BEB6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6BC19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0A6A5" id="Rectangle 141" o:spid="_x0000_s1033" style="position:absolute;margin-left:235pt;margin-top:0;width:19.2pt;height:1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46BC19" w14:textId="77777777" w:rsidR="0055111E" w:rsidRDefault="0055111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F4243DA" wp14:editId="0C31E614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D1BA55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243DA" id="Rectangle 137" o:spid="_x0000_s1034" style="position:absolute;margin-left:410pt;margin-top:0;width:19.2pt;height:1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5D1BA55" w14:textId="77777777" w:rsidR="0055111E" w:rsidRDefault="0055111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B738A3" w14:textId="77777777" w:rsidR="0055111E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154459C" wp14:editId="48FF624A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569EC8" w14:textId="77777777" w:rsidR="0055111E" w:rsidRDefault="0055111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4459C" id="Rectangle 121" o:spid="_x0000_s1035" style="position:absolute;margin-left:0;margin-top:15pt;width:486pt;height:13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2Pqke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A569EC8" w14:textId="77777777" w:rsidR="0055111E" w:rsidRDefault="0055111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04AF63" w14:textId="77777777" w:rsidR="0055111E" w:rsidRDefault="0055111E">
      <w:pPr>
        <w:spacing w:after="240" w:line="240" w:lineRule="auto"/>
      </w:pPr>
    </w:p>
    <w:p w14:paraId="21C951A4" w14:textId="77777777" w:rsidR="0055111E" w:rsidRDefault="0055111E">
      <w:pPr>
        <w:spacing w:after="240" w:line="240" w:lineRule="auto"/>
      </w:pPr>
    </w:p>
    <w:p w14:paraId="434DD0FA" w14:textId="77777777" w:rsidR="0055111E" w:rsidRDefault="0055111E">
      <w:pPr>
        <w:spacing w:after="240" w:line="240" w:lineRule="auto"/>
      </w:pPr>
    </w:p>
    <w:p w14:paraId="1B56DCD7" w14:textId="77777777" w:rsidR="0055111E" w:rsidRDefault="0055111E">
      <w:pPr>
        <w:spacing w:after="240" w:line="240" w:lineRule="auto"/>
      </w:pPr>
    </w:p>
    <w:p w14:paraId="6E62EBA9" w14:textId="77777777" w:rsidR="0055111E" w:rsidRDefault="0055111E">
      <w:pPr>
        <w:spacing w:after="240" w:line="240" w:lineRule="auto"/>
      </w:pPr>
    </w:p>
    <w:p w14:paraId="63F79E24" w14:textId="77777777" w:rsidR="0055111E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5D18D05" w14:textId="77777777" w:rsidR="0055111E" w:rsidRDefault="0055111E">
      <w:pPr>
        <w:spacing w:after="240"/>
      </w:pPr>
    </w:p>
    <w:p w14:paraId="5BFA5653" w14:textId="776F0BC7" w:rsidR="00D7130A" w:rsidRDefault="00D7130A">
      <w:pPr>
        <w:pStyle w:val="Heading1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9D40E" wp14:editId="513CF089">
                <wp:simplePos x="0" y="0"/>
                <wp:positionH relativeFrom="column">
                  <wp:posOffset>3590925</wp:posOffset>
                </wp:positionH>
                <wp:positionV relativeFrom="paragraph">
                  <wp:posOffset>295275</wp:posOffset>
                </wp:positionV>
                <wp:extent cx="2495550" cy="0"/>
                <wp:effectExtent l="0" t="0" r="0" b="0"/>
                <wp:wrapNone/>
                <wp:docPr id="815392253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1032A" id="Straight Connector 3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75pt,23.25pt" to="479.2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03243" wp14:editId="695A4A17">
                <wp:simplePos x="0" y="0"/>
                <wp:positionH relativeFrom="column">
                  <wp:posOffset>38100</wp:posOffset>
                </wp:positionH>
                <wp:positionV relativeFrom="paragraph">
                  <wp:posOffset>295275</wp:posOffset>
                </wp:positionV>
                <wp:extent cx="2495550" cy="0"/>
                <wp:effectExtent l="0" t="0" r="0" b="0"/>
                <wp:wrapNone/>
                <wp:docPr id="145974545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82711" id="Straight Connector 3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pt,23.25pt" to="199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sectPr w:rsidR="00D7130A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4DD67" w14:textId="77777777" w:rsidR="00BA4326" w:rsidRDefault="00BA4326">
      <w:pPr>
        <w:spacing w:after="0" w:line="240" w:lineRule="auto"/>
      </w:pPr>
      <w:r>
        <w:separator/>
      </w:r>
    </w:p>
  </w:endnote>
  <w:endnote w:type="continuationSeparator" w:id="0">
    <w:p w14:paraId="0141625E" w14:textId="77777777" w:rsidR="00BA4326" w:rsidRDefault="00BA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A16407F-F04C-4CB7-8DE1-0C3B340248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AEDE9F7-06A2-4C91-9F71-C17A36D3127A}"/>
    <w:embedBold r:id="rId3" w:fontKey="{4758F04D-5AE4-4BE7-812A-7CBE304FC07A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13F7CE-5E71-4E12-82A2-AA4F5352E3FD}"/>
    <w:embedItalic r:id="rId5" w:fontKey="{26FC019E-CA20-4711-B9E5-2A88722DCCD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614F5865-F65D-4FEF-BBD6-C7938EFBAE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17ED7A4-CA23-47B9-BB15-AD33F6F1D3AD}"/>
    <w:embedBold r:id="rId8" w:fontKey="{7BC67321-0681-4621-B505-94C387CF4D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5EBF21F-41D3-4896-AFAD-89019806B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8E50E" w14:textId="77777777" w:rsidR="005511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5B55">
      <w:rPr>
        <w:noProof/>
        <w:color w:val="000000"/>
      </w:rPr>
      <w:t>1</w:t>
    </w:r>
    <w:r>
      <w:rPr>
        <w:color w:val="000000"/>
      </w:rPr>
      <w:fldChar w:fldCharType="end"/>
    </w:r>
  </w:p>
  <w:p w14:paraId="6F47F22C" w14:textId="77777777" w:rsidR="005511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FAD26" w14:textId="77777777" w:rsidR="00BA4326" w:rsidRDefault="00BA4326">
      <w:pPr>
        <w:spacing w:after="0" w:line="240" w:lineRule="auto"/>
      </w:pPr>
      <w:r>
        <w:separator/>
      </w:r>
    </w:p>
  </w:footnote>
  <w:footnote w:type="continuationSeparator" w:id="0">
    <w:p w14:paraId="552390DE" w14:textId="77777777" w:rsidR="00BA4326" w:rsidRDefault="00BA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D1A8" w14:textId="65A0E377" w:rsidR="005511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Material Handling</w:t>
    </w:r>
    <w:r w:rsidR="00F95B55">
      <w:rPr>
        <w:color w:val="4C0000"/>
      </w:rPr>
      <w:t xml:space="preserve">, </w:t>
    </w:r>
    <w:r>
      <w:rPr>
        <w:color w:val="4C0000"/>
      </w:rPr>
      <w:t>Hoisting and Moving Heavy Objects</w:t>
    </w:r>
    <w:r w:rsidR="00D7130A">
      <w:rPr>
        <w:color w:val="4C0000"/>
      </w:rPr>
      <w:t>_EA</w:t>
    </w:r>
    <w:r w:rsidR="00F95B55">
      <w:rPr>
        <w:color w:val="4C0000"/>
      </w:rPr>
      <w:t>_A2.2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F049A"/>
    <w:multiLevelType w:val="multilevel"/>
    <w:tmpl w:val="7640E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D957E0"/>
    <w:multiLevelType w:val="multilevel"/>
    <w:tmpl w:val="CADCFC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8351983">
    <w:abstractNumId w:val="0"/>
  </w:num>
  <w:num w:numId="2" w16cid:durableId="393088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1E"/>
    <w:rsid w:val="003123CB"/>
    <w:rsid w:val="0055111E"/>
    <w:rsid w:val="007B1299"/>
    <w:rsid w:val="00843C87"/>
    <w:rsid w:val="00BA4326"/>
    <w:rsid w:val="00D7130A"/>
    <w:rsid w:val="00F95B55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116DF"/>
  <w15:docId w15:val="{0E2CB205-FCD8-4DFD-8BCB-9EAFEFD9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www.ccohs.ca/oshanswers/ergonomics/mmh/hoisting.html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8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/y7SNlyVcd/FqjO1rl72lF7+g==">CgMxLjAyDmguMjJkbDQyNmg2emJuMghoLmdqZGd4czgAciExcmh3TGp5QmNMeUVneFhta1VRVzhPSmJxUnl4c00yc1g=</go:docsCustomData>
</go:gDocsCustomXmlDataStorage>
</file>

<file path=customXml/itemProps1.xml><?xml version="1.0" encoding="utf-8"?>
<ds:datastoreItem xmlns:ds="http://schemas.openxmlformats.org/officeDocument/2006/customXml" ds:itemID="{C1ECB79D-E0C4-441E-B2CD-15016C093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Cassandra Beirnes</dc:creator>
  <cp:lastModifiedBy>Heather Robinet</cp:lastModifiedBy>
  <cp:revision>2</cp:revision>
  <dcterms:created xsi:type="dcterms:W3CDTF">2025-01-20T14:44:00Z</dcterms:created>
  <dcterms:modified xsi:type="dcterms:W3CDTF">2025-01-20T14:44:00Z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