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1D12E5" w:rsidRPr="001D12E5">
        <w:rPr>
          <w:sz w:val="24"/>
          <w:szCs w:val="24"/>
        </w:rPr>
        <w:t>Plan a</w:t>
      </w:r>
      <w:r w:rsidR="001D12E5">
        <w:rPr>
          <w:b/>
          <w:sz w:val="24"/>
          <w:szCs w:val="24"/>
        </w:rPr>
        <w:t xml:space="preserve"> </w:t>
      </w:r>
      <w:r w:rsidR="00FD0E71" w:rsidRPr="00FD0E71">
        <w:rPr>
          <w:sz w:val="24"/>
          <w:szCs w:val="24"/>
        </w:rPr>
        <w:t>One-</w:t>
      </w:r>
      <w:r w:rsidR="002960D3">
        <w:rPr>
          <w:sz w:val="24"/>
          <w:szCs w:val="24"/>
        </w:rPr>
        <w:t xml:space="preserve">Day </w:t>
      </w:r>
      <w:r w:rsidR="006A5A06">
        <w:rPr>
          <w:sz w:val="24"/>
          <w:szCs w:val="24"/>
        </w:rPr>
        <w:t>Bus Trip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617552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617552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913EDB" w:rsidRPr="002C6196">
              <w:rPr>
                <w:sz w:val="24"/>
                <w:szCs w:val="24"/>
              </w:rPr>
              <w:t xml:space="preserve">___ Post-Secondary___ </w:t>
            </w:r>
            <w:r w:rsidR="002960D3">
              <w:rPr>
                <w:sz w:val="24"/>
                <w:szCs w:val="24"/>
              </w:rPr>
              <w:t xml:space="preserve">Independence </w:t>
            </w:r>
            <w:r w:rsidR="002960D3"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</w:p>
          <w:p w:rsidR="00275649" w:rsidRPr="002C6196" w:rsidRDefault="002960D3" w:rsidP="003401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 are required to plan a </w:t>
            </w:r>
            <w:r w:rsidR="00340112">
              <w:rPr>
                <w:sz w:val="24"/>
                <w:szCs w:val="24"/>
              </w:rPr>
              <w:t>one-day bus</w:t>
            </w:r>
            <w:r>
              <w:rPr>
                <w:sz w:val="24"/>
                <w:szCs w:val="24"/>
              </w:rPr>
              <w:t xml:space="preserve"> trip </w:t>
            </w:r>
            <w:r w:rsidR="00340112">
              <w:rPr>
                <w:sz w:val="24"/>
                <w:szCs w:val="24"/>
              </w:rPr>
              <w:t>to visit</w:t>
            </w:r>
            <w:r>
              <w:rPr>
                <w:sz w:val="24"/>
                <w:szCs w:val="24"/>
              </w:rPr>
              <w:t xml:space="preserve"> three locatio</w:t>
            </w:r>
            <w:r w:rsidR="000B3F61">
              <w:rPr>
                <w:sz w:val="24"/>
                <w:szCs w:val="24"/>
              </w:rPr>
              <w:t>ns</w:t>
            </w:r>
            <w:r w:rsidR="00340112">
              <w:rPr>
                <w:sz w:val="24"/>
                <w:szCs w:val="24"/>
              </w:rPr>
              <w:t xml:space="preserve"> </w:t>
            </w:r>
            <w:r w:rsidR="000B3F61">
              <w:rPr>
                <w:sz w:val="24"/>
                <w:szCs w:val="24"/>
              </w:rPr>
              <w:t xml:space="preserve">using a </w:t>
            </w:r>
            <w:r w:rsidR="00340112">
              <w:rPr>
                <w:sz w:val="24"/>
                <w:szCs w:val="24"/>
              </w:rPr>
              <w:t xml:space="preserve">city </w:t>
            </w:r>
            <w:r w:rsidR="000B3F61">
              <w:rPr>
                <w:sz w:val="24"/>
                <w:szCs w:val="24"/>
              </w:rPr>
              <w:t>bus schedule provided.</w:t>
            </w:r>
          </w:p>
        </w:tc>
      </w:tr>
      <w:tr w:rsidR="00275649" w:rsidRPr="002960D3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483BB1" w:rsidRPr="002C6196" w:rsidRDefault="002960D3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:rsidR="0020352C" w:rsidRPr="002960D3" w:rsidRDefault="002960D3" w:rsidP="002C6196">
            <w:pPr>
              <w:spacing w:after="0"/>
              <w:rPr>
                <w:sz w:val="24"/>
                <w:szCs w:val="24"/>
              </w:rPr>
            </w:pPr>
            <w:r w:rsidRPr="002960D3">
              <w:rPr>
                <w:sz w:val="24"/>
                <w:szCs w:val="24"/>
              </w:rPr>
              <w:t>C:</w:t>
            </w:r>
            <w:r>
              <w:rPr>
                <w:sz w:val="24"/>
                <w:szCs w:val="24"/>
              </w:rPr>
              <w:t xml:space="preserve"> Understand and Use Numbers</w:t>
            </w:r>
          </w:p>
        </w:tc>
        <w:tc>
          <w:tcPr>
            <w:tcW w:w="6238" w:type="dxa"/>
            <w:shd w:val="clear" w:color="auto" w:fill="auto"/>
          </w:tcPr>
          <w:p w:rsidR="008A0517" w:rsidRDefault="008A0517" w:rsidP="002C619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:rsidR="002960D3" w:rsidRPr="008A0517" w:rsidRDefault="008A0517" w:rsidP="002C6196">
            <w:pPr>
              <w:spacing w:after="0"/>
              <w:rPr>
                <w:b/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A2: </w:t>
            </w:r>
            <w:r w:rsidR="00BC7B80" w:rsidRPr="008A0517">
              <w:rPr>
                <w:sz w:val="24"/>
                <w:szCs w:val="24"/>
              </w:rPr>
              <w:t>Interpret</w:t>
            </w:r>
            <w:r w:rsidR="00BC7B80">
              <w:rPr>
                <w:sz w:val="24"/>
                <w:szCs w:val="24"/>
                <w:lang w:val="fr-CA"/>
              </w:rPr>
              <w:t xml:space="preserve"> documents</w:t>
            </w:r>
          </w:p>
          <w:p w:rsidR="002960D3" w:rsidRDefault="00BC7B80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  <w:r w:rsidR="002960D3">
              <w:rPr>
                <w:sz w:val="24"/>
                <w:szCs w:val="24"/>
              </w:rPr>
              <w:t>: Complete</w:t>
            </w:r>
            <w:r>
              <w:rPr>
                <w:sz w:val="24"/>
                <w:szCs w:val="24"/>
              </w:rPr>
              <w:t xml:space="preserve"> and create d</w:t>
            </w:r>
            <w:r w:rsidR="002960D3">
              <w:rPr>
                <w:sz w:val="24"/>
                <w:szCs w:val="24"/>
              </w:rPr>
              <w:t>ocuments</w:t>
            </w:r>
          </w:p>
          <w:p w:rsidR="00275649" w:rsidRPr="002960D3" w:rsidRDefault="00BC7B80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Manage t</w:t>
            </w:r>
            <w:r w:rsidR="002960D3">
              <w:rPr>
                <w:sz w:val="24"/>
                <w:szCs w:val="24"/>
              </w:rPr>
              <w:t>ime</w:t>
            </w:r>
          </w:p>
          <w:p w:rsidR="00275649" w:rsidRPr="002960D3" w:rsidRDefault="00275649" w:rsidP="00610AC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483BB1" w:rsidRDefault="005C48A9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A2.2</w:t>
            </w:r>
            <w:r w:rsidR="00BC7B80">
              <w:rPr>
                <w:sz w:val="24"/>
                <w:szCs w:val="24"/>
              </w:rPr>
              <w:t xml:space="preserve">: </w:t>
            </w:r>
            <w:r w:rsidR="002960D3" w:rsidRPr="00043A78">
              <w:rPr>
                <w:sz w:val="24"/>
                <w:szCs w:val="24"/>
              </w:rPr>
              <w:t xml:space="preserve">Interpret </w:t>
            </w:r>
            <w:r>
              <w:rPr>
                <w:sz w:val="24"/>
                <w:szCs w:val="24"/>
              </w:rPr>
              <w:t>simple</w:t>
            </w:r>
            <w:r w:rsidR="002960D3" w:rsidRPr="00043A78">
              <w:rPr>
                <w:sz w:val="24"/>
                <w:szCs w:val="24"/>
              </w:rPr>
              <w:t xml:space="preserve"> documents to </w:t>
            </w:r>
            <w:r>
              <w:rPr>
                <w:sz w:val="24"/>
                <w:szCs w:val="24"/>
              </w:rPr>
              <w:t xml:space="preserve">locate and connect </w:t>
            </w:r>
            <w:r w:rsidR="002960D3" w:rsidRPr="00043A78">
              <w:rPr>
                <w:sz w:val="24"/>
                <w:szCs w:val="24"/>
              </w:rPr>
              <w:t>information</w:t>
            </w:r>
          </w:p>
          <w:p w:rsidR="002960D3" w:rsidRDefault="002960D3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B3.1a: </w:t>
            </w:r>
            <w:r w:rsidRPr="00043A78">
              <w:rPr>
                <w:sz w:val="24"/>
                <w:szCs w:val="24"/>
              </w:rPr>
              <w:t>Make straightforward entries to complete very simple documents</w:t>
            </w:r>
          </w:p>
          <w:p w:rsidR="0020352C" w:rsidRDefault="002960D3" w:rsidP="002960D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C2.1:</w:t>
            </w:r>
            <w:r w:rsidRPr="00043A78">
              <w:rPr>
                <w:sz w:val="24"/>
                <w:szCs w:val="24"/>
              </w:rPr>
              <w:t xml:space="preserve"> Measure time and make simple </w:t>
            </w:r>
            <w:r w:rsidR="00BC7B80">
              <w:rPr>
                <w:sz w:val="24"/>
                <w:szCs w:val="24"/>
              </w:rPr>
              <w:t xml:space="preserve">comparisons and </w:t>
            </w:r>
            <w:r w:rsidRPr="00043A78">
              <w:rPr>
                <w:sz w:val="24"/>
                <w:szCs w:val="24"/>
              </w:rPr>
              <w:t>calculations</w:t>
            </w:r>
          </w:p>
          <w:p w:rsidR="0009294C" w:rsidRPr="002C6196" w:rsidRDefault="0009294C" w:rsidP="002960D3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5E1B44" w:rsidRPr="002C6196" w:rsidTr="002C6196">
        <w:tc>
          <w:tcPr>
            <w:tcW w:w="10915" w:type="dxa"/>
            <w:gridSpan w:val="2"/>
            <w:shd w:val="clear" w:color="auto" w:fill="auto"/>
          </w:tcPr>
          <w:p w:rsidR="005E1B44" w:rsidRPr="002C6196" w:rsidRDefault="005E1B44" w:rsidP="005E1B4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Building Activities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617552">
              <w:rPr>
                <w:sz w:val="24"/>
                <w:szCs w:val="24"/>
              </w:rPr>
              <w:t xml:space="preserve">Please find skill building activities at the end of this </w:t>
            </w:r>
            <w:r>
              <w:rPr>
                <w:sz w:val="24"/>
                <w:szCs w:val="24"/>
              </w:rPr>
              <w:t>task set</w:t>
            </w:r>
            <w:r w:rsidR="007F6D1F">
              <w:rPr>
                <w:sz w:val="24"/>
                <w:szCs w:val="24"/>
              </w:rPr>
              <w:t xml:space="preserve"> </w:t>
            </w:r>
            <w:hyperlink w:anchor="_Skill_Building_Activity:" w:history="1">
              <w:r w:rsidR="007F6D1F" w:rsidRPr="007F6D1F">
                <w:rPr>
                  <w:rStyle w:val="Hyperlink"/>
                  <w:sz w:val="24"/>
                  <w:szCs w:val="24"/>
                </w:rPr>
                <w:t>or clic</w:t>
              </w:r>
              <w:r w:rsidR="007F6D1F" w:rsidRPr="007F6D1F">
                <w:rPr>
                  <w:rStyle w:val="Hyperlink"/>
                  <w:sz w:val="24"/>
                  <w:szCs w:val="24"/>
                </w:rPr>
                <w:t>k</w:t>
              </w:r>
              <w:r w:rsidR="007F6D1F" w:rsidRPr="007F6D1F">
                <w:rPr>
                  <w:rStyle w:val="Hyperlink"/>
                  <w:sz w:val="24"/>
                  <w:szCs w:val="24"/>
                </w:rPr>
                <w:t xml:space="preserve"> page</w:t>
              </w:r>
            </w:hyperlink>
            <w:r w:rsidR="007F6D1F">
              <w:rPr>
                <w:sz w:val="24"/>
                <w:szCs w:val="24"/>
              </w:rPr>
              <w:t>.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4332A4" w:rsidRPr="002960D3" w:rsidRDefault="00EA225F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FD0E71">
              <w:rPr>
                <w:sz w:val="24"/>
                <w:szCs w:val="24"/>
              </w:rPr>
              <w:t>One-</w:t>
            </w:r>
            <w:r>
              <w:rPr>
                <w:sz w:val="24"/>
                <w:szCs w:val="24"/>
              </w:rPr>
              <w:t>Day Bus</w:t>
            </w:r>
            <w:r w:rsidR="006A5A06">
              <w:rPr>
                <w:sz w:val="24"/>
                <w:szCs w:val="24"/>
              </w:rPr>
              <w:t xml:space="preserve"> Trip</w:t>
            </w:r>
            <w:r>
              <w:rPr>
                <w:sz w:val="24"/>
                <w:szCs w:val="24"/>
              </w:rPr>
              <w:t xml:space="preserve"> h</w:t>
            </w:r>
            <w:r w:rsidR="002960D3">
              <w:rPr>
                <w:sz w:val="24"/>
                <w:szCs w:val="24"/>
              </w:rPr>
              <w:t>andout</w:t>
            </w:r>
          </w:p>
          <w:p w:rsidR="002960D3" w:rsidRPr="007765E8" w:rsidRDefault="00340112" w:rsidP="000B3F61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</w:t>
            </w:r>
            <w:r w:rsidR="000B3F61">
              <w:rPr>
                <w:sz w:val="24"/>
                <w:szCs w:val="24"/>
              </w:rPr>
              <w:t>London bus schedule</w:t>
            </w:r>
          </w:p>
          <w:p w:rsidR="007765E8" w:rsidRPr="00C008D7" w:rsidRDefault="007765E8" w:rsidP="000B3F61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watch or item that tells the time</w:t>
            </w:r>
          </w:p>
          <w:p w:rsidR="00C008D7" w:rsidRPr="002C6196" w:rsidRDefault="00C008D7" w:rsidP="00C008D7">
            <w:pPr>
              <w:pStyle w:val="ColorfulList-Accent11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C3B36" w:rsidRPr="002C6196" w:rsidRDefault="00AC3B36" w:rsidP="002C6196">
      <w:pPr>
        <w:rPr>
          <w:sz w:val="24"/>
          <w:szCs w:val="24"/>
        </w:rPr>
      </w:pPr>
    </w:p>
    <w:p w:rsidR="00B424DE" w:rsidRPr="002C6196" w:rsidRDefault="00AC3B36" w:rsidP="002C6196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</w:p>
    <w:p w:rsidR="00B83CAD" w:rsidRDefault="00B83CAD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 w:rsidR="002C6196">
        <w:rPr>
          <w:b/>
          <w:sz w:val="24"/>
          <w:szCs w:val="24"/>
        </w:rPr>
        <w:t xml:space="preserve"> </w:t>
      </w:r>
      <w:r w:rsidR="001D12E5" w:rsidRPr="001D12E5">
        <w:rPr>
          <w:sz w:val="24"/>
          <w:szCs w:val="24"/>
        </w:rPr>
        <w:t>Plan a</w:t>
      </w:r>
      <w:r w:rsidR="001D12E5">
        <w:rPr>
          <w:b/>
          <w:sz w:val="24"/>
          <w:szCs w:val="24"/>
        </w:rPr>
        <w:t xml:space="preserve"> </w:t>
      </w:r>
      <w:r w:rsidR="001D12E5" w:rsidRPr="00FD0E71">
        <w:rPr>
          <w:sz w:val="24"/>
          <w:szCs w:val="24"/>
        </w:rPr>
        <w:t>One-</w:t>
      </w:r>
      <w:r w:rsidR="001D12E5">
        <w:rPr>
          <w:sz w:val="24"/>
          <w:szCs w:val="24"/>
        </w:rPr>
        <w:t>Day Bus</w:t>
      </w:r>
      <w:r w:rsidR="006A5A06">
        <w:rPr>
          <w:sz w:val="24"/>
          <w:szCs w:val="24"/>
        </w:rPr>
        <w:t xml:space="preserve"> Trip</w:t>
      </w:r>
    </w:p>
    <w:p w:rsidR="00A058DA" w:rsidRPr="00B20BBC" w:rsidRDefault="006603FE" w:rsidP="00AB1C28">
      <w:pPr>
        <w:ind w:firstLine="1418"/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 xml:space="preserve">The city bus is a great way to get around when you need to do errands, visit friends and places, or go shopping. </w:t>
      </w:r>
      <w:r w:rsidR="00EB25D9" w:rsidRPr="00B20BBC">
        <w:rPr>
          <w:rFonts w:ascii="Book Antiqua" w:hAnsi="Book Antiqua"/>
          <w:sz w:val="24"/>
          <w:szCs w:val="24"/>
        </w:rPr>
        <w:t>P</w:t>
      </w:r>
      <w:r w:rsidR="007C4A94" w:rsidRPr="00B20BBC">
        <w:rPr>
          <w:rFonts w:ascii="Book Antiqua" w:hAnsi="Book Antiqua"/>
          <w:sz w:val="24"/>
          <w:szCs w:val="24"/>
        </w:rPr>
        <w:t xml:space="preserve">lan a </w:t>
      </w:r>
      <w:r w:rsidR="001D12E5" w:rsidRPr="00B20BBC">
        <w:rPr>
          <w:rFonts w:ascii="Book Antiqua" w:hAnsi="Book Antiqua"/>
          <w:sz w:val="24"/>
          <w:szCs w:val="24"/>
        </w:rPr>
        <w:t>one-</w:t>
      </w:r>
      <w:r w:rsidR="00EB25D9" w:rsidRPr="00B20BBC">
        <w:rPr>
          <w:rFonts w:ascii="Book Antiqua" w:hAnsi="Book Antiqua"/>
          <w:sz w:val="24"/>
          <w:szCs w:val="24"/>
        </w:rPr>
        <w:t>day</w:t>
      </w:r>
      <w:r w:rsidR="001D12E5" w:rsidRPr="00B20BBC">
        <w:rPr>
          <w:rFonts w:ascii="Book Antiqua" w:hAnsi="Book Antiqua"/>
          <w:sz w:val="24"/>
          <w:szCs w:val="24"/>
        </w:rPr>
        <w:t xml:space="preserve"> t</w:t>
      </w:r>
      <w:r w:rsidR="006A5A06" w:rsidRPr="00B20BBC">
        <w:rPr>
          <w:rFonts w:ascii="Book Antiqua" w:hAnsi="Book Antiqua"/>
          <w:sz w:val="24"/>
          <w:szCs w:val="24"/>
        </w:rPr>
        <w:t>rip</w:t>
      </w:r>
      <w:r w:rsidR="001D12E5" w:rsidRPr="00B20BBC">
        <w:rPr>
          <w:rFonts w:ascii="Book Antiqua" w:hAnsi="Book Antiqua"/>
          <w:sz w:val="24"/>
          <w:szCs w:val="24"/>
        </w:rPr>
        <w:t xml:space="preserve"> using</w:t>
      </w:r>
      <w:r w:rsidR="005A4EC9" w:rsidRPr="00B20BBC">
        <w:rPr>
          <w:rFonts w:ascii="Book Antiqua" w:hAnsi="Book Antiqua"/>
          <w:sz w:val="24"/>
          <w:szCs w:val="24"/>
        </w:rPr>
        <w:t xml:space="preserve"> the city bus </w:t>
      </w:r>
      <w:r w:rsidR="00CA7CDE" w:rsidRPr="00B20BBC">
        <w:rPr>
          <w:rFonts w:ascii="Book Antiqua" w:hAnsi="Book Antiqua"/>
          <w:sz w:val="24"/>
          <w:szCs w:val="24"/>
        </w:rPr>
        <w:t xml:space="preserve">to </w:t>
      </w:r>
      <w:r w:rsidRPr="00B20BBC">
        <w:rPr>
          <w:rFonts w:ascii="Book Antiqua" w:hAnsi="Book Antiqua"/>
          <w:sz w:val="24"/>
          <w:szCs w:val="24"/>
        </w:rPr>
        <w:t xml:space="preserve">visit </w:t>
      </w:r>
      <w:r w:rsidR="00685543">
        <w:rPr>
          <w:rFonts w:ascii="Book Antiqua" w:hAnsi="Book Antiqua"/>
          <w:sz w:val="24"/>
          <w:szCs w:val="24"/>
        </w:rPr>
        <w:t>Central Library downtown</w:t>
      </w:r>
      <w:r w:rsidR="00EB25D9" w:rsidRPr="00B20BBC">
        <w:rPr>
          <w:rFonts w:ascii="Book Antiqua" w:hAnsi="Book Antiqua"/>
          <w:sz w:val="24"/>
          <w:szCs w:val="24"/>
        </w:rPr>
        <w:t xml:space="preserve"> and </w:t>
      </w:r>
      <w:r w:rsidR="00685543">
        <w:rPr>
          <w:rFonts w:ascii="Book Antiqua" w:hAnsi="Book Antiqua"/>
          <w:sz w:val="24"/>
          <w:szCs w:val="24"/>
        </w:rPr>
        <w:t xml:space="preserve">then </w:t>
      </w:r>
      <w:r w:rsidR="002B272E" w:rsidRPr="00B20BBC">
        <w:rPr>
          <w:rFonts w:ascii="Book Antiqua" w:hAnsi="Book Antiqua"/>
          <w:sz w:val="24"/>
          <w:szCs w:val="24"/>
        </w:rPr>
        <w:t xml:space="preserve">meet friends </w:t>
      </w:r>
      <w:r w:rsidR="0047044B">
        <w:rPr>
          <w:rFonts w:ascii="Book Antiqua" w:hAnsi="Book Antiqua"/>
          <w:sz w:val="24"/>
          <w:szCs w:val="24"/>
        </w:rPr>
        <w:t xml:space="preserve">for shopping and </w:t>
      </w:r>
      <w:r w:rsidR="00207CD8">
        <w:rPr>
          <w:rFonts w:ascii="Book Antiqua" w:hAnsi="Book Antiqua"/>
          <w:sz w:val="24"/>
          <w:szCs w:val="24"/>
        </w:rPr>
        <w:t xml:space="preserve">lunch </w:t>
      </w:r>
      <w:r w:rsidR="002B272E" w:rsidRPr="00B20BBC">
        <w:rPr>
          <w:rFonts w:ascii="Book Antiqua" w:hAnsi="Book Antiqua"/>
          <w:sz w:val="24"/>
          <w:szCs w:val="24"/>
        </w:rPr>
        <w:t xml:space="preserve">at </w:t>
      </w:r>
      <w:r w:rsidRPr="00B20BBC">
        <w:rPr>
          <w:rFonts w:ascii="Book Antiqua" w:hAnsi="Book Antiqua"/>
          <w:sz w:val="24"/>
          <w:szCs w:val="24"/>
        </w:rPr>
        <w:t>West</w:t>
      </w:r>
      <w:r w:rsidR="00DB4AF7">
        <w:rPr>
          <w:rFonts w:ascii="Book Antiqua" w:hAnsi="Book Antiqua"/>
          <w:sz w:val="24"/>
          <w:szCs w:val="24"/>
        </w:rPr>
        <w:t xml:space="preserve">mount </w:t>
      </w:r>
      <w:r w:rsidR="00FB475A">
        <w:rPr>
          <w:rFonts w:ascii="Book Antiqua" w:hAnsi="Book Antiqua"/>
          <w:sz w:val="24"/>
          <w:szCs w:val="24"/>
        </w:rPr>
        <w:t xml:space="preserve">Mall </w:t>
      </w:r>
      <w:r w:rsidR="00DB4AF7">
        <w:rPr>
          <w:rFonts w:ascii="Book Antiqua" w:hAnsi="Book Antiqua"/>
          <w:sz w:val="24"/>
          <w:szCs w:val="24"/>
        </w:rPr>
        <w:t>and Shoeless Joe’s R</w:t>
      </w:r>
      <w:r w:rsidR="00FB475A">
        <w:rPr>
          <w:rFonts w:ascii="Book Antiqua" w:hAnsi="Book Antiqua"/>
          <w:sz w:val="24"/>
          <w:szCs w:val="24"/>
        </w:rPr>
        <w:t>estaurant</w:t>
      </w:r>
      <w:r w:rsidR="00EB25D9" w:rsidRPr="00B20BBC">
        <w:rPr>
          <w:rFonts w:ascii="Book Antiqua" w:hAnsi="Book Antiqua"/>
          <w:sz w:val="24"/>
          <w:szCs w:val="24"/>
        </w:rPr>
        <w:t xml:space="preserve">. </w:t>
      </w:r>
      <w:r w:rsidR="002B272E" w:rsidRPr="00B20BBC">
        <w:rPr>
          <w:rFonts w:ascii="Book Antiqua" w:hAnsi="Book Antiqua"/>
          <w:sz w:val="24"/>
          <w:szCs w:val="24"/>
        </w:rPr>
        <w:t xml:space="preserve">You will leave </w:t>
      </w:r>
      <w:r w:rsidR="0020527C">
        <w:rPr>
          <w:rFonts w:ascii="Book Antiqua" w:hAnsi="Book Antiqua"/>
          <w:sz w:val="24"/>
          <w:szCs w:val="24"/>
        </w:rPr>
        <w:t xml:space="preserve">your home </w:t>
      </w:r>
      <w:r w:rsidR="002B272E" w:rsidRPr="00B20BBC">
        <w:rPr>
          <w:rFonts w:ascii="Book Antiqua" w:hAnsi="Book Antiqua"/>
          <w:sz w:val="24"/>
          <w:szCs w:val="24"/>
        </w:rPr>
        <w:t>around 8:30 am and return</w:t>
      </w:r>
      <w:r w:rsidR="0020527C">
        <w:rPr>
          <w:rFonts w:ascii="Book Antiqua" w:hAnsi="Book Antiqua"/>
          <w:sz w:val="24"/>
          <w:szCs w:val="24"/>
        </w:rPr>
        <w:t xml:space="preserve"> home</w:t>
      </w:r>
      <w:r w:rsidR="002B272E" w:rsidRPr="00B20BBC">
        <w:rPr>
          <w:rFonts w:ascii="Book Antiqua" w:hAnsi="Book Antiqua"/>
          <w:sz w:val="24"/>
          <w:szCs w:val="24"/>
        </w:rPr>
        <w:t xml:space="preserve"> </w:t>
      </w:r>
      <w:r w:rsidR="00951969" w:rsidRPr="00B20BBC">
        <w:rPr>
          <w:rFonts w:ascii="Book Antiqua" w:hAnsi="Book Antiqua"/>
          <w:sz w:val="24"/>
          <w:szCs w:val="24"/>
        </w:rPr>
        <w:t>around</w:t>
      </w:r>
      <w:r w:rsidR="002B272E" w:rsidRPr="00B20BBC">
        <w:rPr>
          <w:rFonts w:ascii="Book Antiqua" w:hAnsi="Book Antiqua"/>
          <w:sz w:val="24"/>
          <w:szCs w:val="24"/>
        </w:rPr>
        <w:t xml:space="preserve"> 5:00 pm. </w:t>
      </w:r>
      <w:r w:rsidR="00905695" w:rsidRPr="00B20BBC">
        <w:rPr>
          <w:rFonts w:ascii="Book Antiqua" w:hAnsi="Book Antiqua"/>
          <w:sz w:val="24"/>
          <w:szCs w:val="24"/>
        </w:rPr>
        <w:t>Your trip will s</w:t>
      </w:r>
      <w:r w:rsidR="00926D60" w:rsidRPr="00B20BBC">
        <w:rPr>
          <w:rFonts w:ascii="Book Antiqua" w:hAnsi="Book Antiqua"/>
          <w:sz w:val="24"/>
          <w:szCs w:val="24"/>
        </w:rPr>
        <w:t xml:space="preserve">tart </w:t>
      </w:r>
      <w:r w:rsidR="005A4EC9" w:rsidRPr="00B20BBC">
        <w:rPr>
          <w:rFonts w:ascii="Book Antiqua" w:hAnsi="Book Antiqua"/>
          <w:sz w:val="24"/>
          <w:szCs w:val="24"/>
        </w:rPr>
        <w:t xml:space="preserve">and end at White Oaks Mall. </w:t>
      </w:r>
    </w:p>
    <w:p w:rsidR="00B20BBC" w:rsidRDefault="00B20BBC" w:rsidP="00AB1C28">
      <w:pPr>
        <w:spacing w:after="0"/>
        <w:rPr>
          <w:rFonts w:ascii="Book Antiqua" w:hAnsi="Book Antiqua"/>
          <w:b/>
          <w:sz w:val="24"/>
          <w:szCs w:val="24"/>
        </w:rPr>
      </w:pPr>
      <w:r w:rsidRPr="00B20BBC">
        <w:rPr>
          <w:rFonts w:ascii="Book Antiqua" w:hAnsi="Book Antiqua"/>
          <w:b/>
          <w:sz w:val="24"/>
          <w:szCs w:val="24"/>
        </w:rPr>
        <w:t>Learner Information and Tasks</w:t>
      </w:r>
    </w:p>
    <w:p w:rsidR="009342E3" w:rsidRPr="00B20BBC" w:rsidRDefault="009342E3" w:rsidP="00AB1C28">
      <w:pPr>
        <w:spacing w:after="0"/>
        <w:rPr>
          <w:rFonts w:ascii="Book Antiqua" w:hAnsi="Book Antiqua"/>
          <w:b/>
          <w:sz w:val="24"/>
          <w:szCs w:val="24"/>
        </w:rPr>
      </w:pPr>
    </w:p>
    <w:p w:rsidR="005A4EC9" w:rsidRPr="00B20BBC" w:rsidRDefault="002A22D3" w:rsidP="00AB1C28">
      <w:pPr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>You will take</w:t>
      </w:r>
      <w:r w:rsidR="005A4EC9" w:rsidRPr="00B20BBC">
        <w:rPr>
          <w:rFonts w:ascii="Book Antiqua" w:hAnsi="Book Antiqua"/>
          <w:sz w:val="24"/>
          <w:szCs w:val="24"/>
        </w:rPr>
        <w:t xml:space="preserve"> </w:t>
      </w:r>
      <w:r w:rsidR="00C50390">
        <w:rPr>
          <w:rFonts w:ascii="Book Antiqua" w:hAnsi="Book Antiqua"/>
          <w:sz w:val="24"/>
          <w:szCs w:val="24"/>
        </w:rPr>
        <w:t>three</w:t>
      </w:r>
      <w:r w:rsidR="005A4EC9" w:rsidRPr="00B20BBC">
        <w:rPr>
          <w:rFonts w:ascii="Book Antiqua" w:hAnsi="Book Antiqua"/>
          <w:sz w:val="24"/>
          <w:szCs w:val="24"/>
        </w:rPr>
        <w:t xml:space="preserve"> separate bus rides, they are:</w:t>
      </w:r>
      <w:r w:rsidR="00C52B70" w:rsidRPr="00B20BBC">
        <w:rPr>
          <w:rFonts w:ascii="Book Antiqua" w:hAnsi="Book Antiqua"/>
          <w:sz w:val="24"/>
          <w:szCs w:val="24"/>
        </w:rPr>
        <w:t xml:space="preserve"> </w:t>
      </w:r>
    </w:p>
    <w:p w:rsidR="00C52B70" w:rsidRPr="00B20BBC" w:rsidRDefault="00C52B70" w:rsidP="00B20BBC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 xml:space="preserve">From White Oaks Mall to </w:t>
      </w:r>
      <w:r w:rsidR="00685543">
        <w:rPr>
          <w:rFonts w:ascii="Book Antiqua" w:hAnsi="Book Antiqua"/>
          <w:sz w:val="24"/>
          <w:szCs w:val="24"/>
        </w:rPr>
        <w:t>Central Library</w:t>
      </w:r>
    </w:p>
    <w:p w:rsidR="00C52B70" w:rsidRPr="00B20BBC" w:rsidRDefault="00C52B70" w:rsidP="00B20BBC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 xml:space="preserve">From </w:t>
      </w:r>
      <w:r w:rsidR="00685543">
        <w:rPr>
          <w:rFonts w:ascii="Book Antiqua" w:hAnsi="Book Antiqua"/>
          <w:sz w:val="24"/>
          <w:szCs w:val="24"/>
        </w:rPr>
        <w:t xml:space="preserve">Central Library </w:t>
      </w:r>
      <w:r w:rsidRPr="00B20BBC">
        <w:rPr>
          <w:rFonts w:ascii="Book Antiqua" w:hAnsi="Book Antiqua"/>
          <w:sz w:val="24"/>
          <w:szCs w:val="24"/>
        </w:rPr>
        <w:t xml:space="preserve">to </w:t>
      </w:r>
      <w:r w:rsidR="00D55103" w:rsidRPr="00B20BBC">
        <w:rPr>
          <w:rFonts w:ascii="Book Antiqua" w:hAnsi="Book Antiqua"/>
          <w:sz w:val="24"/>
          <w:szCs w:val="24"/>
        </w:rPr>
        <w:t>Westmount Mall (and Shoeless Joe</w:t>
      </w:r>
      <w:r w:rsidR="0042599F">
        <w:rPr>
          <w:rFonts w:ascii="Book Antiqua" w:hAnsi="Book Antiqua"/>
          <w:sz w:val="24"/>
          <w:szCs w:val="24"/>
        </w:rPr>
        <w:t>’s R</w:t>
      </w:r>
      <w:r w:rsidR="00D55103" w:rsidRPr="00B20BBC">
        <w:rPr>
          <w:rFonts w:ascii="Book Antiqua" w:hAnsi="Book Antiqua"/>
          <w:sz w:val="24"/>
          <w:szCs w:val="24"/>
        </w:rPr>
        <w:t>estaurant)</w:t>
      </w:r>
    </w:p>
    <w:p w:rsidR="00C52B70" w:rsidRPr="00B20BBC" w:rsidRDefault="00C52B70" w:rsidP="00B20BBC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 xml:space="preserve">From </w:t>
      </w:r>
      <w:r w:rsidR="00D55103" w:rsidRPr="00B20BBC">
        <w:rPr>
          <w:rFonts w:ascii="Book Antiqua" w:hAnsi="Book Antiqua"/>
          <w:sz w:val="24"/>
          <w:szCs w:val="24"/>
        </w:rPr>
        <w:t xml:space="preserve">Westmount Mall </w:t>
      </w:r>
      <w:r w:rsidRPr="00B20BBC">
        <w:rPr>
          <w:rFonts w:ascii="Book Antiqua" w:hAnsi="Book Antiqua"/>
          <w:sz w:val="24"/>
          <w:szCs w:val="24"/>
        </w:rPr>
        <w:t>to White Oaks Mall</w:t>
      </w:r>
    </w:p>
    <w:p w:rsidR="00EA225F" w:rsidRPr="00B20BBC" w:rsidRDefault="00EA225F" w:rsidP="00B20BBC">
      <w:pPr>
        <w:jc w:val="both"/>
        <w:rPr>
          <w:rFonts w:ascii="Book Antiqua" w:hAnsi="Book Antiqua"/>
          <w:sz w:val="24"/>
          <w:szCs w:val="24"/>
        </w:rPr>
      </w:pPr>
    </w:p>
    <w:p w:rsidR="00EA225F" w:rsidRPr="00B20BBC" w:rsidRDefault="00EA225F" w:rsidP="00B20BBC">
      <w:pPr>
        <w:ind w:firstLine="1418"/>
        <w:jc w:val="both"/>
        <w:rPr>
          <w:rFonts w:ascii="Book Antiqua" w:hAnsi="Book Antiqua"/>
          <w:sz w:val="24"/>
          <w:szCs w:val="24"/>
        </w:rPr>
      </w:pPr>
      <w:r w:rsidRPr="00B20BBC">
        <w:rPr>
          <w:rFonts w:ascii="Book Antiqua" w:hAnsi="Book Antiqua"/>
          <w:sz w:val="24"/>
          <w:szCs w:val="24"/>
        </w:rPr>
        <w:t>Look at the City of London bus schedule</w:t>
      </w:r>
      <w:r w:rsidR="000C730E" w:rsidRPr="00B20BBC">
        <w:rPr>
          <w:rFonts w:ascii="Book Antiqua" w:hAnsi="Book Antiqua"/>
          <w:sz w:val="24"/>
          <w:szCs w:val="24"/>
        </w:rPr>
        <w:t>s</w:t>
      </w:r>
      <w:r w:rsidR="008E7042">
        <w:rPr>
          <w:rFonts w:ascii="Book Antiqua" w:hAnsi="Book Antiqua"/>
          <w:sz w:val="24"/>
          <w:szCs w:val="24"/>
        </w:rPr>
        <w:t xml:space="preserve"> and maps</w:t>
      </w:r>
      <w:r w:rsidR="000C730E" w:rsidRPr="00B20BBC">
        <w:rPr>
          <w:rFonts w:ascii="Book Antiqua" w:hAnsi="Book Antiqua"/>
          <w:sz w:val="24"/>
          <w:szCs w:val="24"/>
        </w:rPr>
        <w:t xml:space="preserve"> to plan your</w:t>
      </w:r>
      <w:r w:rsidR="00BE4B8A" w:rsidRPr="00B20BBC">
        <w:rPr>
          <w:rFonts w:ascii="Book Antiqua" w:hAnsi="Book Antiqua"/>
          <w:sz w:val="24"/>
          <w:szCs w:val="24"/>
        </w:rPr>
        <w:t xml:space="preserve"> day</w:t>
      </w:r>
      <w:r w:rsidR="000C730E" w:rsidRPr="00B20BBC">
        <w:rPr>
          <w:rFonts w:ascii="Book Antiqua" w:hAnsi="Book Antiqua"/>
          <w:sz w:val="24"/>
          <w:szCs w:val="24"/>
        </w:rPr>
        <w:t xml:space="preserve"> trip</w:t>
      </w:r>
      <w:r w:rsidRPr="00B20BBC">
        <w:rPr>
          <w:rFonts w:ascii="Book Antiqua" w:hAnsi="Book Antiqua"/>
          <w:sz w:val="24"/>
          <w:szCs w:val="24"/>
        </w:rPr>
        <w:t xml:space="preserve">. </w:t>
      </w:r>
      <w:r w:rsidR="007B3F02" w:rsidRPr="00B20BBC">
        <w:rPr>
          <w:rFonts w:ascii="Book Antiqua" w:hAnsi="Book Antiqua"/>
          <w:sz w:val="24"/>
          <w:szCs w:val="24"/>
        </w:rPr>
        <w:t xml:space="preserve">Fill in the </w:t>
      </w:r>
      <w:r w:rsidR="00685543">
        <w:rPr>
          <w:rFonts w:ascii="Book Antiqua" w:hAnsi="Book Antiqua"/>
          <w:sz w:val="24"/>
          <w:szCs w:val="24"/>
        </w:rPr>
        <w:t>three</w:t>
      </w:r>
      <w:r w:rsidR="00D231D6" w:rsidRPr="00B20BBC">
        <w:rPr>
          <w:rFonts w:ascii="Book Antiqua" w:hAnsi="Book Antiqua"/>
          <w:sz w:val="24"/>
          <w:szCs w:val="24"/>
        </w:rPr>
        <w:t xml:space="preserve"> </w:t>
      </w:r>
      <w:r w:rsidR="007B3F02" w:rsidRPr="00B20BBC">
        <w:rPr>
          <w:rFonts w:ascii="Book Antiqua" w:hAnsi="Book Antiqua"/>
          <w:sz w:val="24"/>
          <w:szCs w:val="24"/>
        </w:rPr>
        <w:t>chart</w:t>
      </w:r>
      <w:r w:rsidR="00D231D6" w:rsidRPr="00B20BBC">
        <w:rPr>
          <w:rFonts w:ascii="Book Antiqua" w:hAnsi="Book Antiqua"/>
          <w:sz w:val="24"/>
          <w:szCs w:val="24"/>
        </w:rPr>
        <w:t>s</w:t>
      </w:r>
      <w:r w:rsidR="007B3F02" w:rsidRPr="00B20BBC">
        <w:rPr>
          <w:rFonts w:ascii="Book Antiqua" w:hAnsi="Book Antiqua"/>
          <w:sz w:val="24"/>
          <w:szCs w:val="24"/>
        </w:rPr>
        <w:t xml:space="preserve"> below</w:t>
      </w:r>
      <w:r w:rsidR="00BE4B8A" w:rsidRPr="00B20BBC">
        <w:rPr>
          <w:rFonts w:ascii="Book Antiqua" w:hAnsi="Book Antiqua"/>
          <w:sz w:val="24"/>
          <w:szCs w:val="24"/>
        </w:rPr>
        <w:t xml:space="preserve"> with details about the bus and time</w:t>
      </w:r>
      <w:r w:rsidR="0021037A" w:rsidRPr="00B20BBC">
        <w:rPr>
          <w:rFonts w:ascii="Book Antiqua" w:hAnsi="Book Antiqua"/>
          <w:sz w:val="24"/>
          <w:szCs w:val="24"/>
        </w:rPr>
        <w:t>. There is</w:t>
      </w:r>
      <w:r w:rsidR="00D231D6" w:rsidRPr="00B20BBC">
        <w:rPr>
          <w:rFonts w:ascii="Book Antiqua" w:hAnsi="Book Antiqua"/>
          <w:sz w:val="24"/>
          <w:szCs w:val="24"/>
        </w:rPr>
        <w:t xml:space="preserve"> one</w:t>
      </w:r>
      <w:r w:rsidR="0021037A" w:rsidRPr="00B20BBC">
        <w:rPr>
          <w:rFonts w:ascii="Book Antiqua" w:hAnsi="Book Antiqua"/>
          <w:sz w:val="24"/>
          <w:szCs w:val="24"/>
        </w:rPr>
        <w:t xml:space="preserve"> chart</w:t>
      </w:r>
      <w:r w:rsidR="00D231D6" w:rsidRPr="00B20BBC">
        <w:rPr>
          <w:rFonts w:ascii="Book Antiqua" w:hAnsi="Book Antiqua"/>
          <w:sz w:val="24"/>
          <w:szCs w:val="24"/>
        </w:rPr>
        <w:t xml:space="preserve"> </w:t>
      </w:r>
      <w:r w:rsidR="007B3F02" w:rsidRPr="00B20BBC">
        <w:rPr>
          <w:rFonts w:ascii="Book Antiqua" w:hAnsi="Book Antiqua"/>
          <w:sz w:val="24"/>
          <w:szCs w:val="24"/>
        </w:rPr>
        <w:t xml:space="preserve">for each bus ride. </w:t>
      </w:r>
      <w:r w:rsidR="00BE4B8A" w:rsidRPr="00B20BBC">
        <w:rPr>
          <w:rFonts w:ascii="Book Antiqua" w:hAnsi="Book Antiqua"/>
          <w:sz w:val="24"/>
          <w:szCs w:val="24"/>
        </w:rPr>
        <w:t xml:space="preserve">Allow enough time at each place before you have to catch the bus to your next place. </w:t>
      </w:r>
      <w:r w:rsidR="00951969" w:rsidRPr="00B20BBC">
        <w:rPr>
          <w:rFonts w:ascii="Book Antiqua" w:hAnsi="Book Antiqua"/>
          <w:sz w:val="24"/>
          <w:szCs w:val="24"/>
        </w:rPr>
        <w:t>The</w:t>
      </w:r>
      <w:r w:rsidR="00E207C7" w:rsidRPr="00B20BBC">
        <w:rPr>
          <w:rFonts w:ascii="Book Antiqua" w:hAnsi="Book Antiqua"/>
          <w:sz w:val="24"/>
          <w:szCs w:val="24"/>
        </w:rPr>
        <w:t xml:space="preserve"> </w:t>
      </w:r>
      <w:r w:rsidR="00951969" w:rsidRPr="00B20BBC">
        <w:rPr>
          <w:rFonts w:ascii="Book Antiqua" w:hAnsi="Book Antiqua"/>
          <w:sz w:val="24"/>
          <w:szCs w:val="24"/>
        </w:rPr>
        <w:t>locations are:</w:t>
      </w:r>
      <w:r w:rsidR="00E207C7" w:rsidRPr="00B20BBC">
        <w:rPr>
          <w:rFonts w:ascii="Book Antiqua" w:hAnsi="Book Antiqua"/>
          <w:sz w:val="24"/>
          <w:szCs w:val="24"/>
        </w:rPr>
        <w:t xml:space="preserve"> </w:t>
      </w:r>
    </w:p>
    <w:p w:rsidR="00951969" w:rsidRPr="00B20BBC" w:rsidRDefault="00951969" w:rsidP="00B20BBC">
      <w:pPr>
        <w:jc w:val="both"/>
        <w:rPr>
          <w:rFonts w:ascii="Book Antiqua" w:hAnsi="Book Antiqua"/>
          <w:sz w:val="24"/>
          <w:szCs w:val="24"/>
        </w:rPr>
      </w:pPr>
      <w:r w:rsidRPr="00AD1F8F">
        <w:rPr>
          <w:rFonts w:ascii="Book Antiqua" w:hAnsi="Book Antiqua"/>
          <w:b/>
          <w:sz w:val="24"/>
          <w:szCs w:val="24"/>
        </w:rPr>
        <w:t>White Oaks Mall</w:t>
      </w:r>
      <w:r w:rsidRPr="00B20BBC">
        <w:rPr>
          <w:rFonts w:ascii="Book Antiqua" w:hAnsi="Book Antiqua"/>
          <w:sz w:val="24"/>
          <w:szCs w:val="24"/>
        </w:rPr>
        <w:t xml:space="preserve"> </w:t>
      </w:r>
      <w:r w:rsidR="00DB2AD9">
        <w:rPr>
          <w:rFonts w:ascii="Book Antiqua" w:hAnsi="Book Antiqua"/>
          <w:sz w:val="24"/>
          <w:szCs w:val="24"/>
        </w:rPr>
        <w:t>–</w:t>
      </w:r>
      <w:r w:rsidR="007D367F" w:rsidRPr="00B20BBC">
        <w:rPr>
          <w:rFonts w:ascii="Book Antiqua" w:hAnsi="Book Antiqua"/>
          <w:sz w:val="24"/>
          <w:szCs w:val="24"/>
        </w:rPr>
        <w:t xml:space="preserve"> </w:t>
      </w:r>
      <w:r w:rsidRPr="00B20BBC">
        <w:rPr>
          <w:rFonts w:ascii="Book Antiqua" w:hAnsi="Book Antiqua"/>
          <w:sz w:val="24"/>
          <w:szCs w:val="24"/>
        </w:rPr>
        <w:t xml:space="preserve">on Wellington Street south, near </w:t>
      </w:r>
      <w:r w:rsidR="007D367F" w:rsidRPr="00B20BBC">
        <w:rPr>
          <w:rFonts w:ascii="Book Antiqua" w:hAnsi="Book Antiqua"/>
          <w:sz w:val="24"/>
          <w:szCs w:val="24"/>
        </w:rPr>
        <w:t xml:space="preserve">the corner of </w:t>
      </w:r>
      <w:r w:rsidRPr="00B20BBC">
        <w:rPr>
          <w:rFonts w:ascii="Book Antiqua" w:hAnsi="Book Antiqua"/>
          <w:sz w:val="24"/>
          <w:szCs w:val="24"/>
        </w:rPr>
        <w:t>Bradley Ave</w:t>
      </w:r>
    </w:p>
    <w:p w:rsidR="007D367F" w:rsidRPr="00B20BBC" w:rsidRDefault="00685543" w:rsidP="00B20BBC">
      <w:pPr>
        <w:jc w:val="both"/>
        <w:rPr>
          <w:rFonts w:ascii="Book Antiqua" w:hAnsi="Book Antiqua"/>
          <w:sz w:val="24"/>
          <w:szCs w:val="24"/>
        </w:rPr>
      </w:pPr>
      <w:r w:rsidRPr="00685543">
        <w:rPr>
          <w:rFonts w:ascii="Book Antiqua" w:hAnsi="Book Antiqua"/>
          <w:b/>
          <w:sz w:val="24"/>
          <w:szCs w:val="24"/>
        </w:rPr>
        <w:t>Central Library</w:t>
      </w:r>
      <w:r>
        <w:rPr>
          <w:rFonts w:ascii="Book Antiqua" w:hAnsi="Book Antiqua"/>
          <w:sz w:val="24"/>
          <w:szCs w:val="24"/>
        </w:rPr>
        <w:t xml:space="preserve"> </w:t>
      </w:r>
      <w:r w:rsidR="007D367F" w:rsidRPr="00B20BBC">
        <w:rPr>
          <w:rFonts w:ascii="Book Antiqua" w:hAnsi="Book Antiqua"/>
          <w:sz w:val="24"/>
          <w:szCs w:val="24"/>
        </w:rPr>
        <w:t xml:space="preserve">– on </w:t>
      </w:r>
      <w:r w:rsidRPr="00B20BBC">
        <w:rPr>
          <w:rFonts w:ascii="Book Antiqua" w:hAnsi="Book Antiqua"/>
          <w:sz w:val="24"/>
          <w:szCs w:val="24"/>
        </w:rPr>
        <w:t xml:space="preserve">the corner of </w:t>
      </w:r>
      <w:r>
        <w:rPr>
          <w:rFonts w:ascii="Book Antiqua" w:hAnsi="Book Antiqua"/>
          <w:sz w:val="24"/>
          <w:szCs w:val="24"/>
        </w:rPr>
        <w:t xml:space="preserve">Wellington Street and </w:t>
      </w:r>
      <w:r w:rsidR="009A2C7C" w:rsidRPr="00B20BBC">
        <w:rPr>
          <w:rFonts w:ascii="Book Antiqua" w:hAnsi="Book Antiqua"/>
          <w:sz w:val="24"/>
          <w:szCs w:val="24"/>
        </w:rPr>
        <w:t>Dundas Street</w:t>
      </w:r>
    </w:p>
    <w:p w:rsidR="00C20CE3" w:rsidRDefault="009A2C7C" w:rsidP="002B1106">
      <w:pPr>
        <w:jc w:val="both"/>
        <w:rPr>
          <w:rFonts w:ascii="Book Antiqua" w:hAnsi="Book Antiqua"/>
          <w:sz w:val="24"/>
          <w:szCs w:val="24"/>
        </w:rPr>
      </w:pPr>
      <w:r w:rsidRPr="00AD1F8F">
        <w:rPr>
          <w:rFonts w:ascii="Book Antiqua" w:hAnsi="Book Antiqua"/>
          <w:b/>
          <w:sz w:val="24"/>
          <w:szCs w:val="24"/>
        </w:rPr>
        <w:t>Westmount Mall and Shoeless Joe</w:t>
      </w:r>
      <w:r w:rsidR="0042599F" w:rsidRPr="00AD1F8F">
        <w:rPr>
          <w:rFonts w:ascii="Book Antiqua" w:hAnsi="Book Antiqua"/>
          <w:b/>
          <w:sz w:val="24"/>
          <w:szCs w:val="24"/>
        </w:rPr>
        <w:t>’s R</w:t>
      </w:r>
      <w:r w:rsidRPr="00AD1F8F">
        <w:rPr>
          <w:rFonts w:ascii="Book Antiqua" w:hAnsi="Book Antiqua"/>
          <w:b/>
          <w:sz w:val="24"/>
          <w:szCs w:val="24"/>
        </w:rPr>
        <w:t>estaurant</w:t>
      </w:r>
      <w:r w:rsidRPr="00B20BBC">
        <w:rPr>
          <w:rFonts w:ascii="Book Antiqua" w:hAnsi="Book Antiqua"/>
          <w:sz w:val="24"/>
          <w:szCs w:val="24"/>
        </w:rPr>
        <w:t xml:space="preserve"> – on Wonderland Road south, near the corner of </w:t>
      </w:r>
      <w:r w:rsidR="00BF75F0">
        <w:rPr>
          <w:rFonts w:ascii="Book Antiqua" w:hAnsi="Book Antiqua"/>
          <w:sz w:val="24"/>
          <w:szCs w:val="24"/>
        </w:rPr>
        <w:t>Viscount Ave</w:t>
      </w:r>
    </w:p>
    <w:p w:rsidR="00EF5C00" w:rsidRDefault="00B20BBC" w:rsidP="00AB1C28">
      <w:pPr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  <w:r w:rsidR="007D62D8" w:rsidRPr="002C6196">
        <w:rPr>
          <w:b/>
          <w:sz w:val="24"/>
          <w:szCs w:val="24"/>
        </w:rPr>
        <w:lastRenderedPageBreak/>
        <w:t>Task Title:</w:t>
      </w:r>
      <w:r w:rsidR="007D62D8">
        <w:rPr>
          <w:b/>
          <w:sz w:val="24"/>
          <w:szCs w:val="24"/>
        </w:rPr>
        <w:t xml:space="preserve"> </w:t>
      </w:r>
      <w:r w:rsidR="007D62D8" w:rsidRPr="001D12E5">
        <w:rPr>
          <w:sz w:val="24"/>
          <w:szCs w:val="24"/>
        </w:rPr>
        <w:t>Plan a</w:t>
      </w:r>
      <w:r w:rsidR="007D62D8">
        <w:rPr>
          <w:b/>
          <w:sz w:val="24"/>
          <w:szCs w:val="24"/>
        </w:rPr>
        <w:t xml:space="preserve"> </w:t>
      </w:r>
      <w:r w:rsidR="007D62D8" w:rsidRPr="00FD0E71">
        <w:rPr>
          <w:sz w:val="24"/>
          <w:szCs w:val="24"/>
        </w:rPr>
        <w:t>One-</w:t>
      </w:r>
      <w:r w:rsidR="007D62D8">
        <w:rPr>
          <w:sz w:val="24"/>
          <w:szCs w:val="24"/>
        </w:rPr>
        <w:t>Day Bus Trip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849"/>
        <w:gridCol w:w="5445"/>
      </w:tblGrid>
      <w:tr w:rsidR="00F8326F" w:rsidRPr="00F87C3A" w:rsidTr="00D842AB">
        <w:trPr>
          <w:trHeight w:val="284"/>
        </w:trPr>
        <w:tc>
          <w:tcPr>
            <w:tcW w:w="10940" w:type="dxa"/>
            <w:gridSpan w:val="3"/>
            <w:shd w:val="clear" w:color="auto" w:fill="auto"/>
          </w:tcPr>
          <w:p w:rsidR="00F8326F" w:rsidRDefault="00F8326F" w:rsidP="00D6656D">
            <w:pPr>
              <w:numPr>
                <w:ilvl w:val="0"/>
                <w:numId w:val="10"/>
              </w:num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8F2D73">
              <w:rPr>
                <w:rFonts w:ascii="Book Antiqua" w:hAnsi="Book Antiqua"/>
                <w:b/>
                <w:sz w:val="24"/>
                <w:szCs w:val="24"/>
              </w:rPr>
              <w:t xml:space="preserve">From </w:t>
            </w:r>
            <w:r w:rsidR="008F2D73" w:rsidRPr="008F2D73">
              <w:rPr>
                <w:rFonts w:ascii="Book Antiqua" w:hAnsi="Book Antiqua"/>
                <w:b/>
                <w:sz w:val="24"/>
                <w:szCs w:val="24"/>
              </w:rPr>
              <w:t xml:space="preserve">White Oaks Mall to </w:t>
            </w:r>
            <w:r w:rsidR="00E34973">
              <w:rPr>
                <w:rFonts w:ascii="Book Antiqua" w:hAnsi="Book Antiqua"/>
                <w:b/>
                <w:sz w:val="24"/>
                <w:szCs w:val="24"/>
              </w:rPr>
              <w:t>Central Library</w:t>
            </w:r>
          </w:p>
          <w:p w:rsidR="00106574" w:rsidRPr="008F2D73" w:rsidRDefault="00106574" w:rsidP="00D6656D">
            <w:pPr>
              <w:spacing w:after="0"/>
              <w:ind w:left="3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From </w:t>
            </w:r>
            <w:r w:rsidRPr="00B20BBC">
              <w:rPr>
                <w:rFonts w:ascii="Book Antiqua" w:hAnsi="Book Antiqua"/>
                <w:sz w:val="24"/>
                <w:szCs w:val="24"/>
              </w:rPr>
              <w:t>Wellington Street south, near the corner of Bradley Ave</w:t>
            </w:r>
            <w:r>
              <w:rPr>
                <w:rFonts w:ascii="Book Antiqua" w:hAnsi="Book Antiqua"/>
                <w:sz w:val="24"/>
                <w:szCs w:val="24"/>
              </w:rPr>
              <w:t xml:space="preserve"> to </w:t>
            </w:r>
            <w:r w:rsidRPr="00B20BBC">
              <w:rPr>
                <w:rFonts w:ascii="Book Antiqua" w:hAnsi="Book Antiqua"/>
                <w:sz w:val="24"/>
                <w:szCs w:val="24"/>
              </w:rPr>
              <w:t xml:space="preserve">the corner of </w:t>
            </w:r>
            <w:r>
              <w:rPr>
                <w:rFonts w:ascii="Book Antiqua" w:hAnsi="Book Antiqua"/>
                <w:sz w:val="24"/>
                <w:szCs w:val="24"/>
              </w:rPr>
              <w:t xml:space="preserve">Wellington Street and </w:t>
            </w:r>
            <w:r w:rsidRPr="00B20BBC">
              <w:rPr>
                <w:rFonts w:ascii="Book Antiqua" w:hAnsi="Book Antiqua"/>
                <w:sz w:val="24"/>
                <w:szCs w:val="24"/>
              </w:rPr>
              <w:t>Dundas Street</w:t>
            </w:r>
          </w:p>
        </w:tc>
      </w:tr>
      <w:tr w:rsidR="00CD0A2D" w:rsidRPr="00F87C3A" w:rsidTr="00E858CD">
        <w:tc>
          <w:tcPr>
            <w:tcW w:w="3646" w:type="dxa"/>
            <w:shd w:val="clear" w:color="auto" w:fill="auto"/>
          </w:tcPr>
          <w:p w:rsidR="00CD0A2D" w:rsidRPr="00F87C3A" w:rsidRDefault="00CD0A2D" w:rsidP="00DE233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>Bus Route Number: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CD0A2D" w:rsidRPr="00F87C3A" w:rsidRDefault="00CD0A2D" w:rsidP="005902A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Route </w:t>
            </w:r>
            <w:r>
              <w:rPr>
                <w:rFonts w:ascii="Book Antiqua" w:hAnsi="Book Antiqua"/>
                <w:sz w:val="24"/>
                <w:szCs w:val="24"/>
              </w:rPr>
              <w:t>Name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CD0A2D" w:rsidRPr="00F87C3A" w:rsidTr="00B15000">
        <w:tc>
          <w:tcPr>
            <w:tcW w:w="10940" w:type="dxa"/>
            <w:gridSpan w:val="3"/>
            <w:shd w:val="clear" w:color="auto" w:fill="auto"/>
          </w:tcPr>
          <w:p w:rsidR="00CD0A2D" w:rsidRPr="00F87C3A" w:rsidRDefault="00CD0A2D" w:rsidP="005902A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>Pick</w:t>
            </w:r>
            <w:r w:rsidR="005C2D32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up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C2D32" w:rsidRPr="00F87C3A" w:rsidTr="005C2D32">
        <w:tc>
          <w:tcPr>
            <w:tcW w:w="5495" w:type="dxa"/>
            <w:gridSpan w:val="2"/>
            <w:shd w:val="clear" w:color="auto" w:fill="auto"/>
          </w:tcPr>
          <w:p w:rsidR="005C2D32" w:rsidRPr="00F87C3A" w:rsidRDefault="00792152" w:rsidP="007921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Pick-up </w:t>
            </w:r>
            <w:r w:rsidR="005C2D32"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  <w:tc>
          <w:tcPr>
            <w:tcW w:w="5445" w:type="dxa"/>
            <w:shd w:val="clear" w:color="auto" w:fill="auto"/>
          </w:tcPr>
          <w:p w:rsidR="005C2D32" w:rsidRPr="00F87C3A" w:rsidRDefault="00792152" w:rsidP="007921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="005C2D32"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</w:tr>
      <w:tr w:rsidR="00C20CE3" w:rsidRPr="00F87C3A" w:rsidTr="005902A7">
        <w:tc>
          <w:tcPr>
            <w:tcW w:w="10940" w:type="dxa"/>
            <w:gridSpan w:val="3"/>
            <w:shd w:val="clear" w:color="auto" w:fill="auto"/>
          </w:tcPr>
          <w:p w:rsidR="00C20CE3" w:rsidRPr="00F87C3A" w:rsidRDefault="005C2D32" w:rsidP="00ED2F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F5C00" w:rsidRDefault="00EF5C00" w:rsidP="00EF5C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B7F96" w:rsidRDefault="00544FC9" w:rsidP="001A61AB">
      <w:pPr>
        <w:ind w:left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CA"/>
        </w:rPr>
        <w:lastRenderedPageBreak/>
        <w:drawing>
          <wp:inline distT="0" distB="0" distL="0" distR="0" wp14:anchorId="74D5C4CD" wp14:editId="47EBE389">
            <wp:extent cx="3657600" cy="5828030"/>
            <wp:effectExtent l="0" t="0" r="0" b="1270"/>
            <wp:docPr id="2" name="Picture 1" descr="C:\Users\Rose.Eidt\Documents\Tasks\Tasks fr Quill feedback\Quill Tasks Redone\Graphics Quill Tasks\PlanBusTrip\Task_PlanOneDayBusTrip_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Eidt\Documents\Tasks\Tasks fr Quill feedback\Quill Tasks Redone\Graphics Quill Tasks\PlanBusTrip\Task_PlanOneDayBusTrip_R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B" w:rsidRDefault="001A61AB" w:rsidP="002B1106">
      <w:pPr>
        <w:jc w:val="both"/>
        <w:rPr>
          <w:rFonts w:ascii="Book Antiqua" w:hAnsi="Book Antiqua"/>
          <w:sz w:val="24"/>
          <w:szCs w:val="24"/>
        </w:rPr>
      </w:pPr>
    </w:p>
    <w:p w:rsidR="00600EB3" w:rsidRDefault="00600EB3" w:rsidP="002B1106">
      <w:pPr>
        <w:jc w:val="both"/>
        <w:rPr>
          <w:rFonts w:ascii="Book Antiqua" w:hAnsi="Book Antiqua"/>
          <w:sz w:val="24"/>
          <w:szCs w:val="24"/>
        </w:rPr>
      </w:pPr>
    </w:p>
    <w:p w:rsidR="001A61AB" w:rsidRPr="00003F5A" w:rsidRDefault="001A61AB" w:rsidP="00003F5A">
      <w:pPr>
        <w:ind w:left="1440"/>
        <w:jc w:val="both"/>
        <w:rPr>
          <w:rFonts w:ascii="Book Antiqua" w:hAnsi="Book Antiqua"/>
          <w:sz w:val="28"/>
          <w:szCs w:val="24"/>
        </w:rPr>
      </w:pPr>
      <w:r w:rsidRPr="00225A60">
        <w:rPr>
          <w:rFonts w:ascii="Book Antiqua" w:hAnsi="Book Antiqua"/>
          <w:noProof/>
          <w:sz w:val="28"/>
          <w:szCs w:val="24"/>
          <w:bdr w:val="single" w:sz="4" w:space="0" w:color="auto"/>
          <w:lang w:eastAsia="en-CA"/>
        </w:rPr>
        <w:lastRenderedPageBreak/>
        <w:drawing>
          <wp:inline distT="0" distB="0" distL="0" distR="0" wp14:anchorId="3F84CA5F" wp14:editId="645482EA">
            <wp:extent cx="4858428" cy="513469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13schedu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E3" w:rsidRDefault="007B7F96" w:rsidP="00C20CE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D6656D" w:rsidRPr="00D6656D" w:rsidRDefault="00D6656D" w:rsidP="00D6656D">
      <w:pPr>
        <w:spacing w:after="0"/>
        <w:jc w:val="both"/>
        <w:rPr>
          <w:rFonts w:ascii="Book Antiqua" w:hAnsi="Book Antiq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849"/>
        <w:gridCol w:w="5445"/>
      </w:tblGrid>
      <w:tr w:rsidR="00695604" w:rsidRPr="00F87C3A" w:rsidTr="00C04D23">
        <w:tc>
          <w:tcPr>
            <w:tcW w:w="10940" w:type="dxa"/>
            <w:gridSpan w:val="3"/>
            <w:shd w:val="clear" w:color="auto" w:fill="auto"/>
          </w:tcPr>
          <w:p w:rsidR="00695604" w:rsidRDefault="00695604" w:rsidP="00D6656D">
            <w:pPr>
              <w:numPr>
                <w:ilvl w:val="0"/>
                <w:numId w:val="10"/>
              </w:numPr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F2D73">
              <w:rPr>
                <w:rFonts w:ascii="Book Antiqua" w:hAnsi="Book Antiqua"/>
                <w:b/>
                <w:sz w:val="24"/>
                <w:szCs w:val="24"/>
              </w:rPr>
              <w:t xml:space="preserve">From </w:t>
            </w:r>
            <w:r w:rsidR="00E34973">
              <w:rPr>
                <w:rFonts w:ascii="Book Antiqua" w:hAnsi="Book Antiqua"/>
                <w:b/>
                <w:sz w:val="24"/>
                <w:szCs w:val="24"/>
              </w:rPr>
              <w:t>Central Library</w:t>
            </w:r>
            <w:r w:rsidR="00E34973" w:rsidRPr="008F2D7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8F2D73" w:rsidRPr="008F2D73">
              <w:rPr>
                <w:rFonts w:ascii="Book Antiqua" w:hAnsi="Book Antiqua"/>
                <w:b/>
                <w:sz w:val="24"/>
                <w:szCs w:val="24"/>
              </w:rPr>
              <w:t>to Westmount Mall (and Shoeless Joe’s Restaurant)</w:t>
            </w:r>
          </w:p>
          <w:p w:rsidR="00D6656D" w:rsidRPr="00D6656D" w:rsidRDefault="00D6656D" w:rsidP="00D6656D">
            <w:pPr>
              <w:spacing w:after="0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From </w:t>
            </w:r>
            <w:r w:rsidR="003C7E4C" w:rsidRPr="00B20BBC">
              <w:rPr>
                <w:rFonts w:ascii="Book Antiqua" w:hAnsi="Book Antiqua"/>
                <w:sz w:val="24"/>
                <w:szCs w:val="24"/>
              </w:rPr>
              <w:t xml:space="preserve">the corner of </w:t>
            </w:r>
            <w:r w:rsidR="003C7E4C">
              <w:rPr>
                <w:rFonts w:ascii="Book Antiqua" w:hAnsi="Book Antiqua"/>
                <w:sz w:val="24"/>
                <w:szCs w:val="24"/>
              </w:rPr>
              <w:t xml:space="preserve">Wellington Street and </w:t>
            </w:r>
            <w:r w:rsidR="003C7E4C" w:rsidRPr="00B20BBC">
              <w:rPr>
                <w:rFonts w:ascii="Book Antiqua" w:hAnsi="Book Antiqua"/>
                <w:sz w:val="24"/>
                <w:szCs w:val="24"/>
              </w:rPr>
              <w:t>Dundas Street</w:t>
            </w:r>
            <w:r w:rsidR="003C7E4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to </w:t>
            </w:r>
            <w:r w:rsidRPr="00B20BBC">
              <w:rPr>
                <w:rFonts w:ascii="Book Antiqua" w:hAnsi="Book Antiqua"/>
                <w:sz w:val="24"/>
                <w:szCs w:val="24"/>
              </w:rPr>
              <w:t xml:space="preserve">Wonderland Road south, near the corner of </w:t>
            </w:r>
            <w:r>
              <w:rPr>
                <w:rFonts w:ascii="Book Antiqua" w:hAnsi="Book Antiqua"/>
                <w:sz w:val="24"/>
                <w:szCs w:val="24"/>
              </w:rPr>
              <w:t>Viscount Ave</w:t>
            </w:r>
            <w:r w:rsidR="003C7E4C">
              <w:rPr>
                <w:rFonts w:ascii="Book Antiqua" w:hAnsi="Book Antiqua"/>
                <w:sz w:val="24"/>
                <w:szCs w:val="24"/>
              </w:rPr>
              <w:t>. (The bus is near Clarence Street and King Street.)</w:t>
            </w:r>
          </w:p>
        </w:tc>
      </w:tr>
      <w:tr w:rsidR="00847D16" w:rsidRPr="00F87C3A" w:rsidTr="002C1253">
        <w:tc>
          <w:tcPr>
            <w:tcW w:w="3646" w:type="dxa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>Bus Route Number: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Route </w:t>
            </w:r>
            <w:r>
              <w:rPr>
                <w:rFonts w:ascii="Book Antiqua" w:hAnsi="Book Antiqua"/>
                <w:sz w:val="24"/>
                <w:szCs w:val="24"/>
              </w:rPr>
              <w:t>Name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847D16" w:rsidRPr="00F87C3A" w:rsidTr="000F7CFD">
        <w:tc>
          <w:tcPr>
            <w:tcW w:w="10940" w:type="dxa"/>
            <w:gridSpan w:val="3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 xml:space="preserve">Pick-up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47D16" w:rsidRPr="00F87C3A" w:rsidTr="00847D16">
        <w:tc>
          <w:tcPr>
            <w:tcW w:w="5495" w:type="dxa"/>
            <w:gridSpan w:val="2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Pick-up </w:t>
            </w:r>
            <w:r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  <w:tc>
          <w:tcPr>
            <w:tcW w:w="5445" w:type="dxa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</w:tr>
      <w:tr w:rsidR="00847D16" w:rsidRPr="00F87C3A" w:rsidTr="005902A7">
        <w:tc>
          <w:tcPr>
            <w:tcW w:w="10940" w:type="dxa"/>
            <w:gridSpan w:val="3"/>
            <w:shd w:val="clear" w:color="auto" w:fill="auto"/>
          </w:tcPr>
          <w:p w:rsidR="00847D16" w:rsidRPr="00F87C3A" w:rsidRDefault="00847D16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C20CE3" w:rsidRDefault="00C20CE3" w:rsidP="001F301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A470D" w:rsidRDefault="00EA470D" w:rsidP="00EA470D">
      <w:pPr>
        <w:ind w:left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CA"/>
        </w:rPr>
        <w:lastRenderedPageBreak/>
        <w:drawing>
          <wp:inline distT="0" distB="0" distL="0" distR="0" wp14:anchorId="192F3423" wp14:editId="42EFD01F">
            <wp:extent cx="3683479" cy="599575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60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B3" w:rsidRDefault="00600EB3" w:rsidP="00EA470D">
      <w:pPr>
        <w:ind w:left="2160"/>
        <w:jc w:val="both"/>
        <w:rPr>
          <w:rFonts w:ascii="Book Antiqua" w:hAnsi="Book Antiqua"/>
          <w:sz w:val="24"/>
          <w:szCs w:val="24"/>
        </w:rPr>
      </w:pPr>
    </w:p>
    <w:p w:rsidR="008F4CB3" w:rsidRDefault="008F4CB3" w:rsidP="00EA470D">
      <w:pPr>
        <w:ind w:left="2160"/>
        <w:jc w:val="both"/>
        <w:rPr>
          <w:rFonts w:ascii="Book Antiqua" w:hAnsi="Book Antiqua"/>
          <w:sz w:val="24"/>
          <w:szCs w:val="24"/>
        </w:rPr>
      </w:pPr>
      <w:r w:rsidRPr="00367614">
        <w:rPr>
          <w:rFonts w:ascii="Book Antiqua" w:hAnsi="Book Antiqua"/>
          <w:noProof/>
          <w:sz w:val="24"/>
          <w:szCs w:val="24"/>
          <w:bdr w:val="single" w:sz="4" w:space="0" w:color="auto"/>
          <w:lang w:eastAsia="en-CA"/>
        </w:rPr>
        <w:lastRenderedPageBreak/>
        <w:drawing>
          <wp:inline distT="0" distB="0" distL="0" distR="0" wp14:anchorId="051011F4" wp14:editId="548D6534">
            <wp:extent cx="3781953" cy="5353798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23schedu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0D" w:rsidRDefault="00EA470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00EB3" w:rsidRPr="001F3012" w:rsidRDefault="00600EB3">
      <w:pPr>
        <w:spacing w:after="0" w:line="240" w:lineRule="auto"/>
        <w:rPr>
          <w:rFonts w:ascii="Book Antiqua" w:hAnsi="Book Antiq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849"/>
        <w:gridCol w:w="5445"/>
      </w:tblGrid>
      <w:tr w:rsidR="00926D60" w:rsidRPr="00F87C3A" w:rsidTr="005902A7">
        <w:tc>
          <w:tcPr>
            <w:tcW w:w="10940" w:type="dxa"/>
            <w:gridSpan w:val="3"/>
            <w:shd w:val="clear" w:color="auto" w:fill="auto"/>
          </w:tcPr>
          <w:p w:rsidR="0062408E" w:rsidRDefault="00EF141F" w:rsidP="0062408E">
            <w:pPr>
              <w:numPr>
                <w:ilvl w:val="0"/>
                <w:numId w:val="10"/>
              </w:numPr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F2D73">
              <w:rPr>
                <w:rFonts w:ascii="Book Antiqua" w:hAnsi="Book Antiqua"/>
                <w:b/>
                <w:sz w:val="24"/>
                <w:szCs w:val="24"/>
              </w:rPr>
              <w:t xml:space="preserve">From </w:t>
            </w:r>
            <w:r w:rsidR="008F2D73" w:rsidRPr="008F2D73">
              <w:rPr>
                <w:rFonts w:ascii="Book Antiqua" w:hAnsi="Book Antiqua"/>
                <w:b/>
                <w:sz w:val="24"/>
                <w:szCs w:val="24"/>
              </w:rPr>
              <w:t>Westmount Mall to White Oaks Mall</w:t>
            </w:r>
          </w:p>
          <w:p w:rsidR="0062408E" w:rsidRPr="0062408E" w:rsidRDefault="0062408E" w:rsidP="0062408E">
            <w:pPr>
              <w:spacing w:after="0"/>
              <w:ind w:left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2408E">
              <w:rPr>
                <w:rFonts w:ascii="Book Antiqua" w:hAnsi="Book Antiqua"/>
                <w:sz w:val="24"/>
                <w:szCs w:val="24"/>
              </w:rPr>
              <w:t>From Wonderland Road south, near the corner of Viscount Ave to Wellington Street south, near the corner of Bradley Ave</w:t>
            </w:r>
          </w:p>
        </w:tc>
      </w:tr>
      <w:tr w:rsidR="00AB1C28" w:rsidRPr="00F87C3A" w:rsidTr="00EC6D02">
        <w:tc>
          <w:tcPr>
            <w:tcW w:w="3646" w:type="dxa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>Bus Route Number: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Route </w:t>
            </w:r>
            <w:r>
              <w:rPr>
                <w:rFonts w:ascii="Book Antiqua" w:hAnsi="Book Antiqua"/>
                <w:sz w:val="24"/>
                <w:szCs w:val="24"/>
              </w:rPr>
              <w:t>Name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AB1C28" w:rsidRPr="00F87C3A" w:rsidTr="001B5767">
        <w:tc>
          <w:tcPr>
            <w:tcW w:w="10940" w:type="dxa"/>
            <w:gridSpan w:val="3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 xml:space="preserve">Pick-up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1C28" w:rsidRPr="00F87C3A" w:rsidTr="00AB1C28">
        <w:tc>
          <w:tcPr>
            <w:tcW w:w="5495" w:type="dxa"/>
            <w:gridSpan w:val="2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Pick-up </w:t>
            </w:r>
            <w:r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  <w:tc>
          <w:tcPr>
            <w:tcW w:w="5445" w:type="dxa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Pr="00F87C3A">
              <w:rPr>
                <w:rFonts w:ascii="Book Antiqua" w:hAnsi="Book Antiqua"/>
                <w:sz w:val="24"/>
                <w:szCs w:val="24"/>
              </w:rPr>
              <w:t>Time:</w:t>
            </w:r>
          </w:p>
        </w:tc>
      </w:tr>
      <w:tr w:rsidR="00AB1C28" w:rsidRPr="00F87C3A" w:rsidTr="00C04D23">
        <w:tc>
          <w:tcPr>
            <w:tcW w:w="10940" w:type="dxa"/>
            <w:gridSpan w:val="3"/>
            <w:shd w:val="clear" w:color="auto" w:fill="auto"/>
          </w:tcPr>
          <w:p w:rsidR="00AB1C28" w:rsidRPr="00F87C3A" w:rsidRDefault="00AB1C28" w:rsidP="00BA1DC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87C3A">
              <w:rPr>
                <w:rFonts w:ascii="Book Antiqua" w:hAnsi="Book Antiqua"/>
                <w:sz w:val="24"/>
                <w:szCs w:val="24"/>
              </w:rPr>
              <w:t xml:space="preserve">Bus Stop </w:t>
            </w:r>
            <w:r>
              <w:rPr>
                <w:rFonts w:ascii="Book Antiqua" w:hAnsi="Book Antiqua"/>
                <w:sz w:val="24"/>
                <w:szCs w:val="24"/>
              </w:rPr>
              <w:t xml:space="preserve">Drop-off </w:t>
            </w:r>
            <w:r w:rsidRPr="00F87C3A">
              <w:rPr>
                <w:rFonts w:ascii="Book Antiqua" w:hAnsi="Book Antiqua"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(or nearest corner)</w:t>
            </w:r>
            <w:r w:rsidRPr="00F87C3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F87C3A" w:rsidRDefault="00F87C3A" w:rsidP="001F301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D35457" w:rsidRDefault="00D35457" w:rsidP="00D35457">
      <w:pPr>
        <w:ind w:left="216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noProof/>
          <w:sz w:val="24"/>
          <w:szCs w:val="24"/>
          <w:lang w:eastAsia="en-CA"/>
        </w:rPr>
        <w:lastRenderedPageBreak/>
        <w:drawing>
          <wp:inline distT="0" distB="0" distL="0" distR="0" wp14:anchorId="4F705222" wp14:editId="230BBED1">
            <wp:extent cx="3655758" cy="6012611"/>
            <wp:effectExtent l="0" t="0" r="190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60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B3" w:rsidRDefault="00600EB3" w:rsidP="00D35457">
      <w:pPr>
        <w:ind w:left="2160"/>
        <w:jc w:val="both"/>
        <w:rPr>
          <w:rFonts w:ascii="Book Antiqua" w:hAnsi="Book Antiqua" w:cs="Calibri"/>
          <w:sz w:val="24"/>
          <w:szCs w:val="24"/>
        </w:rPr>
      </w:pPr>
    </w:p>
    <w:p w:rsidR="007F6D1F" w:rsidRDefault="007F6D1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E3568" w:rsidRPr="001E3568" w:rsidRDefault="001E3568" w:rsidP="001E3568">
      <w:pPr>
        <w:spacing w:after="0" w:line="240" w:lineRule="auto"/>
        <w:ind w:left="21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lastRenderedPageBreak/>
        <w:t xml:space="preserve">  </w:t>
      </w:r>
      <w:r w:rsidRPr="001E3568">
        <w:rPr>
          <w:rFonts w:ascii="Arial" w:hAnsi="Arial" w:cs="Arial"/>
          <w:b/>
          <w:sz w:val="32"/>
          <w:szCs w:val="32"/>
        </w:rPr>
        <w:t>10 WONDERLAND</w:t>
      </w:r>
      <w:r w:rsidR="00B76C16">
        <w:rPr>
          <w:rFonts w:ascii="Arial" w:hAnsi="Arial" w:cs="Arial"/>
          <w:b/>
          <w:sz w:val="32"/>
          <w:szCs w:val="32"/>
        </w:rPr>
        <w:t xml:space="preserve">  </w:t>
      </w:r>
      <w:r w:rsidRPr="001E3568">
        <w:rPr>
          <w:rFonts w:ascii="Arial" w:hAnsi="Arial" w:cs="Arial"/>
          <w:b/>
          <w:sz w:val="32"/>
          <w:szCs w:val="32"/>
        </w:rPr>
        <w:t>Monday-Friday</w:t>
      </w:r>
    </w:p>
    <w:p w:rsidR="00600EB3" w:rsidRDefault="00600EB3" w:rsidP="00373E64">
      <w:pPr>
        <w:spacing w:after="0"/>
        <w:ind w:left="2160"/>
        <w:jc w:val="both"/>
        <w:rPr>
          <w:rFonts w:ascii="Book Antiqua" w:hAnsi="Book Antiqua" w:cs="Calibri"/>
          <w:sz w:val="24"/>
          <w:szCs w:val="24"/>
        </w:rPr>
      </w:pPr>
      <w:r w:rsidRPr="00600EB3">
        <w:rPr>
          <w:rFonts w:ascii="Book Antiqua" w:hAnsi="Book Antiqua" w:cs="Calibri"/>
          <w:noProof/>
          <w:sz w:val="24"/>
          <w:szCs w:val="24"/>
          <w:bdr w:val="single" w:sz="4" w:space="0" w:color="auto"/>
          <w:lang w:eastAsia="en-CA"/>
        </w:rPr>
        <w:drawing>
          <wp:inline distT="0" distB="0" distL="0" distR="0" wp14:anchorId="14A410F3" wp14:editId="752AF684">
            <wp:extent cx="3586038" cy="1351721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10schedul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3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64" w:rsidRPr="008E7042" w:rsidRDefault="00373E64" w:rsidP="00D35457">
      <w:pPr>
        <w:ind w:left="2160"/>
        <w:jc w:val="both"/>
        <w:rPr>
          <w:rFonts w:ascii="Book Antiqua" w:hAnsi="Book Antiqua" w:cs="Calibri"/>
          <w:sz w:val="24"/>
          <w:szCs w:val="24"/>
        </w:rPr>
      </w:pPr>
      <w:r w:rsidRPr="00373E64">
        <w:rPr>
          <w:rFonts w:ascii="Book Antiqua" w:hAnsi="Book Antiqua" w:cs="Calibri"/>
          <w:noProof/>
          <w:sz w:val="24"/>
          <w:szCs w:val="24"/>
          <w:bdr w:val="single" w:sz="4" w:space="0" w:color="auto"/>
          <w:lang w:eastAsia="en-CA"/>
        </w:rPr>
        <w:drawing>
          <wp:inline distT="0" distB="0" distL="0" distR="0" wp14:anchorId="0C4027A8" wp14:editId="143E1BB2">
            <wp:extent cx="3586039" cy="416498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PlanOneDayBusTrip_R10schedul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335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5C" w:rsidRDefault="00C04A5C" w:rsidP="007D3BF3">
      <w:pPr>
        <w:jc w:val="both"/>
        <w:rPr>
          <w:rFonts w:cs="Calibri"/>
          <w:sz w:val="24"/>
          <w:szCs w:val="24"/>
        </w:rPr>
      </w:pPr>
    </w:p>
    <w:p w:rsidR="00C04A5C" w:rsidRDefault="00C04A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C04A5C" w:rsidRDefault="00C04A5C" w:rsidP="007D3BF3">
      <w:pPr>
        <w:jc w:val="both"/>
        <w:rPr>
          <w:rFonts w:cs="Calibri"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Pr="001D12E5">
        <w:rPr>
          <w:sz w:val="24"/>
          <w:szCs w:val="24"/>
        </w:rPr>
        <w:t>Plan a</w:t>
      </w:r>
      <w:r>
        <w:rPr>
          <w:b/>
          <w:sz w:val="24"/>
          <w:szCs w:val="24"/>
        </w:rPr>
        <w:t xml:space="preserve"> </w:t>
      </w:r>
      <w:r w:rsidRPr="00FD0E71">
        <w:rPr>
          <w:sz w:val="24"/>
          <w:szCs w:val="24"/>
        </w:rPr>
        <w:t>One-</w:t>
      </w:r>
      <w:r>
        <w:rPr>
          <w:sz w:val="24"/>
          <w:szCs w:val="24"/>
        </w:rPr>
        <w:t>Day Bus Trip</w:t>
      </w:r>
    </w:p>
    <w:p w:rsidR="00C04A5C" w:rsidRPr="0063102D" w:rsidRDefault="00C04A5C" w:rsidP="00F6295B">
      <w:pPr>
        <w:rPr>
          <w:rFonts w:cs="Calibri"/>
          <w:b/>
          <w:sz w:val="24"/>
          <w:szCs w:val="24"/>
        </w:rPr>
      </w:pPr>
      <w:r w:rsidRPr="0063102D">
        <w:rPr>
          <w:rFonts w:cs="Calibri"/>
          <w:b/>
          <w:sz w:val="24"/>
          <w:szCs w:val="24"/>
        </w:rPr>
        <w:t xml:space="preserve">Answer </w:t>
      </w:r>
      <w:r w:rsidR="0063102D" w:rsidRPr="0063102D">
        <w:rPr>
          <w:rFonts w:cs="Calibri"/>
          <w:b/>
          <w:sz w:val="24"/>
          <w:szCs w:val="24"/>
        </w:rPr>
        <w:t>Key:</w:t>
      </w:r>
      <w:r w:rsidR="00AF662A">
        <w:rPr>
          <w:rFonts w:cs="Calibri"/>
          <w:b/>
          <w:sz w:val="24"/>
          <w:szCs w:val="24"/>
        </w:rPr>
        <w:t xml:space="preserve"> </w:t>
      </w:r>
      <w:r w:rsidR="00AF662A" w:rsidRPr="00AF662A">
        <w:rPr>
          <w:rFonts w:cs="Calibri"/>
          <w:sz w:val="24"/>
          <w:szCs w:val="24"/>
        </w:rPr>
        <w:t xml:space="preserve">The pick-up and drop-off times </w:t>
      </w:r>
      <w:r w:rsidR="00AF662A">
        <w:rPr>
          <w:rFonts w:cs="Calibri"/>
          <w:sz w:val="24"/>
          <w:szCs w:val="24"/>
        </w:rPr>
        <w:t xml:space="preserve">given below </w:t>
      </w:r>
      <w:r w:rsidR="00AF662A" w:rsidRPr="00AF662A">
        <w:rPr>
          <w:rFonts w:cs="Calibri"/>
          <w:sz w:val="24"/>
          <w:szCs w:val="24"/>
        </w:rPr>
        <w:t xml:space="preserve">are approximate times only. Refer to </w:t>
      </w:r>
      <w:r w:rsidR="00AF662A">
        <w:rPr>
          <w:rFonts w:cs="Calibri"/>
          <w:sz w:val="24"/>
          <w:szCs w:val="24"/>
        </w:rPr>
        <w:t xml:space="preserve">the </w:t>
      </w:r>
      <w:r w:rsidR="00AF662A" w:rsidRPr="00AF662A">
        <w:rPr>
          <w:rFonts w:cs="Calibri"/>
          <w:sz w:val="24"/>
          <w:szCs w:val="24"/>
        </w:rPr>
        <w:t>bus schedule</w:t>
      </w:r>
      <w:r w:rsidR="00057CFF">
        <w:rPr>
          <w:rFonts w:cs="Calibri"/>
          <w:sz w:val="24"/>
          <w:szCs w:val="24"/>
        </w:rPr>
        <w:t>s</w:t>
      </w:r>
      <w:r w:rsidR="00AF662A" w:rsidRPr="00AF662A">
        <w:rPr>
          <w:rFonts w:cs="Calibri"/>
          <w:sz w:val="24"/>
          <w:szCs w:val="24"/>
        </w:rPr>
        <w:t xml:space="preserve"> </w:t>
      </w:r>
      <w:r w:rsidR="00AF662A">
        <w:rPr>
          <w:rFonts w:cs="Calibri"/>
          <w:sz w:val="24"/>
          <w:szCs w:val="24"/>
        </w:rPr>
        <w:t xml:space="preserve">to confirm the times that the learner has chosen.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849"/>
        <w:gridCol w:w="5445"/>
      </w:tblGrid>
      <w:tr w:rsidR="0063102D" w:rsidRPr="00F87C3A" w:rsidTr="00BA1DC6">
        <w:trPr>
          <w:trHeight w:val="284"/>
        </w:trPr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BE434B">
            <w:pPr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291F">
              <w:rPr>
                <w:rFonts w:asciiTheme="minorHAnsi" w:hAnsiTheme="minorHAnsi"/>
                <w:b/>
                <w:sz w:val="24"/>
                <w:szCs w:val="24"/>
              </w:rPr>
              <w:t xml:space="preserve">From White Oaks Mall to </w:t>
            </w:r>
            <w:r w:rsidR="00BE434B">
              <w:rPr>
                <w:rFonts w:asciiTheme="minorHAnsi" w:hAnsiTheme="minorHAnsi"/>
                <w:b/>
                <w:sz w:val="24"/>
                <w:szCs w:val="24"/>
              </w:rPr>
              <w:t>Central Library</w:t>
            </w:r>
          </w:p>
        </w:tc>
      </w:tr>
      <w:tr w:rsidR="0063102D" w:rsidRPr="00F87C3A" w:rsidTr="00BA1DC6">
        <w:tc>
          <w:tcPr>
            <w:tcW w:w="3646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Number:</w:t>
            </w:r>
            <w:r w:rsidR="00993C35" w:rsidRPr="0031291F">
              <w:rPr>
                <w:rFonts w:asciiTheme="minorHAnsi" w:hAnsiTheme="minorHAnsi"/>
                <w:sz w:val="24"/>
                <w:szCs w:val="24"/>
              </w:rPr>
              <w:t xml:space="preserve"> 13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Name:</w:t>
            </w:r>
            <w:r w:rsidR="00993C35" w:rsidRPr="0031291F">
              <w:rPr>
                <w:rFonts w:asciiTheme="minorHAnsi" w:hAnsiTheme="minorHAnsi"/>
                <w:sz w:val="24"/>
                <w:szCs w:val="24"/>
              </w:rPr>
              <w:t xml:space="preserve"> Wellington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 xml:space="preserve">Bus Stop Pick-up Location (or nearest corner): </w:t>
            </w:r>
            <w:r w:rsidR="00623476" w:rsidRPr="0031291F">
              <w:rPr>
                <w:rFonts w:asciiTheme="minorHAnsi" w:hAnsiTheme="minorHAnsi"/>
                <w:sz w:val="24"/>
                <w:szCs w:val="24"/>
              </w:rPr>
              <w:t xml:space="preserve">White Oaks Mall </w:t>
            </w:r>
            <w:r w:rsidR="00623476" w:rsidRPr="0031291F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r w:rsidR="00993C35" w:rsidRPr="0031291F">
              <w:rPr>
                <w:rFonts w:asciiTheme="minorHAnsi" w:hAnsiTheme="minorHAnsi"/>
                <w:sz w:val="24"/>
                <w:szCs w:val="24"/>
              </w:rPr>
              <w:t xml:space="preserve"> Wellington</w:t>
            </w:r>
            <w:r w:rsidR="00623476" w:rsidRPr="0031291F">
              <w:rPr>
                <w:rFonts w:asciiTheme="minorHAnsi" w:hAnsiTheme="minorHAnsi"/>
                <w:sz w:val="24"/>
                <w:szCs w:val="24"/>
              </w:rPr>
              <w:t xml:space="preserve"> and Bradley</w:t>
            </w:r>
          </w:p>
        </w:tc>
      </w:tr>
      <w:tr w:rsidR="0063102D" w:rsidRPr="00F87C3A" w:rsidTr="00BA1DC6">
        <w:tc>
          <w:tcPr>
            <w:tcW w:w="5495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Pick-up Time:</w:t>
            </w:r>
            <w:r w:rsidR="00623476" w:rsidRPr="0031291F">
              <w:rPr>
                <w:rFonts w:asciiTheme="minorHAnsi" w:hAnsiTheme="minorHAnsi"/>
                <w:sz w:val="24"/>
                <w:szCs w:val="24"/>
              </w:rPr>
              <w:t xml:space="preserve"> approx. 8:26</w:t>
            </w:r>
          </w:p>
        </w:tc>
        <w:tc>
          <w:tcPr>
            <w:tcW w:w="5445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Drop-off Time:</w:t>
            </w:r>
            <w:r w:rsidR="00623476" w:rsidRPr="0031291F">
              <w:rPr>
                <w:rFonts w:asciiTheme="minorHAnsi" w:hAnsiTheme="minorHAnsi"/>
                <w:sz w:val="24"/>
                <w:szCs w:val="24"/>
              </w:rPr>
              <w:t xml:space="preserve"> approx. 8:45 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171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Stop Drop-off Location (or nearest corner):</w:t>
            </w:r>
            <w:r w:rsidR="00623476" w:rsidRPr="0031291F">
              <w:rPr>
                <w:rFonts w:asciiTheme="minorHAnsi" w:hAnsiTheme="minorHAnsi"/>
                <w:sz w:val="24"/>
                <w:szCs w:val="24"/>
              </w:rPr>
              <w:t xml:space="preserve"> Wellington and </w:t>
            </w:r>
            <w:r w:rsidR="00171319">
              <w:rPr>
                <w:rFonts w:asciiTheme="minorHAnsi" w:hAnsiTheme="minorHAnsi"/>
                <w:sz w:val="24"/>
                <w:szCs w:val="24"/>
              </w:rPr>
              <w:t>Dundas</w:t>
            </w:r>
            <w:r w:rsidR="000B7A4F" w:rsidRPr="0031291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3102D" w:rsidRPr="00F87C3A" w:rsidTr="0063102D">
        <w:tc>
          <w:tcPr>
            <w:tcW w:w="10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D" w:rsidRPr="00F6295B" w:rsidRDefault="0063102D" w:rsidP="0063102D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F6295B">
              <w:rPr>
                <w:rFonts w:asciiTheme="minorHAnsi" w:hAnsiTheme="minorHAnsi"/>
                <w:b/>
                <w:sz w:val="24"/>
                <w:szCs w:val="24"/>
              </w:rPr>
              <w:t xml:space="preserve">From </w:t>
            </w:r>
            <w:r w:rsidR="00171319">
              <w:rPr>
                <w:rFonts w:asciiTheme="minorHAnsi" w:hAnsiTheme="minorHAnsi"/>
                <w:b/>
                <w:sz w:val="24"/>
                <w:szCs w:val="24"/>
              </w:rPr>
              <w:t>Central Library</w:t>
            </w:r>
            <w:r w:rsidR="00171319" w:rsidRPr="00F629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6295B">
              <w:rPr>
                <w:rFonts w:asciiTheme="minorHAnsi" w:hAnsiTheme="minorHAnsi"/>
                <w:b/>
                <w:sz w:val="24"/>
                <w:szCs w:val="24"/>
              </w:rPr>
              <w:t>to Westmount Mall (and Shoeless Joe’s Restaurant)</w:t>
            </w:r>
          </w:p>
        </w:tc>
      </w:tr>
      <w:tr w:rsidR="0063102D" w:rsidRPr="00F87C3A" w:rsidTr="00BA1DC6">
        <w:tc>
          <w:tcPr>
            <w:tcW w:w="3646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Number:</w:t>
            </w:r>
            <w:r w:rsidR="00585B08" w:rsidRPr="0031291F">
              <w:rPr>
                <w:rFonts w:asciiTheme="minorHAnsi" w:hAnsiTheme="minorHAnsi"/>
                <w:sz w:val="24"/>
                <w:szCs w:val="24"/>
              </w:rPr>
              <w:t xml:space="preserve"> 23 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Name:</w:t>
            </w:r>
            <w:r w:rsidR="00585B08" w:rsidRPr="0031291F">
              <w:rPr>
                <w:rFonts w:asciiTheme="minorHAnsi" w:hAnsiTheme="minorHAnsi"/>
                <w:sz w:val="24"/>
                <w:szCs w:val="24"/>
              </w:rPr>
              <w:t xml:space="preserve"> Berkshire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171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 xml:space="preserve">Bus Stop Pick-up Location (or nearest corner): </w:t>
            </w:r>
            <w:r w:rsidR="00171319">
              <w:rPr>
                <w:rFonts w:asciiTheme="minorHAnsi" w:hAnsiTheme="minorHAnsi"/>
                <w:sz w:val="24"/>
                <w:szCs w:val="24"/>
              </w:rPr>
              <w:t>Clarence and King</w:t>
            </w:r>
          </w:p>
        </w:tc>
      </w:tr>
      <w:tr w:rsidR="0063102D" w:rsidRPr="00F87C3A" w:rsidTr="00BA1DC6">
        <w:tc>
          <w:tcPr>
            <w:tcW w:w="5495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Pick-up Time:</w:t>
            </w:r>
            <w:r w:rsidR="00BA0EC5" w:rsidRPr="003129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71319">
              <w:rPr>
                <w:rFonts w:asciiTheme="minorHAnsi" w:hAnsiTheme="minorHAnsi"/>
                <w:sz w:val="24"/>
                <w:szCs w:val="24"/>
              </w:rPr>
              <w:t>approx. 1</w:t>
            </w:r>
            <w:r w:rsidR="00D64A5A">
              <w:rPr>
                <w:rFonts w:asciiTheme="minorHAnsi" w:hAnsiTheme="minorHAnsi"/>
                <w:sz w:val="24"/>
                <w:szCs w:val="24"/>
              </w:rPr>
              <w:t>1</w:t>
            </w:r>
            <w:r w:rsidR="00171319">
              <w:rPr>
                <w:rFonts w:asciiTheme="minorHAnsi" w:hAnsiTheme="minorHAnsi"/>
                <w:sz w:val="24"/>
                <w:szCs w:val="24"/>
              </w:rPr>
              <w:t>:41</w:t>
            </w:r>
          </w:p>
        </w:tc>
        <w:tc>
          <w:tcPr>
            <w:tcW w:w="5445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Drop-off Time:</w:t>
            </w:r>
            <w:r w:rsidR="00171319">
              <w:rPr>
                <w:rFonts w:asciiTheme="minorHAnsi" w:hAnsiTheme="minorHAnsi"/>
                <w:sz w:val="24"/>
                <w:szCs w:val="24"/>
              </w:rPr>
              <w:t xml:space="preserve"> approx. </w:t>
            </w:r>
            <w:r w:rsidR="00D64A5A">
              <w:rPr>
                <w:rFonts w:asciiTheme="minorHAnsi" w:hAnsiTheme="minorHAnsi"/>
                <w:sz w:val="24"/>
                <w:szCs w:val="24"/>
              </w:rPr>
              <w:t>12:05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6C15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Stop Drop-off Location (or nearest corner):</w:t>
            </w:r>
            <w:r w:rsidR="00CD162F" w:rsidRPr="003129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15B8">
              <w:rPr>
                <w:rFonts w:asciiTheme="minorHAnsi" w:hAnsiTheme="minorHAnsi"/>
                <w:sz w:val="24"/>
                <w:szCs w:val="24"/>
              </w:rPr>
              <w:t>Westmount Mall</w:t>
            </w:r>
            <w:r w:rsidR="006C15B8" w:rsidRPr="003129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15B8" w:rsidRPr="006C15B8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r w:rsidR="006C15B8">
              <w:rPr>
                <w:rFonts w:asciiTheme="minorHAnsi" w:hAnsiTheme="minorHAnsi"/>
                <w:sz w:val="24"/>
                <w:szCs w:val="24"/>
              </w:rPr>
              <w:t xml:space="preserve"> Wonderland and Viscount</w:t>
            </w:r>
          </w:p>
        </w:tc>
      </w:tr>
      <w:tr w:rsidR="0063102D" w:rsidRPr="00F87C3A" w:rsidTr="0063102D">
        <w:tc>
          <w:tcPr>
            <w:tcW w:w="10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2D" w:rsidRPr="0031291F" w:rsidRDefault="0063102D" w:rsidP="0063102D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b/>
                <w:sz w:val="24"/>
                <w:szCs w:val="24"/>
              </w:rPr>
              <w:t>From Westmount Mall to White Oaks Mall</w:t>
            </w:r>
          </w:p>
        </w:tc>
      </w:tr>
      <w:tr w:rsidR="0063102D" w:rsidRPr="00F87C3A" w:rsidTr="00BA1DC6">
        <w:tc>
          <w:tcPr>
            <w:tcW w:w="3646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Number: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10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Route Name: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Wonderland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6C15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 xml:space="preserve">Bus Stop Pick-up Location (or nearest corner): </w:t>
            </w:r>
            <w:r w:rsidR="006C15B8">
              <w:rPr>
                <w:rFonts w:asciiTheme="minorHAnsi" w:hAnsiTheme="minorHAnsi"/>
                <w:sz w:val="24"/>
                <w:szCs w:val="24"/>
              </w:rPr>
              <w:t>Westmount Mall</w:t>
            </w:r>
            <w:r w:rsidR="006C15B8" w:rsidRPr="003129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15B8" w:rsidRPr="006C15B8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r w:rsidR="006C15B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>Wonderland and Viscount</w:t>
            </w:r>
          </w:p>
        </w:tc>
      </w:tr>
      <w:tr w:rsidR="0063102D" w:rsidRPr="00F87C3A" w:rsidTr="00BA1DC6">
        <w:tc>
          <w:tcPr>
            <w:tcW w:w="5495" w:type="dxa"/>
            <w:gridSpan w:val="2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Pick-up Time: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approx. 4:18</w:t>
            </w:r>
          </w:p>
        </w:tc>
        <w:tc>
          <w:tcPr>
            <w:tcW w:w="5445" w:type="dxa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Drop-off Time: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approx. 4:40 </w:t>
            </w:r>
          </w:p>
        </w:tc>
      </w:tr>
      <w:tr w:rsidR="0063102D" w:rsidRPr="00F87C3A" w:rsidTr="00BA1DC6">
        <w:tc>
          <w:tcPr>
            <w:tcW w:w="10940" w:type="dxa"/>
            <w:gridSpan w:val="3"/>
            <w:shd w:val="clear" w:color="auto" w:fill="auto"/>
          </w:tcPr>
          <w:p w:rsidR="0063102D" w:rsidRPr="0031291F" w:rsidRDefault="0063102D" w:rsidP="00BA1D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291F">
              <w:rPr>
                <w:rFonts w:asciiTheme="minorHAnsi" w:hAnsiTheme="minorHAnsi"/>
                <w:sz w:val="24"/>
                <w:szCs w:val="24"/>
              </w:rPr>
              <w:t>Bus Stop Drop-off Location (or nearest corner):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White Oaks Mall </w:t>
            </w:r>
            <w:r w:rsidR="00BA1032" w:rsidRPr="0031291F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r w:rsidR="00BA1032" w:rsidRPr="0031291F">
              <w:rPr>
                <w:rFonts w:asciiTheme="minorHAnsi" w:hAnsiTheme="minorHAnsi"/>
                <w:sz w:val="24"/>
                <w:szCs w:val="24"/>
              </w:rPr>
              <w:t xml:space="preserve"> Wellington and Bradley</w:t>
            </w:r>
          </w:p>
        </w:tc>
      </w:tr>
    </w:tbl>
    <w:p w:rsidR="00F0115F" w:rsidRDefault="00F87C3A" w:rsidP="00F6295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F6295B" w:rsidRDefault="00F6295B" w:rsidP="00F6295B">
      <w:pPr>
        <w:jc w:val="both"/>
        <w:rPr>
          <w:rFonts w:cs="Calibri"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Pr="001D12E5">
        <w:rPr>
          <w:sz w:val="24"/>
          <w:szCs w:val="24"/>
        </w:rPr>
        <w:t>Plan a</w:t>
      </w:r>
      <w:r>
        <w:rPr>
          <w:b/>
          <w:sz w:val="24"/>
          <w:szCs w:val="24"/>
        </w:rPr>
        <w:t xml:space="preserve"> </w:t>
      </w:r>
      <w:r w:rsidRPr="00FD0E71">
        <w:rPr>
          <w:sz w:val="24"/>
          <w:szCs w:val="24"/>
        </w:rPr>
        <w:t>One-</w:t>
      </w:r>
      <w:r>
        <w:rPr>
          <w:sz w:val="24"/>
          <w:szCs w:val="24"/>
        </w:rPr>
        <w:t>Day Bus Trip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B81C5B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A2.2</w:t>
            </w: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performs </w:t>
            </w:r>
            <w:r>
              <w:rPr>
                <w:sz w:val="24"/>
                <w:szCs w:val="24"/>
              </w:rPr>
              <w:t xml:space="preserve">limited </w:t>
            </w:r>
            <w:r w:rsidRPr="00043A78">
              <w:rPr>
                <w:sz w:val="24"/>
                <w:szCs w:val="24"/>
              </w:rPr>
              <w:t xml:space="preserve">searches using </w:t>
            </w:r>
            <w:r>
              <w:rPr>
                <w:sz w:val="24"/>
                <w:szCs w:val="24"/>
              </w:rPr>
              <w:t xml:space="preserve">one or two </w:t>
            </w:r>
            <w:r w:rsidRPr="00043A78">
              <w:rPr>
                <w:sz w:val="24"/>
                <w:szCs w:val="24"/>
              </w:rPr>
              <w:t>search criteria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locates </w:t>
            </w:r>
            <w:r w:rsidRPr="00043A78">
              <w:rPr>
                <w:sz w:val="24"/>
                <w:szCs w:val="24"/>
              </w:rPr>
              <w:t xml:space="preserve"> information </w:t>
            </w:r>
            <w:r>
              <w:rPr>
                <w:sz w:val="24"/>
                <w:szCs w:val="24"/>
              </w:rPr>
              <w:t>in simple graphs and maps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B3.1a</w:t>
            </w: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a direct match between what is requested and what is entered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entries using familiar vocabulary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C2.1</w:t>
            </w: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understands chronological order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represents dates and times using standard conventions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6295B" w:rsidRPr="002C6196" w:rsidTr="002C6196">
        <w:trPr>
          <w:trHeight w:val="576"/>
        </w:trPr>
        <w:tc>
          <w:tcPr>
            <w:tcW w:w="810" w:type="dxa"/>
          </w:tcPr>
          <w:p w:rsidR="00F6295B" w:rsidRPr="002C6196" w:rsidRDefault="00F6295B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F6295B" w:rsidRPr="002C6196" w:rsidRDefault="00F6295B" w:rsidP="00203ED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6295B" w:rsidRPr="002C6196" w:rsidRDefault="00F6295B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012B2B" w:rsidRDefault="00012B2B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F6295B" w:rsidRDefault="00F6295B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F6295B" w:rsidRDefault="00F6295B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C6196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917D77">
        <w:trPr>
          <w:trHeight w:val="1241"/>
        </w:trPr>
        <w:tc>
          <w:tcPr>
            <w:tcW w:w="1028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Default="00885905" w:rsidP="00F506A3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012B2B" w:rsidRDefault="00012B2B" w:rsidP="00F506A3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F6295B" w:rsidRPr="002C6196" w:rsidRDefault="00F6295B" w:rsidP="00F506A3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363384" w:rsidRDefault="00885905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p w:rsidR="00363384" w:rsidRDefault="00363384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363384" w:rsidRPr="00C04D23" w:rsidRDefault="00363384" w:rsidP="00363384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bookmarkStart w:id="1" w:name="_Skill_Building_Activity:"/>
      <w:bookmarkEnd w:id="1"/>
      <w:r>
        <w:rPr>
          <w:rFonts w:ascii="Calibri" w:hAnsi="Calibri" w:cs="Calibri"/>
          <w:sz w:val="24"/>
          <w:szCs w:val="24"/>
        </w:rPr>
        <w:lastRenderedPageBreak/>
        <w:t>Skill Building Activity</w:t>
      </w:r>
      <w:r w:rsidRPr="00C04D23">
        <w:rPr>
          <w:rFonts w:ascii="Calibri" w:hAnsi="Calibri" w:cs="Calibri"/>
          <w:sz w:val="24"/>
          <w:szCs w:val="24"/>
        </w:rPr>
        <w:t>:</w:t>
      </w:r>
      <w:r w:rsidRPr="00C04D23">
        <w:rPr>
          <w:rFonts w:ascii="Calibri" w:hAnsi="Calibri" w:cs="Calibri"/>
          <w:b w:val="0"/>
          <w:sz w:val="24"/>
          <w:szCs w:val="24"/>
        </w:rPr>
        <w:t xml:space="preserve"> </w:t>
      </w:r>
      <w:r w:rsidRPr="006A5A06">
        <w:rPr>
          <w:rFonts w:ascii="Calibri" w:hAnsi="Calibri"/>
          <w:b w:val="0"/>
          <w:sz w:val="24"/>
          <w:szCs w:val="24"/>
        </w:rPr>
        <w:t>Plan a One-Day Bus Trip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363384" w:rsidRPr="00363384" w:rsidRDefault="00363384" w:rsidP="00521FCA">
      <w:pPr>
        <w:ind w:firstLine="1418"/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 xml:space="preserve">There are many reasons to take the bus even if you have a car and a driver’s licence, you may still take the bus. Some people take the bus because it is better for the environment or because gas and parking may be more expensive. </w:t>
      </w:r>
    </w:p>
    <w:p w:rsidR="00363384" w:rsidRPr="00363384" w:rsidRDefault="00363384" w:rsidP="00363384">
      <w:pPr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>Answer the following questions in complete sentences.</w:t>
      </w:r>
    </w:p>
    <w:p w:rsidR="00363384" w:rsidRPr="00363384" w:rsidRDefault="00363384" w:rsidP="00363384">
      <w:pPr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>Do you take the bus or have you ever taken the bus? If so, how often do/did you take the bus and why?</w:t>
      </w:r>
    </w:p>
    <w:p w:rsidR="00363384" w:rsidRPr="00363384" w:rsidRDefault="00363384" w:rsidP="00521FCA">
      <w:pPr>
        <w:spacing w:after="0" w:line="48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363384" w:rsidRPr="00363384" w:rsidTr="00BA1DC6">
        <w:tc>
          <w:tcPr>
            <w:tcW w:w="10940" w:type="dxa"/>
            <w:shd w:val="clear" w:color="auto" w:fill="auto"/>
          </w:tcPr>
          <w:p w:rsidR="00363384" w:rsidRPr="00363384" w:rsidRDefault="00363384" w:rsidP="00521FC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shd w:val="clear" w:color="auto" w:fill="auto"/>
          </w:tcPr>
          <w:p w:rsidR="00363384" w:rsidRPr="00363384" w:rsidRDefault="00363384" w:rsidP="00521FC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3384" w:rsidRPr="00363384" w:rsidRDefault="00363384" w:rsidP="00521FCA">
      <w:pPr>
        <w:spacing w:line="480" w:lineRule="auto"/>
        <w:rPr>
          <w:rFonts w:ascii="Book Antiqua" w:hAnsi="Book Antiqua"/>
          <w:sz w:val="24"/>
          <w:szCs w:val="24"/>
        </w:rPr>
      </w:pPr>
    </w:p>
    <w:p w:rsidR="00363384" w:rsidRPr="00363384" w:rsidRDefault="00363384" w:rsidP="00363384">
      <w:pPr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>Which bus comes closest to your home and how often?</w:t>
      </w:r>
    </w:p>
    <w:p w:rsidR="00363384" w:rsidRPr="00363384" w:rsidRDefault="00363384" w:rsidP="00521FCA">
      <w:pPr>
        <w:spacing w:after="0" w:line="48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363384" w:rsidRPr="00363384" w:rsidTr="00BA1DC6">
        <w:tc>
          <w:tcPr>
            <w:tcW w:w="10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3384" w:rsidRPr="00363384" w:rsidRDefault="00363384" w:rsidP="00363384">
      <w:pPr>
        <w:spacing w:line="480" w:lineRule="auto"/>
        <w:rPr>
          <w:rFonts w:ascii="Book Antiqua" w:hAnsi="Book Antiqua"/>
          <w:sz w:val="24"/>
          <w:szCs w:val="24"/>
        </w:rPr>
      </w:pPr>
    </w:p>
    <w:p w:rsidR="00363384" w:rsidRDefault="00363384" w:rsidP="00363384">
      <w:pPr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>List three places in the city that you frequently visit. Do you take the bus or drive to these places?</w:t>
      </w:r>
    </w:p>
    <w:p w:rsidR="00363384" w:rsidRPr="00363384" w:rsidRDefault="00363384" w:rsidP="00521FCA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363384" w:rsidRPr="00363384" w:rsidTr="00BA1DC6">
        <w:tc>
          <w:tcPr>
            <w:tcW w:w="10940" w:type="dxa"/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3384" w:rsidRDefault="00363384" w:rsidP="00363384">
      <w:pPr>
        <w:jc w:val="both"/>
        <w:rPr>
          <w:rFonts w:ascii="Book Antiqua" w:hAnsi="Book Antiqua"/>
          <w:sz w:val="24"/>
          <w:szCs w:val="24"/>
        </w:rPr>
      </w:pPr>
    </w:p>
    <w:p w:rsidR="00363384" w:rsidRDefault="00363384" w:rsidP="00363384">
      <w:pPr>
        <w:jc w:val="both"/>
        <w:rPr>
          <w:rFonts w:ascii="Book Antiqua" w:hAnsi="Book Antiqua"/>
          <w:sz w:val="24"/>
          <w:szCs w:val="24"/>
        </w:rPr>
      </w:pPr>
    </w:p>
    <w:p w:rsidR="004F0C05" w:rsidRPr="00363384" w:rsidRDefault="004F0C05" w:rsidP="00363384">
      <w:pPr>
        <w:jc w:val="both"/>
        <w:rPr>
          <w:rFonts w:ascii="Book Antiqua" w:hAnsi="Book Antiqua"/>
          <w:sz w:val="24"/>
          <w:szCs w:val="24"/>
        </w:rPr>
      </w:pPr>
    </w:p>
    <w:p w:rsidR="00363384" w:rsidRPr="00363384" w:rsidRDefault="00363384" w:rsidP="00E34973">
      <w:pPr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363384">
        <w:rPr>
          <w:rFonts w:ascii="Book Antiqua" w:hAnsi="Book Antiqua"/>
          <w:sz w:val="24"/>
          <w:szCs w:val="24"/>
        </w:rPr>
        <w:t>Write a paragraph about a time that you took a bus trip. Your paragraph should be 5-8 sentences in length.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363384" w:rsidRPr="00363384" w:rsidTr="00BA1DC6"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384" w:rsidRPr="00363384" w:rsidTr="00BA1DC6">
        <w:tc>
          <w:tcPr>
            <w:tcW w:w="10940" w:type="dxa"/>
            <w:tcBorders>
              <w:left w:val="nil"/>
              <w:right w:val="nil"/>
            </w:tcBorders>
            <w:shd w:val="clear" w:color="auto" w:fill="auto"/>
          </w:tcPr>
          <w:p w:rsidR="00363384" w:rsidRPr="00363384" w:rsidRDefault="00363384" w:rsidP="00363384">
            <w:pPr>
              <w:spacing w:line="48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3384" w:rsidRDefault="00363384" w:rsidP="00363384">
      <w:pPr>
        <w:pStyle w:val="Heading2"/>
        <w:spacing w:line="276" w:lineRule="auto"/>
        <w:jc w:val="left"/>
        <w:rPr>
          <w:rFonts w:ascii="Book Antiqua" w:hAnsi="Book Antiqua"/>
          <w:sz w:val="24"/>
          <w:szCs w:val="24"/>
        </w:rPr>
      </w:pPr>
    </w:p>
    <w:sectPr w:rsidR="00363384" w:rsidSect="00560A5E">
      <w:headerReference w:type="default" r:id="rId16"/>
      <w:footerReference w:type="default" r:id="rId17"/>
      <w:pgSz w:w="12240" w:h="15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84" w:rsidRDefault="00C96584" w:rsidP="004F0957">
      <w:pPr>
        <w:spacing w:after="0" w:line="240" w:lineRule="auto"/>
      </w:pPr>
      <w:r>
        <w:separator/>
      </w:r>
    </w:p>
  </w:endnote>
  <w:endnote w:type="continuationSeparator" w:id="0">
    <w:p w:rsidR="00C96584" w:rsidRDefault="00C96584" w:rsidP="004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B44" w:rsidRDefault="005E1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B44" w:rsidRDefault="005E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84" w:rsidRDefault="00C96584" w:rsidP="004F0957">
      <w:pPr>
        <w:spacing w:after="0" w:line="240" w:lineRule="auto"/>
      </w:pPr>
      <w:r>
        <w:separator/>
      </w:r>
    </w:p>
  </w:footnote>
  <w:footnote w:type="continuationSeparator" w:id="0">
    <w:p w:rsidR="00C96584" w:rsidRDefault="00C96584" w:rsidP="004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5E" w:rsidRPr="00BB2797" w:rsidRDefault="00560A5E" w:rsidP="00560A5E">
    <w:pPr>
      <w:tabs>
        <w:tab w:val="center" w:pos="4680"/>
        <w:tab w:val="right" w:pos="9360"/>
      </w:tabs>
      <w:ind w:left="2160"/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AB8C0FF" wp14:editId="7CD0D5CB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>Task prepared for the p</w:t>
    </w:r>
    <w:r w:rsidRPr="00C65E4C">
      <w:rPr>
        <w:rFonts w:cs="Arial"/>
        <w:sz w:val="24"/>
        <w:szCs w:val="24"/>
      </w:rPr>
      <w:t xml:space="preserve">roject “Using Technology to Facilitate Connections between Literacy </w:t>
    </w:r>
    <w:r>
      <w:rPr>
        <w:rFonts w:cs="Arial"/>
        <w:sz w:val="24"/>
        <w:szCs w:val="24"/>
      </w:rPr>
      <w:t>and the Broader Community”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B53EC"/>
    <w:multiLevelType w:val="hybridMultilevel"/>
    <w:tmpl w:val="CA0A6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E7B0D"/>
    <w:multiLevelType w:val="hybridMultilevel"/>
    <w:tmpl w:val="888CEE7A"/>
    <w:lvl w:ilvl="0" w:tplc="EDA4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A3561"/>
    <w:multiLevelType w:val="hybridMultilevel"/>
    <w:tmpl w:val="EB84B0F6"/>
    <w:lvl w:ilvl="0" w:tplc="70FA8E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5720"/>
    <w:multiLevelType w:val="hybridMultilevel"/>
    <w:tmpl w:val="5F709F46"/>
    <w:lvl w:ilvl="0" w:tplc="2FDC8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FC52EB"/>
    <w:multiLevelType w:val="hybridMultilevel"/>
    <w:tmpl w:val="73226E0C"/>
    <w:lvl w:ilvl="0" w:tplc="A23E8B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0A2EFA"/>
    <w:multiLevelType w:val="hybridMultilevel"/>
    <w:tmpl w:val="CA0A6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93BA0"/>
    <w:multiLevelType w:val="hybridMultilevel"/>
    <w:tmpl w:val="CA0A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0FC5"/>
    <w:multiLevelType w:val="hybridMultilevel"/>
    <w:tmpl w:val="4ECAF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54069"/>
    <w:multiLevelType w:val="hybridMultilevel"/>
    <w:tmpl w:val="23C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6792A"/>
    <w:multiLevelType w:val="hybridMultilevel"/>
    <w:tmpl w:val="CA0A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37CC"/>
    <w:multiLevelType w:val="hybridMultilevel"/>
    <w:tmpl w:val="934AF688"/>
    <w:lvl w:ilvl="0" w:tplc="69A08C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3F5A"/>
    <w:rsid w:val="00005830"/>
    <w:rsid w:val="00005A92"/>
    <w:rsid w:val="00005D36"/>
    <w:rsid w:val="0000638A"/>
    <w:rsid w:val="00006F61"/>
    <w:rsid w:val="00007FE9"/>
    <w:rsid w:val="000115EB"/>
    <w:rsid w:val="000128C7"/>
    <w:rsid w:val="000129BB"/>
    <w:rsid w:val="00012B2B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57CFF"/>
    <w:rsid w:val="00061545"/>
    <w:rsid w:val="00061B1A"/>
    <w:rsid w:val="00062293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294C"/>
    <w:rsid w:val="00095A40"/>
    <w:rsid w:val="0009797B"/>
    <w:rsid w:val="000A039E"/>
    <w:rsid w:val="000A05C3"/>
    <w:rsid w:val="000A0607"/>
    <w:rsid w:val="000A0785"/>
    <w:rsid w:val="000A09F0"/>
    <w:rsid w:val="000A181A"/>
    <w:rsid w:val="000A274F"/>
    <w:rsid w:val="000A3A72"/>
    <w:rsid w:val="000A40CF"/>
    <w:rsid w:val="000A65A2"/>
    <w:rsid w:val="000B13B6"/>
    <w:rsid w:val="000B2ECF"/>
    <w:rsid w:val="000B3ED8"/>
    <w:rsid w:val="000B3F61"/>
    <w:rsid w:val="000B4E5E"/>
    <w:rsid w:val="000B7A4F"/>
    <w:rsid w:val="000C1EFC"/>
    <w:rsid w:val="000C2006"/>
    <w:rsid w:val="000C2E2B"/>
    <w:rsid w:val="000C2EF7"/>
    <w:rsid w:val="000C37C9"/>
    <w:rsid w:val="000C4DA6"/>
    <w:rsid w:val="000C521D"/>
    <w:rsid w:val="000C57F1"/>
    <w:rsid w:val="000C730E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18AD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574"/>
    <w:rsid w:val="001069B7"/>
    <w:rsid w:val="00107118"/>
    <w:rsid w:val="0010731C"/>
    <w:rsid w:val="0011057A"/>
    <w:rsid w:val="00110EB2"/>
    <w:rsid w:val="001143A1"/>
    <w:rsid w:val="001144A9"/>
    <w:rsid w:val="0011548E"/>
    <w:rsid w:val="00116CA1"/>
    <w:rsid w:val="00117630"/>
    <w:rsid w:val="001204FC"/>
    <w:rsid w:val="00120690"/>
    <w:rsid w:val="00120A1C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4E0C"/>
    <w:rsid w:val="00145DF0"/>
    <w:rsid w:val="001471A8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319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B07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87E"/>
    <w:rsid w:val="001A5D01"/>
    <w:rsid w:val="001A61AB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2E5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3568"/>
    <w:rsid w:val="001E51DA"/>
    <w:rsid w:val="001E6713"/>
    <w:rsid w:val="001E6CF0"/>
    <w:rsid w:val="001E6EF0"/>
    <w:rsid w:val="001E71A0"/>
    <w:rsid w:val="001F0683"/>
    <w:rsid w:val="001F0EB6"/>
    <w:rsid w:val="001F2B18"/>
    <w:rsid w:val="001F3012"/>
    <w:rsid w:val="001F3B10"/>
    <w:rsid w:val="001F4EC9"/>
    <w:rsid w:val="001F5E95"/>
    <w:rsid w:val="001F7F53"/>
    <w:rsid w:val="0020352C"/>
    <w:rsid w:val="0020527C"/>
    <w:rsid w:val="00205E1C"/>
    <w:rsid w:val="00207B14"/>
    <w:rsid w:val="00207CD8"/>
    <w:rsid w:val="0021037A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41D"/>
    <w:rsid w:val="002258B9"/>
    <w:rsid w:val="00225A60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2E5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6E29"/>
    <w:rsid w:val="00267842"/>
    <w:rsid w:val="00270278"/>
    <w:rsid w:val="00271D53"/>
    <w:rsid w:val="00272134"/>
    <w:rsid w:val="002744E3"/>
    <w:rsid w:val="0027483A"/>
    <w:rsid w:val="00274D04"/>
    <w:rsid w:val="00274DBA"/>
    <w:rsid w:val="00275398"/>
    <w:rsid w:val="00275649"/>
    <w:rsid w:val="00275690"/>
    <w:rsid w:val="00280E8A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0D3"/>
    <w:rsid w:val="002969BC"/>
    <w:rsid w:val="00297344"/>
    <w:rsid w:val="00297EF7"/>
    <w:rsid w:val="002A1C04"/>
    <w:rsid w:val="002A22D3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72E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6BE1"/>
    <w:rsid w:val="00307BED"/>
    <w:rsid w:val="00310480"/>
    <w:rsid w:val="00311305"/>
    <w:rsid w:val="00312100"/>
    <w:rsid w:val="0031291E"/>
    <w:rsid w:val="0031291F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112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384"/>
    <w:rsid w:val="003635F4"/>
    <w:rsid w:val="00364FBA"/>
    <w:rsid w:val="0036550A"/>
    <w:rsid w:val="0036649C"/>
    <w:rsid w:val="0036702A"/>
    <w:rsid w:val="0036732E"/>
    <w:rsid w:val="00367614"/>
    <w:rsid w:val="00367B12"/>
    <w:rsid w:val="00367C11"/>
    <w:rsid w:val="00370DEE"/>
    <w:rsid w:val="00371C71"/>
    <w:rsid w:val="00371F84"/>
    <w:rsid w:val="00372441"/>
    <w:rsid w:val="00372445"/>
    <w:rsid w:val="0037280A"/>
    <w:rsid w:val="00372967"/>
    <w:rsid w:val="00373E64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C7E4C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4989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2599F"/>
    <w:rsid w:val="00427B01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27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44B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4D0D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957"/>
    <w:rsid w:val="004F0C05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1FCA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44FC9"/>
    <w:rsid w:val="0055082E"/>
    <w:rsid w:val="005508EA"/>
    <w:rsid w:val="0055292C"/>
    <w:rsid w:val="00553085"/>
    <w:rsid w:val="0055422D"/>
    <w:rsid w:val="005548BB"/>
    <w:rsid w:val="00560135"/>
    <w:rsid w:val="00560A5E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3844"/>
    <w:rsid w:val="00584855"/>
    <w:rsid w:val="005849CB"/>
    <w:rsid w:val="005854EF"/>
    <w:rsid w:val="005855A3"/>
    <w:rsid w:val="005855DE"/>
    <w:rsid w:val="00585B08"/>
    <w:rsid w:val="00585BC8"/>
    <w:rsid w:val="0058732B"/>
    <w:rsid w:val="005902A7"/>
    <w:rsid w:val="005935E3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A4EC9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32"/>
    <w:rsid w:val="005C2DBC"/>
    <w:rsid w:val="005C32E0"/>
    <w:rsid w:val="005C38DC"/>
    <w:rsid w:val="005C3F52"/>
    <w:rsid w:val="005C48A9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B44"/>
    <w:rsid w:val="005E1D4E"/>
    <w:rsid w:val="005E403A"/>
    <w:rsid w:val="005E4660"/>
    <w:rsid w:val="005E47F4"/>
    <w:rsid w:val="005E78C0"/>
    <w:rsid w:val="005F24F2"/>
    <w:rsid w:val="005F2B1C"/>
    <w:rsid w:val="005F4E20"/>
    <w:rsid w:val="005F69BE"/>
    <w:rsid w:val="005F6A86"/>
    <w:rsid w:val="00600D60"/>
    <w:rsid w:val="00600EB3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17552"/>
    <w:rsid w:val="006207D0"/>
    <w:rsid w:val="00622710"/>
    <w:rsid w:val="00622D6E"/>
    <w:rsid w:val="00623476"/>
    <w:rsid w:val="006239F6"/>
    <w:rsid w:val="0062408E"/>
    <w:rsid w:val="006245F8"/>
    <w:rsid w:val="00630405"/>
    <w:rsid w:val="0063102D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03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0FCC"/>
    <w:rsid w:val="00682D88"/>
    <w:rsid w:val="00683148"/>
    <w:rsid w:val="00683179"/>
    <w:rsid w:val="00683860"/>
    <w:rsid w:val="00683ECF"/>
    <w:rsid w:val="00684263"/>
    <w:rsid w:val="00684B73"/>
    <w:rsid w:val="00684EA4"/>
    <w:rsid w:val="00685543"/>
    <w:rsid w:val="00690387"/>
    <w:rsid w:val="00691ACF"/>
    <w:rsid w:val="00691ECB"/>
    <w:rsid w:val="00692279"/>
    <w:rsid w:val="00695604"/>
    <w:rsid w:val="006957A2"/>
    <w:rsid w:val="00695F81"/>
    <w:rsid w:val="006A0619"/>
    <w:rsid w:val="006A151C"/>
    <w:rsid w:val="006A2920"/>
    <w:rsid w:val="006A29AF"/>
    <w:rsid w:val="006A2BA5"/>
    <w:rsid w:val="006A4B3D"/>
    <w:rsid w:val="006A5A06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5B8"/>
    <w:rsid w:val="006C18BD"/>
    <w:rsid w:val="006C45CD"/>
    <w:rsid w:val="006C5707"/>
    <w:rsid w:val="006C5FEF"/>
    <w:rsid w:val="006C6ABA"/>
    <w:rsid w:val="006C6BBB"/>
    <w:rsid w:val="006C797E"/>
    <w:rsid w:val="006C79F2"/>
    <w:rsid w:val="006D03BC"/>
    <w:rsid w:val="006D402B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6F77C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2FDD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5E8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87C24"/>
    <w:rsid w:val="00791E15"/>
    <w:rsid w:val="00792052"/>
    <w:rsid w:val="007921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3F02"/>
    <w:rsid w:val="007B45FD"/>
    <w:rsid w:val="007B4B2B"/>
    <w:rsid w:val="007B70CB"/>
    <w:rsid w:val="007B7EBB"/>
    <w:rsid w:val="007B7F96"/>
    <w:rsid w:val="007C2C4E"/>
    <w:rsid w:val="007C31DF"/>
    <w:rsid w:val="007C366F"/>
    <w:rsid w:val="007C3B47"/>
    <w:rsid w:val="007C4938"/>
    <w:rsid w:val="007C4A94"/>
    <w:rsid w:val="007C7537"/>
    <w:rsid w:val="007D0636"/>
    <w:rsid w:val="007D0EAC"/>
    <w:rsid w:val="007D2106"/>
    <w:rsid w:val="007D357B"/>
    <w:rsid w:val="007D367F"/>
    <w:rsid w:val="007D3BF3"/>
    <w:rsid w:val="007D4480"/>
    <w:rsid w:val="007D52E9"/>
    <w:rsid w:val="007D5746"/>
    <w:rsid w:val="007D5FA5"/>
    <w:rsid w:val="007D62D8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D1F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55F"/>
    <w:rsid w:val="00833A56"/>
    <w:rsid w:val="00834120"/>
    <w:rsid w:val="00837440"/>
    <w:rsid w:val="0084052B"/>
    <w:rsid w:val="00840CCD"/>
    <w:rsid w:val="00842969"/>
    <w:rsid w:val="00844677"/>
    <w:rsid w:val="008449C6"/>
    <w:rsid w:val="00844CFF"/>
    <w:rsid w:val="008452BD"/>
    <w:rsid w:val="00845A79"/>
    <w:rsid w:val="0084602B"/>
    <w:rsid w:val="008467BE"/>
    <w:rsid w:val="00847374"/>
    <w:rsid w:val="008473AC"/>
    <w:rsid w:val="00847D16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517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0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042"/>
    <w:rsid w:val="008E7182"/>
    <w:rsid w:val="008E75E5"/>
    <w:rsid w:val="008E7A0E"/>
    <w:rsid w:val="008F1B41"/>
    <w:rsid w:val="008F1FF0"/>
    <w:rsid w:val="008F2D73"/>
    <w:rsid w:val="008F3458"/>
    <w:rsid w:val="008F4CB3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5695"/>
    <w:rsid w:val="00910A35"/>
    <w:rsid w:val="00913D0D"/>
    <w:rsid w:val="00913EDB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6D60"/>
    <w:rsid w:val="009270D1"/>
    <w:rsid w:val="0092717D"/>
    <w:rsid w:val="00930646"/>
    <w:rsid w:val="00930978"/>
    <w:rsid w:val="009313DD"/>
    <w:rsid w:val="00931E3C"/>
    <w:rsid w:val="00932710"/>
    <w:rsid w:val="00932CC2"/>
    <w:rsid w:val="00932FAC"/>
    <w:rsid w:val="00933EB1"/>
    <w:rsid w:val="009342E3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1969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3C35"/>
    <w:rsid w:val="00994B3F"/>
    <w:rsid w:val="0099526A"/>
    <w:rsid w:val="00995684"/>
    <w:rsid w:val="009966D3"/>
    <w:rsid w:val="00996E12"/>
    <w:rsid w:val="009A04C2"/>
    <w:rsid w:val="009A240B"/>
    <w:rsid w:val="009A2C7C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54EA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58DA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430"/>
    <w:rsid w:val="00A36BC5"/>
    <w:rsid w:val="00A40CD0"/>
    <w:rsid w:val="00A418C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2D76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6CB0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1C28"/>
    <w:rsid w:val="00AB219E"/>
    <w:rsid w:val="00AB2D1B"/>
    <w:rsid w:val="00AB3ADA"/>
    <w:rsid w:val="00AB534B"/>
    <w:rsid w:val="00AB7F78"/>
    <w:rsid w:val="00AC08FD"/>
    <w:rsid w:val="00AC0BB0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1F8F"/>
    <w:rsid w:val="00AD2CFD"/>
    <w:rsid w:val="00AD4808"/>
    <w:rsid w:val="00AD5FED"/>
    <w:rsid w:val="00AD6D7B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AF662A"/>
    <w:rsid w:val="00B04DE2"/>
    <w:rsid w:val="00B06937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0BBC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24DE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C16"/>
    <w:rsid w:val="00B76EE3"/>
    <w:rsid w:val="00B80078"/>
    <w:rsid w:val="00B81C5B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0EC5"/>
    <w:rsid w:val="00BA1032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C7B80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434B"/>
    <w:rsid w:val="00BE4B8A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75F0"/>
    <w:rsid w:val="00C008D7"/>
    <w:rsid w:val="00C00B61"/>
    <w:rsid w:val="00C013A1"/>
    <w:rsid w:val="00C0169C"/>
    <w:rsid w:val="00C01BFE"/>
    <w:rsid w:val="00C03A8C"/>
    <w:rsid w:val="00C04760"/>
    <w:rsid w:val="00C04A5C"/>
    <w:rsid w:val="00C04AFF"/>
    <w:rsid w:val="00C04D23"/>
    <w:rsid w:val="00C052ED"/>
    <w:rsid w:val="00C05FF8"/>
    <w:rsid w:val="00C079C1"/>
    <w:rsid w:val="00C079F5"/>
    <w:rsid w:val="00C12567"/>
    <w:rsid w:val="00C12FAE"/>
    <w:rsid w:val="00C135BA"/>
    <w:rsid w:val="00C17E65"/>
    <w:rsid w:val="00C20CE3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390"/>
    <w:rsid w:val="00C50978"/>
    <w:rsid w:val="00C521CA"/>
    <w:rsid w:val="00C5262C"/>
    <w:rsid w:val="00C52B70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09B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87CDF"/>
    <w:rsid w:val="00C91968"/>
    <w:rsid w:val="00C93D97"/>
    <w:rsid w:val="00C94D64"/>
    <w:rsid w:val="00C9625B"/>
    <w:rsid w:val="00C96584"/>
    <w:rsid w:val="00C97F74"/>
    <w:rsid w:val="00CA02B2"/>
    <w:rsid w:val="00CA3AC2"/>
    <w:rsid w:val="00CA53F4"/>
    <w:rsid w:val="00CA58C1"/>
    <w:rsid w:val="00CA621F"/>
    <w:rsid w:val="00CA65C5"/>
    <w:rsid w:val="00CA7CDE"/>
    <w:rsid w:val="00CB0160"/>
    <w:rsid w:val="00CB0881"/>
    <w:rsid w:val="00CB19F4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0A2D"/>
    <w:rsid w:val="00CD162F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4F58"/>
    <w:rsid w:val="00CE592A"/>
    <w:rsid w:val="00CE60CB"/>
    <w:rsid w:val="00CE7D65"/>
    <w:rsid w:val="00CF1BB8"/>
    <w:rsid w:val="00CF1E2E"/>
    <w:rsid w:val="00CF205D"/>
    <w:rsid w:val="00CF3483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31D6"/>
    <w:rsid w:val="00D26641"/>
    <w:rsid w:val="00D26975"/>
    <w:rsid w:val="00D26B35"/>
    <w:rsid w:val="00D26E4A"/>
    <w:rsid w:val="00D27163"/>
    <w:rsid w:val="00D27A17"/>
    <w:rsid w:val="00D329DE"/>
    <w:rsid w:val="00D34387"/>
    <w:rsid w:val="00D3540B"/>
    <w:rsid w:val="00D35457"/>
    <w:rsid w:val="00D35FD2"/>
    <w:rsid w:val="00D36C1E"/>
    <w:rsid w:val="00D419DA"/>
    <w:rsid w:val="00D4322F"/>
    <w:rsid w:val="00D450FD"/>
    <w:rsid w:val="00D4521B"/>
    <w:rsid w:val="00D458E1"/>
    <w:rsid w:val="00D4640C"/>
    <w:rsid w:val="00D46422"/>
    <w:rsid w:val="00D50731"/>
    <w:rsid w:val="00D50F8B"/>
    <w:rsid w:val="00D51947"/>
    <w:rsid w:val="00D52C92"/>
    <w:rsid w:val="00D532C8"/>
    <w:rsid w:val="00D53EB7"/>
    <w:rsid w:val="00D542E0"/>
    <w:rsid w:val="00D55103"/>
    <w:rsid w:val="00D55501"/>
    <w:rsid w:val="00D56255"/>
    <w:rsid w:val="00D605E4"/>
    <w:rsid w:val="00D60834"/>
    <w:rsid w:val="00D616D3"/>
    <w:rsid w:val="00D63797"/>
    <w:rsid w:val="00D64A5A"/>
    <w:rsid w:val="00D6656D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28ED"/>
    <w:rsid w:val="00D83E18"/>
    <w:rsid w:val="00D842AB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1A83"/>
    <w:rsid w:val="00DB2AD9"/>
    <w:rsid w:val="00DB2AEA"/>
    <w:rsid w:val="00DB4169"/>
    <w:rsid w:val="00DB428E"/>
    <w:rsid w:val="00DB4AF7"/>
    <w:rsid w:val="00DB6CEC"/>
    <w:rsid w:val="00DC0F01"/>
    <w:rsid w:val="00DC5C17"/>
    <w:rsid w:val="00DC7D3D"/>
    <w:rsid w:val="00DD121D"/>
    <w:rsid w:val="00DD1C7F"/>
    <w:rsid w:val="00DD29A2"/>
    <w:rsid w:val="00DD3D76"/>
    <w:rsid w:val="00DD44D7"/>
    <w:rsid w:val="00DD5828"/>
    <w:rsid w:val="00DD5BC7"/>
    <w:rsid w:val="00DD6199"/>
    <w:rsid w:val="00DD7300"/>
    <w:rsid w:val="00DE20BE"/>
    <w:rsid w:val="00DE233F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6836"/>
    <w:rsid w:val="00E17F25"/>
    <w:rsid w:val="00E207C7"/>
    <w:rsid w:val="00E228BA"/>
    <w:rsid w:val="00E253AD"/>
    <w:rsid w:val="00E278BA"/>
    <w:rsid w:val="00E30493"/>
    <w:rsid w:val="00E326F6"/>
    <w:rsid w:val="00E34973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2ED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225F"/>
    <w:rsid w:val="00EA3129"/>
    <w:rsid w:val="00EA3423"/>
    <w:rsid w:val="00EA470D"/>
    <w:rsid w:val="00EB1C51"/>
    <w:rsid w:val="00EB25D9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2F1A"/>
    <w:rsid w:val="00ED372C"/>
    <w:rsid w:val="00ED3B41"/>
    <w:rsid w:val="00ED3B54"/>
    <w:rsid w:val="00ED45E0"/>
    <w:rsid w:val="00ED7764"/>
    <w:rsid w:val="00EE14FC"/>
    <w:rsid w:val="00EE164F"/>
    <w:rsid w:val="00EE3CA2"/>
    <w:rsid w:val="00EE3DC0"/>
    <w:rsid w:val="00EE408F"/>
    <w:rsid w:val="00EE5350"/>
    <w:rsid w:val="00EE6049"/>
    <w:rsid w:val="00EE77F7"/>
    <w:rsid w:val="00EE7B8B"/>
    <w:rsid w:val="00EF0D8D"/>
    <w:rsid w:val="00EF141F"/>
    <w:rsid w:val="00EF1848"/>
    <w:rsid w:val="00EF1EEC"/>
    <w:rsid w:val="00EF2D15"/>
    <w:rsid w:val="00EF4417"/>
    <w:rsid w:val="00EF53D5"/>
    <w:rsid w:val="00EF5C00"/>
    <w:rsid w:val="00EF6B09"/>
    <w:rsid w:val="00F0115F"/>
    <w:rsid w:val="00F013F9"/>
    <w:rsid w:val="00F015B1"/>
    <w:rsid w:val="00F02023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31D8"/>
    <w:rsid w:val="00F471C8"/>
    <w:rsid w:val="00F47CC8"/>
    <w:rsid w:val="00F506A3"/>
    <w:rsid w:val="00F5708C"/>
    <w:rsid w:val="00F624E5"/>
    <w:rsid w:val="00F626B3"/>
    <w:rsid w:val="00F6295B"/>
    <w:rsid w:val="00F629CE"/>
    <w:rsid w:val="00F6356C"/>
    <w:rsid w:val="00F63CFC"/>
    <w:rsid w:val="00F65B16"/>
    <w:rsid w:val="00F674AF"/>
    <w:rsid w:val="00F70733"/>
    <w:rsid w:val="00F70946"/>
    <w:rsid w:val="00F70FA3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26F"/>
    <w:rsid w:val="00F83B3B"/>
    <w:rsid w:val="00F83F3B"/>
    <w:rsid w:val="00F879CE"/>
    <w:rsid w:val="00F87AF5"/>
    <w:rsid w:val="00F87C3A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75A"/>
    <w:rsid w:val="00FB4B71"/>
    <w:rsid w:val="00FB4F66"/>
    <w:rsid w:val="00FB6139"/>
    <w:rsid w:val="00FB6B8E"/>
    <w:rsid w:val="00FB71ED"/>
    <w:rsid w:val="00FB7467"/>
    <w:rsid w:val="00FC0709"/>
    <w:rsid w:val="00FC14B7"/>
    <w:rsid w:val="00FC4C6A"/>
    <w:rsid w:val="00FC4EF2"/>
    <w:rsid w:val="00FC75EC"/>
    <w:rsid w:val="00FC787D"/>
    <w:rsid w:val="00FC7AEB"/>
    <w:rsid w:val="00FD0E71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95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0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957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31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95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0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957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31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217E-8DDB-4BE8-9052-BF57684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2014-10-15T21:37:00Z</cp:lastPrinted>
  <dcterms:created xsi:type="dcterms:W3CDTF">2014-12-22T02:38:00Z</dcterms:created>
  <dcterms:modified xsi:type="dcterms:W3CDTF">2014-12-22T02:38:00Z</dcterms:modified>
</cp:coreProperties>
</file>