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0166FA">
      <w:pPr>
        <w:ind w:left="2880" w:firstLine="720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58787E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4A6A3E">
        <w:rPr>
          <w:sz w:val="24"/>
          <w:szCs w:val="24"/>
          <w:lang w:val="fr-CA"/>
        </w:rPr>
        <w:t>Promotion d’un produit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2331E6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2331E6" w:rsidTr="00E066AE">
        <w:tc>
          <w:tcPr>
            <w:tcW w:w="10915" w:type="dxa"/>
            <w:gridSpan w:val="2"/>
            <w:shd w:val="clear" w:color="auto" w:fill="auto"/>
          </w:tcPr>
          <w:p w:rsidR="00E066AE" w:rsidRPr="00CC0C6F" w:rsidRDefault="006D0D70" w:rsidP="00B04410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6122E5">
              <w:rPr>
                <w:lang w:val="fr-CA"/>
              </w:rPr>
              <w:t xml:space="preserve"> </w:t>
            </w:r>
            <w:r w:rsidR="006122E5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386680" w:rsidRPr="00E23489">
              <w:rPr>
                <w:lang w:val="fr-CA"/>
              </w:rPr>
              <w:t xml:space="preserve"> </w:t>
            </w:r>
            <w:r w:rsidR="006729FB">
              <w:rPr>
                <w:lang w:val="fr-CA"/>
              </w:rPr>
              <w:t xml:space="preserve"> Formation en apprentissage___</w:t>
            </w:r>
            <w:r w:rsidR="00A908BC" w:rsidRPr="00E23489">
              <w:rPr>
                <w:lang w:val="fr-CA"/>
              </w:rPr>
              <w:t xml:space="preserve"> </w:t>
            </w:r>
            <w:r w:rsidR="005874AC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>Études secondaires</w:t>
            </w:r>
            <w:r w:rsidR="006729FB">
              <w:rPr>
                <w:lang w:val="fr-CA"/>
              </w:rPr>
              <w:t>___</w:t>
            </w:r>
            <w:r w:rsidR="00E066AE" w:rsidRPr="00E23489">
              <w:rPr>
                <w:lang w:val="fr-CA"/>
              </w:rPr>
              <w:t xml:space="preserve">  Études postsecondaires</w:t>
            </w:r>
            <w:r w:rsidR="006729FB">
              <w:rPr>
                <w:lang w:val="fr-CA"/>
              </w:rPr>
              <w:t>___</w:t>
            </w:r>
            <w:r w:rsidR="00C704E3" w:rsidRPr="00E23489">
              <w:rPr>
                <w:lang w:val="fr-CA"/>
              </w:rPr>
              <w:t xml:space="preserve"> </w:t>
            </w:r>
            <w:r w:rsidRPr="00E23489">
              <w:rPr>
                <w:lang w:val="fr-CA"/>
              </w:rPr>
              <w:t>Autonomie</w:t>
            </w:r>
            <w:r w:rsidR="006729FB">
              <w:rPr>
                <w:lang w:val="fr-CA"/>
              </w:rPr>
              <w:t>___</w:t>
            </w:r>
            <w:r w:rsidR="006B32A1">
              <w:rPr>
                <w:lang w:val="fr-CA"/>
              </w:rPr>
              <w:t xml:space="preserve"> </w:t>
            </w:r>
          </w:p>
        </w:tc>
      </w:tr>
      <w:tr w:rsidR="00E066AE" w:rsidRPr="002331E6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E066AE" w:rsidRDefault="0066502A" w:rsidP="009C77E2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606CC2">
              <w:rPr>
                <w:sz w:val="24"/>
                <w:szCs w:val="24"/>
                <w:lang w:val="fr-CA"/>
              </w:rPr>
              <w:t xml:space="preserve"> </w:t>
            </w:r>
            <w:r w:rsidR="001141C5">
              <w:rPr>
                <w:sz w:val="24"/>
                <w:szCs w:val="24"/>
                <w:lang w:val="fr-CA"/>
              </w:rPr>
              <w:t>vérifier les services et</w:t>
            </w:r>
            <w:r w:rsidR="00D10A4E">
              <w:rPr>
                <w:sz w:val="24"/>
                <w:szCs w:val="24"/>
                <w:lang w:val="fr-CA"/>
              </w:rPr>
              <w:t xml:space="preserve"> les produits d’un commerce</w:t>
            </w:r>
            <w:r w:rsidR="001141C5">
              <w:rPr>
                <w:sz w:val="24"/>
                <w:szCs w:val="24"/>
                <w:lang w:val="fr-CA"/>
              </w:rPr>
              <w:t xml:space="preserve"> pour répondre aux questions d’un client. </w:t>
            </w:r>
          </w:p>
          <w:p w:rsidR="009C77E2" w:rsidRPr="00E23489" w:rsidRDefault="009C77E2" w:rsidP="009C77E2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2331E6" w:rsidTr="00CC0C6F">
        <w:trPr>
          <w:trHeight w:val="1055"/>
        </w:trPr>
        <w:tc>
          <w:tcPr>
            <w:tcW w:w="4820" w:type="dxa"/>
            <w:shd w:val="clear" w:color="auto" w:fill="auto"/>
          </w:tcPr>
          <w:p w:rsidR="00BF2883" w:rsidRDefault="00E066AE" w:rsidP="00B96ADD">
            <w:pPr>
              <w:spacing w:after="0"/>
              <w:rPr>
                <w:sz w:val="24"/>
                <w:szCs w:val="24"/>
                <w:lang w:val="fr-CA"/>
              </w:rPr>
            </w:pPr>
            <w:r w:rsidRPr="000E43F9">
              <w:rPr>
                <w:b/>
                <w:sz w:val="24"/>
                <w:szCs w:val="24"/>
                <w:lang w:val="fr-CA"/>
              </w:rPr>
              <w:t>Grande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 xml:space="preserve"> compétence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> :</w:t>
            </w:r>
          </w:p>
          <w:p w:rsidR="00D67FB5" w:rsidRDefault="0081592A" w:rsidP="00B96ADD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</w:t>
            </w:r>
            <w:r w:rsidR="00D67FB5">
              <w:rPr>
                <w:sz w:val="24"/>
                <w:szCs w:val="24"/>
                <w:lang w:val="fr-CA"/>
              </w:rPr>
              <w:t xml:space="preserve"> : </w:t>
            </w:r>
            <w:r>
              <w:rPr>
                <w:sz w:val="24"/>
                <w:szCs w:val="24"/>
                <w:lang w:val="fr-CA"/>
              </w:rPr>
              <w:t>Rechercher et utiliser de l’information</w:t>
            </w:r>
          </w:p>
          <w:p w:rsidR="00D67FB5" w:rsidRPr="000E43F9" w:rsidRDefault="00D67FB5" w:rsidP="00B04410">
            <w:pPr>
              <w:spacing w:after="0"/>
              <w:rPr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BC764C" w:rsidRDefault="0081592A" w:rsidP="00906955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A1</w:t>
            </w:r>
            <w:r w:rsidR="00BC764C">
              <w:rPr>
                <w:sz w:val="24"/>
                <w:szCs w:val="24"/>
                <w:lang w:val="fr-CA"/>
              </w:rPr>
              <w:t xml:space="preserve"> : </w:t>
            </w:r>
            <w:r>
              <w:rPr>
                <w:sz w:val="24"/>
                <w:szCs w:val="24"/>
                <w:lang w:val="fr-CA"/>
              </w:rPr>
              <w:t>Lire des textes continus</w:t>
            </w:r>
          </w:p>
          <w:p w:rsidR="00805F30" w:rsidRPr="006B32A1" w:rsidRDefault="00805F30" w:rsidP="00D67FB5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</w:p>
        </w:tc>
      </w:tr>
      <w:tr w:rsidR="00E066AE" w:rsidRPr="002331E6" w:rsidTr="006729FB">
        <w:trPr>
          <w:trHeight w:val="1114"/>
        </w:trPr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D10A4E" w:rsidRPr="00E06872" w:rsidRDefault="00D10A4E" w:rsidP="00D10A4E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A1.1 : </w:t>
            </w:r>
            <w:r w:rsidRPr="00E06872">
              <w:rPr>
                <w:rFonts w:cs="Helvetica"/>
                <w:sz w:val="24"/>
                <w:szCs w:val="24"/>
                <w:lang w:val="fr-CA"/>
              </w:rPr>
              <w:t>Lire des textes brefs pour repérer des renseignements précis</w:t>
            </w:r>
            <w:r>
              <w:rPr>
                <w:rFonts w:cs="Helvetica"/>
                <w:sz w:val="24"/>
                <w:szCs w:val="24"/>
                <w:lang w:val="fr-CA"/>
              </w:rPr>
              <w:t>.</w:t>
            </w:r>
          </w:p>
          <w:p w:rsidR="00E066AE" w:rsidRPr="00E23489" w:rsidRDefault="00E066AE" w:rsidP="00B04410">
            <w:pPr>
              <w:spacing w:after="0"/>
              <w:ind w:left="459" w:hanging="459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2331E6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641402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66425D" w:rsidRPr="0066425D" w:rsidRDefault="0066425D" w:rsidP="00C833A9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bookmarkStart w:id="0" w:name="_GoBack"/>
            <w:r w:rsidRPr="0066425D">
              <w:rPr>
                <w:sz w:val="24"/>
                <w:szCs w:val="24"/>
                <w:lang w:val="fr-CA"/>
              </w:rPr>
              <w:t>Ordinateur</w:t>
            </w:r>
          </w:p>
          <w:p w:rsidR="001141C5" w:rsidRDefault="0058787E" w:rsidP="001141C5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Plume ou crayo</w:t>
            </w:r>
            <w:r w:rsidRPr="001141C5">
              <w:rPr>
                <w:sz w:val="24"/>
                <w:szCs w:val="24"/>
                <w:lang w:val="fr-CA"/>
              </w:rPr>
              <w:t>n</w:t>
            </w:r>
          </w:p>
          <w:p w:rsidR="0066425D" w:rsidRPr="001141C5" w:rsidRDefault="001141C5" w:rsidP="001141C5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Cahier de travail personnel</w:t>
            </w:r>
            <w:r w:rsidR="0058787E" w:rsidRPr="001141C5">
              <w:rPr>
                <w:sz w:val="24"/>
                <w:szCs w:val="24"/>
                <w:lang w:val="fr-CA"/>
              </w:rPr>
              <w:t xml:space="preserve"> </w:t>
            </w:r>
          </w:p>
          <w:bookmarkEnd w:id="0"/>
          <w:p w:rsidR="00CC0C6F" w:rsidRPr="00606E71" w:rsidRDefault="00CC0C6F" w:rsidP="003740E7">
            <w:pPr>
              <w:pStyle w:val="Paragraphedeliste"/>
              <w:spacing w:after="0"/>
              <w:rPr>
                <w:sz w:val="24"/>
                <w:szCs w:val="24"/>
                <w:lang w:val="fr-CA"/>
              </w:rPr>
            </w:pPr>
          </w:p>
        </w:tc>
      </w:tr>
    </w:tbl>
    <w:p w:rsidR="0061430E" w:rsidRPr="00641402" w:rsidRDefault="00641402" w:rsidP="00E066AE">
      <w:pPr>
        <w:rPr>
          <w:rFonts w:cs="Arial"/>
          <w:color w:val="221E1F"/>
          <w:szCs w:val="24"/>
          <w:lang w:val="fr-CA" w:eastAsia="fr-CA"/>
        </w:rPr>
      </w:pPr>
      <w:r w:rsidRPr="00641402">
        <w:rPr>
          <w:rFonts w:cs="Arial"/>
          <w:color w:val="221E1F"/>
          <w:szCs w:val="24"/>
          <w:lang w:val="fr-CA" w:eastAsia="fr-CA"/>
        </w:rPr>
        <w:t xml:space="preserve">Cette tâche est tirée du </w:t>
      </w:r>
      <w:r w:rsidR="00AA2F90">
        <w:rPr>
          <w:rFonts w:cs="Arial"/>
          <w:i/>
          <w:color w:val="221E1F"/>
          <w:szCs w:val="24"/>
          <w:lang w:val="fr-CA" w:eastAsia="fr-CA"/>
        </w:rPr>
        <w:t>Module 6</w:t>
      </w:r>
      <w:r w:rsidR="0058787E">
        <w:rPr>
          <w:rFonts w:cs="Arial"/>
          <w:i/>
          <w:color w:val="221E1F"/>
          <w:szCs w:val="24"/>
          <w:lang w:val="fr-CA" w:eastAsia="fr-CA"/>
        </w:rPr>
        <w:t xml:space="preserve"> -</w:t>
      </w:r>
      <w:r w:rsidR="00AA2F90">
        <w:rPr>
          <w:rFonts w:cs="Arial"/>
          <w:i/>
          <w:color w:val="221E1F"/>
          <w:szCs w:val="24"/>
          <w:lang w:val="fr-CA" w:eastAsia="fr-CA"/>
        </w:rPr>
        <w:t xml:space="preserve">La promotion des services et des produits </w:t>
      </w:r>
      <w:r w:rsidRPr="00641402">
        <w:rPr>
          <w:rFonts w:cs="Arial"/>
          <w:color w:val="221E1F"/>
          <w:szCs w:val="24"/>
          <w:lang w:val="fr-CA" w:eastAsia="fr-CA"/>
        </w:rPr>
        <w:t xml:space="preserve">du programme </w:t>
      </w:r>
      <w:r w:rsidRPr="00641402">
        <w:rPr>
          <w:rFonts w:cs="Arial"/>
          <w:i/>
          <w:color w:val="221E1F"/>
          <w:szCs w:val="24"/>
          <w:lang w:val="fr-CA" w:eastAsia="fr-CA"/>
        </w:rPr>
        <w:t>Service à la clientèle</w:t>
      </w:r>
      <w:r w:rsidRPr="00641402">
        <w:rPr>
          <w:rFonts w:cs="Arial"/>
          <w:color w:val="221E1F"/>
          <w:szCs w:val="24"/>
          <w:lang w:val="fr-CA" w:eastAsia="fr-CA"/>
        </w:rPr>
        <w:t xml:space="preserve">. </w:t>
      </w:r>
      <w:r>
        <w:rPr>
          <w:rFonts w:cs="Arial"/>
          <w:color w:val="221E1F"/>
          <w:szCs w:val="24"/>
          <w:lang w:val="fr-CA" w:eastAsia="fr-CA"/>
        </w:rPr>
        <w:t xml:space="preserve">Pour accéder le programme, rendez-vous au </w:t>
      </w:r>
      <w:hyperlink r:id="rId9" w:history="1">
        <w:r w:rsidR="001A3D08" w:rsidRPr="00B5469F">
          <w:rPr>
            <w:rStyle w:val="Lienhypertexte"/>
            <w:rFonts w:cs="Arial"/>
            <w:szCs w:val="24"/>
            <w:lang w:val="fr-CA" w:eastAsia="fr-CA"/>
          </w:rPr>
          <w:t>http://www.centrefora.on.ca/Service_clientele</w:t>
        </w:r>
      </w:hyperlink>
      <w:r w:rsidR="001A3D08">
        <w:rPr>
          <w:rFonts w:cs="Arial"/>
          <w:szCs w:val="24"/>
          <w:lang w:val="fr-CA" w:eastAsia="fr-CA"/>
        </w:rPr>
        <w:t>/</w:t>
      </w:r>
      <w:r w:rsidR="000166FA" w:rsidRPr="000166FA">
        <w:rPr>
          <w:rFonts w:cs="Arial"/>
          <w:color w:val="000000" w:themeColor="text1"/>
          <w:szCs w:val="24"/>
          <w:lang w:val="fr-CA" w:eastAsia="fr-CA"/>
        </w:rPr>
        <w:t xml:space="preserve">. </w:t>
      </w:r>
    </w:p>
    <w:p w:rsidR="00E066AE" w:rsidRPr="00E23489" w:rsidRDefault="00E066AE" w:rsidP="00E066AE">
      <w:pPr>
        <w:rPr>
          <w:sz w:val="24"/>
          <w:szCs w:val="24"/>
          <w:lang w:val="fr-CA"/>
        </w:rPr>
      </w:pPr>
      <w:r w:rsidRPr="00E23489">
        <w:rPr>
          <w:sz w:val="24"/>
          <w:szCs w:val="24"/>
          <w:lang w:val="fr-CA"/>
        </w:rPr>
        <w:br w:type="page"/>
      </w:r>
    </w:p>
    <w:p w:rsidR="00412074" w:rsidRDefault="001242EC" w:rsidP="00412074">
      <w:pPr>
        <w:pStyle w:val="Paragraphedeliste"/>
        <w:ind w:left="851" w:hanging="851"/>
        <w:contextualSpacing w:val="0"/>
        <w:rPr>
          <w:sz w:val="24"/>
          <w:szCs w:val="24"/>
          <w:lang w:val="fr-CA"/>
        </w:rPr>
      </w:pPr>
      <w:r w:rsidRPr="00F32DD0">
        <w:rPr>
          <w:b/>
          <w:sz w:val="24"/>
          <w:szCs w:val="24"/>
          <w:lang w:val="fr-CA"/>
        </w:rPr>
        <w:lastRenderedPageBreak/>
        <w:t xml:space="preserve">Titre de la tâche : </w:t>
      </w:r>
      <w:r w:rsidR="004A6A3E">
        <w:rPr>
          <w:sz w:val="24"/>
          <w:szCs w:val="24"/>
          <w:lang w:val="fr-CA"/>
        </w:rPr>
        <w:t>Promotion d’un produit</w:t>
      </w:r>
    </w:p>
    <w:p w:rsidR="00944972" w:rsidRDefault="00944972" w:rsidP="00944972">
      <w:pPr>
        <w:spacing w:after="0"/>
        <w:rPr>
          <w:b/>
          <w:sz w:val="24"/>
          <w:szCs w:val="24"/>
          <w:lang w:val="fr-CA"/>
        </w:rPr>
      </w:pPr>
    </w:p>
    <w:p w:rsidR="00F37992" w:rsidRPr="00944972" w:rsidRDefault="00BF3550" w:rsidP="00944972">
      <w:pPr>
        <w:spacing w:after="0"/>
        <w:rPr>
          <w:lang w:val="fr-CA"/>
        </w:rPr>
      </w:pPr>
      <w:r w:rsidRPr="00F32DD0">
        <w:rPr>
          <w:b/>
          <w:sz w:val="24"/>
          <w:szCs w:val="24"/>
          <w:lang w:val="fr-CA"/>
        </w:rPr>
        <w:t>Tâche :</w:t>
      </w:r>
      <w:r w:rsidR="00606E71" w:rsidRPr="00F32DD0">
        <w:rPr>
          <w:b/>
          <w:sz w:val="24"/>
          <w:szCs w:val="24"/>
          <w:lang w:val="fr-CA"/>
        </w:rPr>
        <w:t xml:space="preserve"> </w:t>
      </w:r>
      <w:r w:rsidR="001141C5">
        <w:rPr>
          <w:sz w:val="24"/>
          <w:szCs w:val="24"/>
          <w:lang w:val="fr-CA"/>
        </w:rPr>
        <w:t xml:space="preserve">Vérifie les </w:t>
      </w:r>
      <w:r w:rsidR="00D10A4E">
        <w:rPr>
          <w:sz w:val="24"/>
          <w:szCs w:val="24"/>
          <w:lang w:val="fr-CA"/>
        </w:rPr>
        <w:t>services et les produits d’un commerce</w:t>
      </w:r>
      <w:r w:rsidR="001141C5">
        <w:rPr>
          <w:sz w:val="24"/>
          <w:szCs w:val="24"/>
          <w:lang w:val="fr-CA"/>
        </w:rPr>
        <w:t xml:space="preserve"> pour répondre aux questions d’un client</w:t>
      </w:r>
      <w:r w:rsidR="0081592A">
        <w:rPr>
          <w:sz w:val="24"/>
          <w:szCs w:val="24"/>
          <w:lang w:val="fr-CA"/>
        </w:rPr>
        <w:t xml:space="preserve">. </w:t>
      </w:r>
      <w:r w:rsidR="0058787E">
        <w:rPr>
          <w:sz w:val="24"/>
          <w:szCs w:val="24"/>
          <w:lang w:val="fr-CA"/>
        </w:rPr>
        <w:t xml:space="preserve"> </w:t>
      </w:r>
    </w:p>
    <w:p w:rsidR="00207634" w:rsidRPr="00F32DD0" w:rsidRDefault="00207634" w:rsidP="00F37992">
      <w:pPr>
        <w:pStyle w:val="Default"/>
        <w:rPr>
          <w:rFonts w:ascii="Calibri" w:hAnsi="Calibri"/>
        </w:rPr>
      </w:pPr>
    </w:p>
    <w:p w:rsidR="0090406B" w:rsidRDefault="00D05379" w:rsidP="0090406B">
      <w:pPr>
        <w:pStyle w:val="Pa0"/>
      </w:pPr>
      <w:r w:rsidRPr="00F32DD0">
        <w:rPr>
          <w:rFonts w:ascii="Calibri" w:hAnsi="Calibri"/>
          <w:b/>
          <w:bCs/>
          <w:color w:val="221E1F"/>
          <w:szCs w:val="23"/>
        </w:rPr>
        <w:t xml:space="preserve">Consignes pour la formatrice : </w:t>
      </w:r>
    </w:p>
    <w:p w:rsidR="0090406B" w:rsidRPr="00F32DD0" w:rsidRDefault="0090406B" w:rsidP="0090406B">
      <w:pPr>
        <w:pStyle w:val="Pa0"/>
        <w:rPr>
          <w:rFonts w:ascii="Calibri" w:hAnsi="Calibri"/>
          <w:b/>
          <w:bCs/>
          <w:color w:val="221E1F"/>
          <w:szCs w:val="23"/>
        </w:rPr>
      </w:pPr>
    </w:p>
    <w:p w:rsidR="0090406B" w:rsidRPr="00F32DD0" w:rsidRDefault="0090406B" w:rsidP="0090406B">
      <w:pPr>
        <w:pStyle w:val="Default"/>
        <w:rPr>
          <w:rFonts w:ascii="Calibri" w:hAnsi="Calibri"/>
        </w:rPr>
      </w:pPr>
    </w:p>
    <w:p w:rsidR="0090406B" w:rsidRPr="001F3CD5" w:rsidRDefault="0090406B" w:rsidP="0090406B">
      <w:pPr>
        <w:pStyle w:val="Default"/>
        <w:spacing w:line="276" w:lineRule="auto"/>
        <w:ind w:left="709" w:hanging="709"/>
        <w:rPr>
          <w:rStyle w:val="A2"/>
          <w:rFonts w:ascii="Calibri" w:hAnsi="Calibri"/>
          <w:bCs/>
          <w:sz w:val="24"/>
          <w:szCs w:val="24"/>
        </w:rPr>
      </w:pPr>
      <w:r w:rsidRPr="00F32DD0">
        <w:rPr>
          <w:rStyle w:val="A2"/>
          <w:b/>
          <w:bCs/>
          <w:sz w:val="24"/>
          <w:szCs w:val="24"/>
        </w:rPr>
        <w:t>►</w:t>
      </w:r>
      <w:r>
        <w:rPr>
          <w:rStyle w:val="A2"/>
          <w:b/>
          <w:bCs/>
          <w:sz w:val="24"/>
          <w:szCs w:val="24"/>
        </w:rPr>
        <w:tab/>
      </w:r>
      <w:r>
        <w:rPr>
          <w:rStyle w:val="A2"/>
          <w:rFonts w:ascii="Calibri" w:hAnsi="Calibri"/>
          <w:bCs/>
          <w:sz w:val="24"/>
          <w:szCs w:val="24"/>
        </w:rPr>
        <w:t xml:space="preserve">Avant de commencer, il est recommandé de télécharger la version la plus récente du logiciel Flash Player à partir du site Web suivant : </w:t>
      </w:r>
      <w:hyperlink r:id="rId10" w:history="1">
        <w:r w:rsidRPr="00D82D22">
          <w:rPr>
            <w:rStyle w:val="Lienhypertexte"/>
            <w:rFonts w:ascii="Calibri" w:hAnsi="Calibri"/>
            <w:bCs/>
            <w:u w:val="none"/>
          </w:rPr>
          <w:t>http://get.adobe.com/fr/flashplayer/</w:t>
        </w:r>
      </w:hyperlink>
      <w:r>
        <w:rPr>
          <w:rStyle w:val="A2"/>
          <w:rFonts w:ascii="Calibri" w:hAnsi="Calibri"/>
          <w:bCs/>
          <w:sz w:val="24"/>
          <w:szCs w:val="24"/>
        </w:rPr>
        <w:t xml:space="preserve">. </w:t>
      </w:r>
    </w:p>
    <w:p w:rsidR="0090406B" w:rsidRDefault="0090406B" w:rsidP="0090406B">
      <w:pPr>
        <w:pStyle w:val="Default"/>
        <w:spacing w:line="276" w:lineRule="auto"/>
        <w:ind w:left="709" w:hanging="709"/>
        <w:rPr>
          <w:rStyle w:val="A2"/>
          <w:b/>
          <w:bCs/>
          <w:sz w:val="24"/>
          <w:szCs w:val="24"/>
        </w:rPr>
      </w:pPr>
    </w:p>
    <w:p w:rsidR="0090406B" w:rsidRPr="00271AD9" w:rsidRDefault="0090406B" w:rsidP="0090406B">
      <w:pPr>
        <w:pStyle w:val="Default"/>
        <w:spacing w:line="276" w:lineRule="auto"/>
        <w:ind w:left="709" w:hanging="709"/>
        <w:rPr>
          <w:rFonts w:ascii="Calibri" w:hAnsi="Calibri"/>
          <w:bCs/>
          <w:color w:val="221E1F"/>
        </w:rPr>
      </w:pPr>
      <w:r w:rsidRPr="00F32DD0">
        <w:rPr>
          <w:rStyle w:val="A2"/>
          <w:b/>
          <w:bCs/>
          <w:sz w:val="24"/>
          <w:szCs w:val="24"/>
        </w:rPr>
        <w:t>►</w:t>
      </w:r>
      <w:r>
        <w:rPr>
          <w:rStyle w:val="A2"/>
          <w:b/>
          <w:bCs/>
          <w:sz w:val="24"/>
          <w:szCs w:val="24"/>
        </w:rPr>
        <w:tab/>
      </w:r>
      <w:r>
        <w:rPr>
          <w:rStyle w:val="A2"/>
          <w:rFonts w:ascii="Calibri" w:hAnsi="Calibri"/>
          <w:b/>
          <w:bCs/>
          <w:sz w:val="24"/>
          <w:szCs w:val="24"/>
        </w:rPr>
        <w:tab/>
      </w:r>
      <w:r>
        <w:rPr>
          <w:rStyle w:val="A2"/>
          <w:rFonts w:ascii="Calibri" w:hAnsi="Calibri"/>
          <w:bCs/>
          <w:sz w:val="24"/>
          <w:szCs w:val="24"/>
        </w:rPr>
        <w:t xml:space="preserve">Inviter les personnes apprenantes à se rendre Web suivant et à choisir </w:t>
      </w:r>
      <w:r w:rsidR="00AA2F90">
        <w:rPr>
          <w:rStyle w:val="A2"/>
          <w:rFonts w:ascii="Calibri" w:hAnsi="Calibri"/>
          <w:bCs/>
          <w:i/>
          <w:sz w:val="24"/>
          <w:szCs w:val="24"/>
        </w:rPr>
        <w:t>Module 6</w:t>
      </w:r>
      <w:r>
        <w:rPr>
          <w:rStyle w:val="A2"/>
          <w:rFonts w:ascii="Calibri" w:hAnsi="Calibri"/>
          <w:bCs/>
          <w:i/>
          <w:sz w:val="24"/>
          <w:szCs w:val="24"/>
        </w:rPr>
        <w:t xml:space="preserve"> - L</w:t>
      </w:r>
      <w:r w:rsidR="00AA2F90">
        <w:rPr>
          <w:rStyle w:val="A2"/>
          <w:rFonts w:ascii="Calibri" w:hAnsi="Calibri"/>
          <w:bCs/>
          <w:i/>
          <w:sz w:val="24"/>
          <w:szCs w:val="24"/>
        </w:rPr>
        <w:t xml:space="preserve">a promotion des services et des produits </w:t>
      </w:r>
      <w:r>
        <w:rPr>
          <w:rStyle w:val="A2"/>
          <w:rFonts w:ascii="Calibri" w:hAnsi="Calibri"/>
          <w:bCs/>
          <w:sz w:val="24"/>
          <w:szCs w:val="24"/>
        </w:rPr>
        <w:t xml:space="preserve">du programme </w:t>
      </w:r>
      <w:r>
        <w:rPr>
          <w:rStyle w:val="A2"/>
          <w:rFonts w:ascii="Calibri" w:hAnsi="Calibri"/>
          <w:bCs/>
          <w:i/>
          <w:sz w:val="24"/>
          <w:szCs w:val="24"/>
        </w:rPr>
        <w:t>Service à la clientèle</w:t>
      </w:r>
      <w:r>
        <w:rPr>
          <w:rStyle w:val="A2"/>
          <w:rFonts w:ascii="Calibri" w:hAnsi="Calibri"/>
          <w:bCs/>
          <w:sz w:val="24"/>
          <w:szCs w:val="24"/>
        </w:rPr>
        <w:t xml:space="preserve">  </w:t>
      </w:r>
      <w:hyperlink r:id="rId11" w:history="1">
        <w:r w:rsidR="00BF780C" w:rsidRPr="00D82D22">
          <w:rPr>
            <w:rStyle w:val="Lienhypertexte"/>
            <w:rFonts w:ascii="Calibri" w:hAnsi="Calibri"/>
            <w:bCs/>
            <w:u w:val="none"/>
          </w:rPr>
          <w:t>http://www.centrefora.on.ca/Service_clientele/Module_6/</w:t>
        </w:r>
      </w:hyperlink>
      <w:r w:rsidR="00BF780C">
        <w:rPr>
          <w:rStyle w:val="A2"/>
          <w:rFonts w:ascii="Calibri" w:hAnsi="Calibri"/>
          <w:bCs/>
          <w:sz w:val="24"/>
          <w:szCs w:val="24"/>
        </w:rPr>
        <w:t xml:space="preserve">. </w:t>
      </w:r>
    </w:p>
    <w:p w:rsidR="0090406B" w:rsidRPr="00833301" w:rsidRDefault="0090406B" w:rsidP="0090406B">
      <w:pPr>
        <w:pStyle w:val="Default"/>
        <w:spacing w:line="276" w:lineRule="auto"/>
        <w:ind w:left="709" w:hanging="709"/>
        <w:rPr>
          <w:rFonts w:ascii="Calibri" w:hAnsi="Calibri"/>
        </w:rPr>
      </w:pPr>
    </w:p>
    <w:p w:rsidR="0090406B" w:rsidRDefault="0090406B" w:rsidP="0090406B">
      <w:pPr>
        <w:pStyle w:val="Default"/>
        <w:spacing w:line="276" w:lineRule="auto"/>
        <w:ind w:left="709" w:hanging="709"/>
        <w:rPr>
          <w:rStyle w:val="A2"/>
          <w:rFonts w:ascii="Calibri" w:hAnsi="Calibri"/>
          <w:bCs/>
          <w:sz w:val="24"/>
          <w:szCs w:val="24"/>
        </w:rPr>
      </w:pPr>
      <w:r>
        <w:rPr>
          <w:rStyle w:val="A2"/>
          <w:sz w:val="24"/>
          <w:szCs w:val="24"/>
        </w:rPr>
        <w:tab/>
      </w:r>
      <w:r>
        <w:rPr>
          <w:rStyle w:val="A2"/>
          <w:rFonts w:ascii="Calibri" w:hAnsi="Calibri"/>
          <w:bCs/>
          <w:sz w:val="24"/>
          <w:szCs w:val="24"/>
        </w:rPr>
        <w:t xml:space="preserve">Ce module interactif présente </w:t>
      </w:r>
      <w:r w:rsidR="00AA2F90">
        <w:rPr>
          <w:rStyle w:val="A2"/>
          <w:rFonts w:ascii="Calibri" w:hAnsi="Calibri"/>
          <w:bCs/>
          <w:sz w:val="24"/>
          <w:szCs w:val="24"/>
        </w:rPr>
        <w:t xml:space="preserve">la promotion des services et des produits dans le domaine du service à la clientèle. Les personnes apprenantes apprendront comment comprendre les besoins du client, connaître les produits et les services, communiquer l’information importante lors d’une vente et comment parler de façon claire et positive. </w:t>
      </w:r>
      <w:r w:rsidR="00553A0C">
        <w:rPr>
          <w:rStyle w:val="A2"/>
          <w:rFonts w:ascii="Calibri" w:hAnsi="Calibri"/>
          <w:bCs/>
          <w:sz w:val="24"/>
          <w:szCs w:val="24"/>
        </w:rPr>
        <w:t xml:space="preserve"> </w:t>
      </w:r>
    </w:p>
    <w:p w:rsidR="0090406B" w:rsidRDefault="0090406B" w:rsidP="0090406B">
      <w:pPr>
        <w:pStyle w:val="Default"/>
        <w:spacing w:line="276" w:lineRule="auto"/>
        <w:ind w:left="709" w:hanging="709"/>
        <w:rPr>
          <w:rStyle w:val="A2"/>
          <w:rFonts w:ascii="Calibri" w:hAnsi="Calibri"/>
          <w:bCs/>
          <w:sz w:val="24"/>
          <w:szCs w:val="24"/>
        </w:rPr>
      </w:pPr>
    </w:p>
    <w:p w:rsidR="0090406B" w:rsidRPr="00BF2F1E" w:rsidRDefault="0090406B" w:rsidP="0090406B">
      <w:pPr>
        <w:pStyle w:val="Default"/>
        <w:spacing w:line="276" w:lineRule="auto"/>
        <w:ind w:left="709" w:hanging="709"/>
        <w:rPr>
          <w:rFonts w:ascii="Calibri" w:hAnsi="Calibri"/>
          <w:bCs/>
          <w:color w:val="221E1F"/>
        </w:rPr>
      </w:pPr>
      <w:r w:rsidRPr="00F32DD0">
        <w:rPr>
          <w:rStyle w:val="A2"/>
          <w:b/>
          <w:bCs/>
          <w:sz w:val="24"/>
          <w:szCs w:val="24"/>
        </w:rPr>
        <w:t>►</w:t>
      </w:r>
      <w:r>
        <w:rPr>
          <w:rStyle w:val="A2"/>
          <w:b/>
          <w:bCs/>
          <w:sz w:val="24"/>
          <w:szCs w:val="24"/>
        </w:rPr>
        <w:tab/>
      </w:r>
      <w:r>
        <w:rPr>
          <w:rStyle w:val="A2"/>
          <w:rFonts w:ascii="Calibri" w:hAnsi="Calibri"/>
          <w:b/>
          <w:bCs/>
          <w:sz w:val="24"/>
          <w:szCs w:val="24"/>
        </w:rPr>
        <w:tab/>
      </w:r>
      <w:r>
        <w:rPr>
          <w:rStyle w:val="A2"/>
          <w:rFonts w:ascii="Calibri" w:hAnsi="Calibri"/>
          <w:sz w:val="24"/>
          <w:szCs w:val="24"/>
        </w:rPr>
        <w:t xml:space="preserve">Les activités permettent d’activer leurs connaissances des notions présentées. </w:t>
      </w:r>
      <w:r>
        <w:rPr>
          <w:rStyle w:val="A2"/>
          <w:rFonts w:ascii="Calibri" w:hAnsi="Calibri"/>
          <w:bCs/>
          <w:sz w:val="24"/>
          <w:szCs w:val="24"/>
        </w:rPr>
        <w:t xml:space="preserve">À la fin du module, elles doivent </w:t>
      </w:r>
      <w:r w:rsidR="00AA2F90">
        <w:rPr>
          <w:rStyle w:val="A2"/>
          <w:rFonts w:ascii="Calibri" w:hAnsi="Calibri"/>
          <w:bCs/>
          <w:sz w:val="24"/>
          <w:szCs w:val="24"/>
        </w:rPr>
        <w:t xml:space="preserve">vérifier les services et les produits d’un établissement pour répondre aux questions d’un client. </w:t>
      </w:r>
    </w:p>
    <w:p w:rsidR="0090406B" w:rsidRDefault="0090406B" w:rsidP="0090406B">
      <w:pPr>
        <w:pStyle w:val="Default"/>
        <w:spacing w:line="276" w:lineRule="auto"/>
        <w:ind w:left="709" w:hanging="709"/>
        <w:rPr>
          <w:rFonts w:ascii="Calibri" w:hAnsi="Calibri" w:cs="Calibri"/>
          <w:b/>
        </w:rPr>
      </w:pPr>
    </w:p>
    <w:p w:rsidR="00AA2F90" w:rsidRDefault="0090406B" w:rsidP="0090406B">
      <w:pPr>
        <w:pStyle w:val="Default"/>
        <w:spacing w:line="276" w:lineRule="auto"/>
        <w:ind w:left="709" w:hanging="709"/>
        <w:rPr>
          <w:rFonts w:ascii="Calibri" w:hAnsi="Calibri" w:cs="Calibri"/>
        </w:rPr>
      </w:pPr>
      <w:r w:rsidRPr="00F32DD0">
        <w:rPr>
          <w:rStyle w:val="A2"/>
          <w:b/>
          <w:bCs/>
          <w:sz w:val="24"/>
          <w:szCs w:val="24"/>
        </w:rPr>
        <w:t>►</w:t>
      </w:r>
      <w:r>
        <w:rPr>
          <w:rStyle w:val="A2"/>
          <w:b/>
          <w:bCs/>
          <w:sz w:val="24"/>
          <w:szCs w:val="24"/>
        </w:rPr>
        <w:tab/>
      </w:r>
      <w:r w:rsidR="00AA2F90">
        <w:rPr>
          <w:rFonts w:ascii="Calibri" w:hAnsi="Calibri" w:cs="Calibri"/>
        </w:rPr>
        <w:t xml:space="preserve">Pour faire une activité supplémentaire, rendez-vous sur le site du Centre FORA au </w:t>
      </w:r>
      <w:hyperlink r:id="rId12" w:history="1">
        <w:r w:rsidR="00AA2F90" w:rsidRPr="00D82D22">
          <w:rPr>
            <w:rStyle w:val="Lienhypertexte"/>
            <w:rFonts w:ascii="Calibri" w:hAnsi="Calibri" w:cs="Calibri"/>
            <w:u w:val="none"/>
          </w:rPr>
          <w:t>http://www.centrefora.on.ca/ainsi-parle-le-saigneur-collection-1418-ans</w:t>
        </w:r>
      </w:hyperlink>
      <w:r w:rsidR="00D82D22">
        <w:rPr>
          <w:rFonts w:ascii="Calibri" w:hAnsi="Calibri" w:cs="Calibri"/>
        </w:rPr>
        <w:t xml:space="preserve"> </w:t>
      </w:r>
      <w:r w:rsidR="00AA2F90">
        <w:rPr>
          <w:rFonts w:ascii="Calibri" w:hAnsi="Calibri" w:cs="Calibri"/>
        </w:rPr>
        <w:t xml:space="preserve">et demander aux personnes apprenantes de répondre aux questions suivantes dans leur cahier de travail personnel </w:t>
      </w:r>
    </w:p>
    <w:p w:rsidR="00AA2F90" w:rsidRDefault="00AA2F90" w:rsidP="0090406B">
      <w:pPr>
        <w:pStyle w:val="Default"/>
        <w:spacing w:line="276" w:lineRule="auto"/>
        <w:ind w:left="709" w:hanging="709"/>
        <w:rPr>
          <w:rFonts w:ascii="Calibri" w:hAnsi="Calibri" w:cs="Calibri"/>
        </w:rPr>
      </w:pPr>
    </w:p>
    <w:p w:rsidR="00AA2F90" w:rsidRDefault="00AA2F90" w:rsidP="00AA2F90">
      <w:pPr>
        <w:pStyle w:val="Default"/>
        <w:numPr>
          <w:ilvl w:val="0"/>
          <w:numId w:val="35"/>
        </w:numPr>
        <w:spacing w:line="276" w:lineRule="auto"/>
        <w:ind w:left="1134" w:hanging="425"/>
        <w:rPr>
          <w:rFonts w:ascii="Calibri" w:hAnsi="Calibri" w:cs="Calibri"/>
        </w:rPr>
      </w:pPr>
      <w:r w:rsidRPr="00AA2F90">
        <w:rPr>
          <w:rFonts w:ascii="Calibri" w:hAnsi="Calibri" w:cs="Calibri"/>
        </w:rPr>
        <w:t xml:space="preserve">Quel est le prix du livre </w:t>
      </w:r>
      <w:r w:rsidRPr="00AA2F90">
        <w:rPr>
          <w:rFonts w:ascii="Calibri" w:hAnsi="Calibri" w:cs="Calibri"/>
          <w:i/>
        </w:rPr>
        <w:t>Ainsi parle le Saigneur?</w:t>
      </w:r>
      <w:r w:rsidRPr="00AA2F90">
        <w:rPr>
          <w:rFonts w:ascii="Calibri" w:hAnsi="Calibri" w:cs="Calibri"/>
        </w:rPr>
        <w:t xml:space="preserve"> </w:t>
      </w:r>
      <w:r w:rsidRPr="00AA2F90">
        <w:rPr>
          <w:rFonts w:ascii="Calibri" w:hAnsi="Calibri" w:cs="Calibri"/>
          <w:b/>
        </w:rPr>
        <w:t>18 $</w:t>
      </w:r>
    </w:p>
    <w:p w:rsidR="00AA2F90" w:rsidRDefault="00AA2F90" w:rsidP="00AA2F90">
      <w:pPr>
        <w:pStyle w:val="Default"/>
        <w:numPr>
          <w:ilvl w:val="0"/>
          <w:numId w:val="35"/>
        </w:numPr>
        <w:spacing w:line="276" w:lineRule="auto"/>
        <w:ind w:left="1134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 est l’auteur du livre? </w:t>
      </w:r>
      <w:r w:rsidRPr="00AA2F90">
        <w:rPr>
          <w:rFonts w:ascii="Calibri" w:hAnsi="Calibri" w:cs="Calibri"/>
          <w:b/>
        </w:rPr>
        <w:t xml:space="preserve">Claude </w:t>
      </w:r>
      <w:proofErr w:type="spellStart"/>
      <w:r w:rsidRPr="00AA2F90">
        <w:rPr>
          <w:rFonts w:ascii="Calibri" w:hAnsi="Calibri" w:cs="Calibri"/>
          <w:b/>
        </w:rPr>
        <w:t>Forand</w:t>
      </w:r>
      <w:proofErr w:type="spellEnd"/>
    </w:p>
    <w:p w:rsidR="00AA2F90" w:rsidRDefault="00AA2F90" w:rsidP="00AA2F90">
      <w:pPr>
        <w:pStyle w:val="Default"/>
        <w:numPr>
          <w:ilvl w:val="0"/>
          <w:numId w:val="35"/>
        </w:numPr>
        <w:spacing w:line="276" w:lineRule="auto"/>
        <w:ind w:left="1134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quelle année le livre a-t-il été publié? </w:t>
      </w:r>
      <w:r w:rsidRPr="00AA2F90">
        <w:rPr>
          <w:rFonts w:ascii="Calibri" w:hAnsi="Calibri" w:cs="Calibri"/>
          <w:b/>
        </w:rPr>
        <w:t>2007</w:t>
      </w:r>
    </w:p>
    <w:p w:rsidR="00AA2F90" w:rsidRDefault="00AA2F90" w:rsidP="00AA2F90">
      <w:pPr>
        <w:pStyle w:val="Default"/>
        <w:numPr>
          <w:ilvl w:val="0"/>
          <w:numId w:val="35"/>
        </w:numPr>
        <w:spacing w:line="276" w:lineRule="auto"/>
        <w:ind w:left="1134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livre vient-il avec un disque compact? </w:t>
      </w:r>
      <w:r w:rsidRPr="00AA2F90">
        <w:rPr>
          <w:rFonts w:ascii="Calibri" w:hAnsi="Calibri" w:cs="Calibri"/>
          <w:b/>
        </w:rPr>
        <w:t>Non</w:t>
      </w:r>
    </w:p>
    <w:p w:rsidR="00AA2F90" w:rsidRDefault="00AA2F90" w:rsidP="00AA2F90">
      <w:pPr>
        <w:pStyle w:val="Default"/>
        <w:numPr>
          <w:ilvl w:val="0"/>
          <w:numId w:val="35"/>
        </w:numPr>
        <w:spacing w:line="276" w:lineRule="auto"/>
        <w:ind w:left="1134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livre est le gagnant des Prix de lecteur de quel groupe d’âge? </w:t>
      </w:r>
      <w:r w:rsidRPr="00AA2F90">
        <w:rPr>
          <w:rFonts w:ascii="Calibri" w:hAnsi="Calibri" w:cs="Calibri"/>
          <w:b/>
        </w:rPr>
        <w:t>15 à 18 ans</w:t>
      </w:r>
    </w:p>
    <w:p w:rsidR="00AA2F90" w:rsidRPr="00AA2F90" w:rsidRDefault="00D10A4E" w:rsidP="00AA2F90">
      <w:pPr>
        <w:pStyle w:val="Default"/>
        <w:numPr>
          <w:ilvl w:val="0"/>
          <w:numId w:val="35"/>
        </w:numPr>
        <w:spacing w:line="276" w:lineRule="auto"/>
        <w:ind w:left="1134" w:hanging="425"/>
        <w:rPr>
          <w:rFonts w:ascii="Calibri" w:hAnsi="Calibri" w:cs="Calibri"/>
        </w:rPr>
        <w:sectPr w:rsidR="00AA2F90" w:rsidRPr="00AA2F90" w:rsidSect="000166FA">
          <w:pgSz w:w="12240" w:h="15840"/>
          <w:pgMar w:top="851" w:right="1325" w:bottom="720" w:left="720" w:header="709" w:footer="709" w:gutter="0"/>
          <w:cols w:space="708"/>
          <w:docGrid w:linePitch="360"/>
        </w:sectPr>
      </w:pPr>
      <w:r>
        <w:rPr>
          <w:rFonts w:ascii="Calibri" w:hAnsi="Calibri" w:cs="Calibri"/>
        </w:rPr>
        <w:t>Est-ce qu’un guide pédagogique accompagne</w:t>
      </w:r>
      <w:r w:rsidR="00AA2F90">
        <w:rPr>
          <w:rFonts w:ascii="Calibri" w:hAnsi="Calibri" w:cs="Calibri"/>
        </w:rPr>
        <w:t xml:space="preserve"> le roman?</w:t>
      </w:r>
      <w:r w:rsidR="00D82D22">
        <w:rPr>
          <w:rFonts w:ascii="Calibri" w:hAnsi="Calibri" w:cs="Calibri"/>
          <w:b/>
        </w:rPr>
        <w:t xml:space="preserve"> Oui</w:t>
      </w:r>
    </w:p>
    <w:p w:rsidR="00E066AE" w:rsidRPr="006729FB" w:rsidRDefault="00DC278E" w:rsidP="00D82D22">
      <w:pPr>
        <w:pStyle w:val="Pa3"/>
        <w:rPr>
          <w:rFonts w:ascii="Calibri" w:hAnsi="Calibri"/>
        </w:rPr>
      </w:pPr>
      <w:r w:rsidRPr="006729FB">
        <w:rPr>
          <w:rFonts w:ascii="Calibri" w:hAnsi="Calibri" w:cs="Calibri"/>
          <w:b/>
        </w:rPr>
        <w:lastRenderedPageBreak/>
        <w:t>T</w:t>
      </w:r>
      <w:r w:rsidR="00E066AE" w:rsidRPr="006729FB">
        <w:rPr>
          <w:rFonts w:ascii="Calibri" w:hAnsi="Calibri" w:cs="Calibri"/>
          <w:b/>
        </w:rPr>
        <w:t>itre de la tâche</w:t>
      </w:r>
      <w:r w:rsidR="003C7A84" w:rsidRPr="006729FB">
        <w:rPr>
          <w:rFonts w:ascii="Calibri" w:hAnsi="Calibri" w:cs="Calibri"/>
          <w:b/>
        </w:rPr>
        <w:t> :</w:t>
      </w:r>
      <w:r w:rsidR="00E066AE" w:rsidRPr="006729FB">
        <w:rPr>
          <w:rFonts w:ascii="Calibri" w:hAnsi="Calibri" w:cs="Calibri"/>
        </w:rPr>
        <w:t xml:space="preserve"> </w:t>
      </w:r>
      <w:r w:rsidR="004A6A3E" w:rsidRPr="004A6A3E">
        <w:rPr>
          <w:rFonts w:ascii="Calibri" w:hAnsi="Calibri"/>
        </w:rPr>
        <w:t>Promotion d’un produit</w:t>
      </w:r>
    </w:p>
    <w:p w:rsidR="00714C0E" w:rsidRPr="00F32DD0" w:rsidRDefault="00714C0E" w:rsidP="00714C0E">
      <w:pPr>
        <w:pStyle w:val="Default"/>
        <w:rPr>
          <w:rFonts w:ascii="Calibri" w:hAnsi="Calibri"/>
        </w:rPr>
      </w:pP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2331E6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F32DD0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F32DD0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F32DD0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F32DD0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F32DD0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F32DD0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F32DD0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F32DD0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D10A4E" w:rsidRPr="002331E6" w:rsidTr="00E066AE">
        <w:trPr>
          <w:trHeight w:val="576"/>
        </w:trPr>
        <w:tc>
          <w:tcPr>
            <w:tcW w:w="810" w:type="dxa"/>
          </w:tcPr>
          <w:p w:rsidR="00D10A4E" w:rsidRPr="00F32DD0" w:rsidRDefault="002331E6" w:rsidP="00207634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A1.1</w:t>
            </w:r>
          </w:p>
        </w:tc>
        <w:tc>
          <w:tcPr>
            <w:tcW w:w="6822" w:type="dxa"/>
          </w:tcPr>
          <w:p w:rsidR="00D10A4E" w:rsidRPr="00F32DD0" w:rsidRDefault="00D10A4E" w:rsidP="003A3590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4E5E4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décode les mots et tire une signification des phrases dans un seul texte;</w:t>
            </w:r>
          </w:p>
        </w:tc>
        <w:tc>
          <w:tcPr>
            <w:tcW w:w="1008" w:type="dxa"/>
          </w:tcPr>
          <w:p w:rsidR="00D10A4E" w:rsidRPr="00F32DD0" w:rsidRDefault="00D10A4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10A4E" w:rsidRPr="00F32DD0" w:rsidRDefault="00D10A4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10A4E" w:rsidRPr="00F32DD0" w:rsidRDefault="00D10A4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10A4E" w:rsidRPr="002331E6" w:rsidTr="00E066AE">
        <w:trPr>
          <w:trHeight w:val="576"/>
        </w:trPr>
        <w:tc>
          <w:tcPr>
            <w:tcW w:w="810" w:type="dxa"/>
          </w:tcPr>
          <w:p w:rsidR="00D10A4E" w:rsidRDefault="00D10A4E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10A4E" w:rsidRPr="00F32DD0" w:rsidRDefault="00D10A4E" w:rsidP="003A3590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4E5E4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lit des textes courts afin de repérer un seul élément d’information;</w:t>
            </w:r>
          </w:p>
        </w:tc>
        <w:tc>
          <w:tcPr>
            <w:tcW w:w="1008" w:type="dxa"/>
          </w:tcPr>
          <w:p w:rsidR="00D10A4E" w:rsidRPr="00F32DD0" w:rsidRDefault="00D10A4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10A4E" w:rsidRPr="00F32DD0" w:rsidRDefault="00D10A4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10A4E" w:rsidRPr="00F32DD0" w:rsidRDefault="00D10A4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10A4E" w:rsidRPr="002331E6" w:rsidTr="00E066AE">
        <w:trPr>
          <w:trHeight w:val="576"/>
        </w:trPr>
        <w:tc>
          <w:tcPr>
            <w:tcW w:w="810" w:type="dxa"/>
          </w:tcPr>
          <w:p w:rsidR="00D10A4E" w:rsidRDefault="00D10A4E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10A4E" w:rsidRPr="00F32DD0" w:rsidRDefault="00D10A4E" w:rsidP="003A3590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4E5E4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suit l’ordre des événements dans des textes chronologiques simples;</w:t>
            </w:r>
          </w:p>
        </w:tc>
        <w:tc>
          <w:tcPr>
            <w:tcW w:w="1008" w:type="dxa"/>
          </w:tcPr>
          <w:p w:rsidR="00D10A4E" w:rsidRPr="00F32DD0" w:rsidRDefault="00D10A4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10A4E" w:rsidRPr="00F32DD0" w:rsidRDefault="00D10A4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10A4E" w:rsidRPr="00F32DD0" w:rsidRDefault="00D10A4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10A4E" w:rsidRPr="002331E6" w:rsidTr="00E066AE">
        <w:trPr>
          <w:trHeight w:val="576"/>
        </w:trPr>
        <w:tc>
          <w:tcPr>
            <w:tcW w:w="810" w:type="dxa"/>
          </w:tcPr>
          <w:p w:rsidR="00D10A4E" w:rsidRDefault="00D10A4E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10A4E" w:rsidRPr="00F32DD0" w:rsidRDefault="00D10A4E" w:rsidP="003A3590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4E5E4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suit des textes de directives simples, directs;</w:t>
            </w:r>
          </w:p>
        </w:tc>
        <w:tc>
          <w:tcPr>
            <w:tcW w:w="1008" w:type="dxa"/>
          </w:tcPr>
          <w:p w:rsidR="00D10A4E" w:rsidRPr="00F32DD0" w:rsidRDefault="00D10A4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10A4E" w:rsidRPr="00F32DD0" w:rsidRDefault="00D10A4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10A4E" w:rsidRPr="00F32DD0" w:rsidRDefault="00D10A4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10A4E" w:rsidRPr="002331E6" w:rsidTr="00E066AE">
        <w:trPr>
          <w:trHeight w:val="576"/>
        </w:trPr>
        <w:tc>
          <w:tcPr>
            <w:tcW w:w="810" w:type="dxa"/>
          </w:tcPr>
          <w:p w:rsidR="00D10A4E" w:rsidRDefault="00D10A4E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10A4E" w:rsidRPr="00F32DD0" w:rsidRDefault="00D10A4E" w:rsidP="003A3590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4E5E4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trouve l’idée principale dans des textes brefs;</w:t>
            </w:r>
          </w:p>
        </w:tc>
        <w:tc>
          <w:tcPr>
            <w:tcW w:w="1008" w:type="dxa"/>
          </w:tcPr>
          <w:p w:rsidR="00D10A4E" w:rsidRPr="00F32DD0" w:rsidRDefault="00D10A4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10A4E" w:rsidRPr="00F32DD0" w:rsidRDefault="00D10A4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10A4E" w:rsidRPr="00F32DD0" w:rsidRDefault="00D10A4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10A4E" w:rsidRPr="002331E6" w:rsidTr="00E066AE">
        <w:trPr>
          <w:trHeight w:val="576"/>
        </w:trPr>
        <w:tc>
          <w:tcPr>
            <w:tcW w:w="810" w:type="dxa"/>
          </w:tcPr>
          <w:p w:rsidR="00D10A4E" w:rsidRDefault="00D10A4E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10A4E" w:rsidRPr="004E5E42" w:rsidRDefault="00D10A4E" w:rsidP="003A3590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4E5E4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a besoin d’aide pour trouver des sources, ainsi qu’évaluer et intégrer l’information.</w:t>
            </w:r>
          </w:p>
        </w:tc>
        <w:tc>
          <w:tcPr>
            <w:tcW w:w="1008" w:type="dxa"/>
          </w:tcPr>
          <w:p w:rsidR="00D10A4E" w:rsidRPr="00F32DD0" w:rsidRDefault="00D10A4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10A4E" w:rsidRPr="00F32DD0" w:rsidRDefault="00D10A4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10A4E" w:rsidRPr="00F32DD0" w:rsidRDefault="00D10A4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B04410" w:rsidRPr="00F32DD0" w:rsidRDefault="00B04410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AC7FA1" w:rsidRDefault="00A57F2F" w:rsidP="00D10A4E">
      <w:pPr>
        <w:spacing w:before="60" w:after="60"/>
        <w:rPr>
          <w:rFonts w:cs="Calibri"/>
          <w:sz w:val="24"/>
          <w:szCs w:val="24"/>
          <w:lang w:val="fr-CA"/>
        </w:rPr>
      </w:pPr>
      <w:r w:rsidRPr="00F32DD0">
        <w:rPr>
          <w:rFonts w:cs="Calibri"/>
          <w:b/>
          <w:sz w:val="24"/>
          <w:szCs w:val="24"/>
          <w:lang w:val="fr-CA"/>
        </w:rPr>
        <w:t>La tâche :</w:t>
      </w:r>
      <w:r w:rsidRPr="00F32DD0">
        <w:rPr>
          <w:rFonts w:cs="Calibri"/>
          <w:b/>
          <w:sz w:val="24"/>
          <w:szCs w:val="24"/>
          <w:lang w:val="fr-CA"/>
        </w:rPr>
        <w:tab/>
      </w:r>
      <w:r w:rsidRPr="00F32DD0">
        <w:rPr>
          <w:rFonts w:cs="Calibri"/>
          <w:sz w:val="24"/>
          <w:szCs w:val="24"/>
          <w:lang w:val="fr-CA"/>
        </w:rPr>
        <w:t xml:space="preserve">a été réussie ___   </w:t>
      </w:r>
      <w:r w:rsidRPr="00F32DD0">
        <w:rPr>
          <w:rFonts w:cs="Calibri"/>
          <w:sz w:val="24"/>
          <w:szCs w:val="24"/>
          <w:lang w:val="fr-CA"/>
        </w:rPr>
        <w:tab/>
      </w:r>
      <w:r w:rsidRPr="00F32DD0">
        <w:rPr>
          <w:rFonts w:cs="Calibri"/>
          <w:sz w:val="24"/>
          <w:szCs w:val="24"/>
          <w:lang w:val="fr-CA"/>
        </w:rPr>
        <w:tab/>
        <w:t>doit être refaite ___</w:t>
      </w:r>
    </w:p>
    <w:p w:rsidR="00D10A4E" w:rsidRDefault="00D10A4E" w:rsidP="00D10A4E">
      <w:pPr>
        <w:spacing w:before="60" w:after="60"/>
        <w:rPr>
          <w:rFonts w:cs="Calibri"/>
          <w:b/>
          <w:sz w:val="24"/>
          <w:szCs w:val="24"/>
          <w:lang w:val="fr-CA" w:eastAsia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2331E6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2331E6" w:rsidTr="00AC7FA1">
        <w:trPr>
          <w:trHeight w:val="1257"/>
        </w:trPr>
        <w:tc>
          <w:tcPr>
            <w:tcW w:w="10285" w:type="dxa"/>
          </w:tcPr>
          <w:p w:rsidR="00E066AE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49237A" w:rsidRDefault="0049237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D10A4E" w:rsidRPr="00E23489" w:rsidRDefault="00D10A4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D82D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68" w:right="13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39" w:rsidRDefault="008B7839" w:rsidP="004C0FE9">
      <w:pPr>
        <w:spacing w:after="0" w:line="240" w:lineRule="auto"/>
      </w:pPr>
      <w:r>
        <w:separator/>
      </w:r>
    </w:p>
  </w:endnote>
  <w:endnote w:type="continuationSeparator" w:id="0">
    <w:p w:rsidR="008B7839" w:rsidRDefault="008B7839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2F" w:rsidRDefault="00992E2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2F" w:rsidRDefault="00992E2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2F" w:rsidRDefault="00992E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39" w:rsidRDefault="008B7839" w:rsidP="004C0FE9">
      <w:pPr>
        <w:spacing w:after="0" w:line="240" w:lineRule="auto"/>
      </w:pPr>
      <w:r>
        <w:separator/>
      </w:r>
    </w:p>
  </w:footnote>
  <w:footnote w:type="continuationSeparator" w:id="0">
    <w:p w:rsidR="008B7839" w:rsidRDefault="008B7839" w:rsidP="004C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2F" w:rsidRDefault="00992E2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2F" w:rsidRDefault="00992E2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2F" w:rsidRDefault="00992E2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877" w:hanging="18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872" w:hanging="180"/>
      </w:pPr>
    </w:lvl>
    <w:lvl w:ilvl="3">
      <w:numFmt w:val="bullet"/>
      <w:lvlText w:val="•"/>
      <w:lvlJc w:val="left"/>
      <w:pPr>
        <w:ind w:left="3868" w:hanging="180"/>
      </w:pPr>
    </w:lvl>
    <w:lvl w:ilvl="4">
      <w:numFmt w:val="bullet"/>
      <w:lvlText w:val="•"/>
      <w:lvlJc w:val="left"/>
      <w:pPr>
        <w:ind w:left="4864" w:hanging="180"/>
      </w:pPr>
    </w:lvl>
    <w:lvl w:ilvl="5">
      <w:numFmt w:val="bullet"/>
      <w:lvlText w:val="•"/>
      <w:lvlJc w:val="left"/>
      <w:pPr>
        <w:ind w:left="5860" w:hanging="180"/>
      </w:pPr>
    </w:lvl>
    <w:lvl w:ilvl="6">
      <w:numFmt w:val="bullet"/>
      <w:lvlText w:val="•"/>
      <w:lvlJc w:val="left"/>
      <w:pPr>
        <w:ind w:left="6856" w:hanging="180"/>
      </w:pPr>
    </w:lvl>
    <w:lvl w:ilvl="7">
      <w:numFmt w:val="bullet"/>
      <w:lvlText w:val="•"/>
      <w:lvlJc w:val="left"/>
      <w:pPr>
        <w:ind w:left="7852" w:hanging="180"/>
      </w:pPr>
    </w:lvl>
    <w:lvl w:ilvl="8">
      <w:numFmt w:val="bullet"/>
      <w:lvlText w:val="•"/>
      <w:lvlJc w:val="left"/>
      <w:pPr>
        <w:ind w:left="8848" w:hanging="180"/>
      </w:pPr>
    </w:lvl>
  </w:abstractNum>
  <w:abstractNum w:abstractNumId="1">
    <w:nsid w:val="00000405"/>
    <w:multiLevelType w:val="multilevel"/>
    <w:tmpl w:val="00000888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526" w:hanging="123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669" w:hanging="123"/>
      </w:pPr>
    </w:lvl>
    <w:lvl w:ilvl="3">
      <w:numFmt w:val="bullet"/>
      <w:lvlText w:val="•"/>
      <w:lvlJc w:val="left"/>
      <w:pPr>
        <w:ind w:left="3690" w:hanging="123"/>
      </w:pPr>
    </w:lvl>
    <w:lvl w:ilvl="4">
      <w:numFmt w:val="bullet"/>
      <w:lvlText w:val="•"/>
      <w:lvlJc w:val="left"/>
      <w:pPr>
        <w:ind w:left="4712" w:hanging="123"/>
      </w:pPr>
    </w:lvl>
    <w:lvl w:ilvl="5">
      <w:numFmt w:val="bullet"/>
      <w:lvlText w:val="•"/>
      <w:lvlJc w:val="left"/>
      <w:pPr>
        <w:ind w:left="5733" w:hanging="123"/>
      </w:pPr>
    </w:lvl>
    <w:lvl w:ilvl="6">
      <w:numFmt w:val="bullet"/>
      <w:lvlText w:val="•"/>
      <w:lvlJc w:val="left"/>
      <w:pPr>
        <w:ind w:left="6754" w:hanging="123"/>
      </w:pPr>
    </w:lvl>
    <w:lvl w:ilvl="7">
      <w:numFmt w:val="bullet"/>
      <w:lvlText w:val="•"/>
      <w:lvlJc w:val="left"/>
      <w:pPr>
        <w:ind w:left="7776" w:hanging="123"/>
      </w:pPr>
    </w:lvl>
    <w:lvl w:ilvl="8">
      <w:numFmt w:val="bullet"/>
      <w:lvlText w:val="•"/>
      <w:lvlJc w:val="left"/>
      <w:pPr>
        <w:ind w:left="8797" w:hanging="123"/>
      </w:pPr>
    </w:lvl>
  </w:abstractNum>
  <w:abstractNum w:abstractNumId="2">
    <w:nsid w:val="00000406"/>
    <w:multiLevelType w:val="multilevel"/>
    <w:tmpl w:val="C6C4D7D2"/>
    <w:lvl w:ilvl="0">
      <w:start w:val="1"/>
      <w:numFmt w:val="decimal"/>
      <w:lvlText w:val="%1."/>
      <w:lvlJc w:val="left"/>
      <w:pPr>
        <w:ind w:left="1888" w:hanging="380"/>
      </w:pPr>
      <w:rPr>
        <w:rFonts w:ascii="Calibri" w:hAnsi="Calibri" w:cs="Arial" w:hint="default"/>
        <w:b w:val="0"/>
        <w:bCs w:val="0"/>
        <w:color w:val="000000" w:themeColor="text1"/>
        <w:sz w:val="20"/>
        <w:szCs w:val="20"/>
      </w:rPr>
    </w:lvl>
    <w:lvl w:ilvl="1">
      <w:numFmt w:val="bullet"/>
      <w:lvlText w:val="•"/>
      <w:lvlJc w:val="left"/>
      <w:pPr>
        <w:ind w:left="2789" w:hanging="380"/>
      </w:pPr>
    </w:lvl>
    <w:lvl w:ilvl="2">
      <w:numFmt w:val="bullet"/>
      <w:lvlText w:val="•"/>
      <w:lvlJc w:val="left"/>
      <w:pPr>
        <w:ind w:left="3690" w:hanging="380"/>
      </w:pPr>
    </w:lvl>
    <w:lvl w:ilvl="3">
      <w:numFmt w:val="bullet"/>
      <w:lvlText w:val="•"/>
      <w:lvlJc w:val="left"/>
      <w:pPr>
        <w:ind w:left="4591" w:hanging="380"/>
      </w:pPr>
    </w:lvl>
    <w:lvl w:ilvl="4">
      <w:numFmt w:val="bullet"/>
      <w:lvlText w:val="•"/>
      <w:lvlJc w:val="left"/>
      <w:pPr>
        <w:ind w:left="5492" w:hanging="380"/>
      </w:pPr>
    </w:lvl>
    <w:lvl w:ilvl="5">
      <w:numFmt w:val="bullet"/>
      <w:lvlText w:val="•"/>
      <w:lvlJc w:val="left"/>
      <w:pPr>
        <w:ind w:left="6394" w:hanging="380"/>
      </w:pPr>
    </w:lvl>
    <w:lvl w:ilvl="6">
      <w:numFmt w:val="bullet"/>
      <w:lvlText w:val="•"/>
      <w:lvlJc w:val="left"/>
      <w:pPr>
        <w:ind w:left="7295" w:hanging="380"/>
      </w:pPr>
    </w:lvl>
    <w:lvl w:ilvl="7">
      <w:numFmt w:val="bullet"/>
      <w:lvlText w:val="•"/>
      <w:lvlJc w:val="left"/>
      <w:pPr>
        <w:ind w:left="8196" w:hanging="380"/>
      </w:pPr>
    </w:lvl>
    <w:lvl w:ilvl="8">
      <w:numFmt w:val="bullet"/>
      <w:lvlText w:val="•"/>
      <w:lvlJc w:val="left"/>
      <w:pPr>
        <w:ind w:left="9097" w:hanging="380"/>
      </w:pPr>
    </w:lvl>
  </w:abstractNum>
  <w:abstractNum w:abstractNumId="3">
    <w:nsid w:val="04165FF1"/>
    <w:multiLevelType w:val="hybridMultilevel"/>
    <w:tmpl w:val="7F88EE6C"/>
    <w:lvl w:ilvl="0" w:tplc="9B661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9D4580"/>
    <w:multiLevelType w:val="hybridMultilevel"/>
    <w:tmpl w:val="3AFA1126"/>
    <w:lvl w:ilvl="0" w:tplc="450C5A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>
    <w:nsid w:val="364815E5"/>
    <w:multiLevelType w:val="hybridMultilevel"/>
    <w:tmpl w:val="548847F2"/>
    <w:lvl w:ilvl="0" w:tplc="8CB0C1C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116E0"/>
    <w:multiLevelType w:val="hybridMultilevel"/>
    <w:tmpl w:val="73142088"/>
    <w:lvl w:ilvl="0" w:tplc="0748A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8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C306D"/>
    <w:multiLevelType w:val="hybridMultilevel"/>
    <w:tmpl w:val="19E85F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32BCA"/>
    <w:multiLevelType w:val="hybridMultilevel"/>
    <w:tmpl w:val="42EE073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76264"/>
    <w:multiLevelType w:val="hybridMultilevel"/>
    <w:tmpl w:val="B50C0E3C"/>
    <w:lvl w:ilvl="0" w:tplc="0C0C000F">
      <w:start w:val="1"/>
      <w:numFmt w:val="decimal"/>
      <w:lvlText w:val="%1."/>
      <w:lvlJc w:val="left"/>
      <w:pPr>
        <w:ind w:left="1854" w:hanging="360"/>
      </w:pPr>
    </w:lvl>
    <w:lvl w:ilvl="1" w:tplc="89C0249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3294" w:hanging="180"/>
      </w:pPr>
    </w:lvl>
    <w:lvl w:ilvl="3" w:tplc="0C0C000F" w:tentative="1">
      <w:start w:val="1"/>
      <w:numFmt w:val="decimal"/>
      <w:lvlText w:val="%4."/>
      <w:lvlJc w:val="left"/>
      <w:pPr>
        <w:ind w:left="4014" w:hanging="360"/>
      </w:pPr>
    </w:lvl>
    <w:lvl w:ilvl="4" w:tplc="0C0C0019" w:tentative="1">
      <w:start w:val="1"/>
      <w:numFmt w:val="lowerLetter"/>
      <w:lvlText w:val="%5."/>
      <w:lvlJc w:val="left"/>
      <w:pPr>
        <w:ind w:left="4734" w:hanging="360"/>
      </w:pPr>
    </w:lvl>
    <w:lvl w:ilvl="5" w:tplc="0C0C001B" w:tentative="1">
      <w:start w:val="1"/>
      <w:numFmt w:val="lowerRoman"/>
      <w:lvlText w:val="%6."/>
      <w:lvlJc w:val="right"/>
      <w:pPr>
        <w:ind w:left="5454" w:hanging="180"/>
      </w:pPr>
    </w:lvl>
    <w:lvl w:ilvl="6" w:tplc="0C0C000F" w:tentative="1">
      <w:start w:val="1"/>
      <w:numFmt w:val="decimal"/>
      <w:lvlText w:val="%7."/>
      <w:lvlJc w:val="left"/>
      <w:pPr>
        <w:ind w:left="6174" w:hanging="360"/>
      </w:pPr>
    </w:lvl>
    <w:lvl w:ilvl="7" w:tplc="0C0C0019" w:tentative="1">
      <w:start w:val="1"/>
      <w:numFmt w:val="lowerLetter"/>
      <w:lvlText w:val="%8."/>
      <w:lvlJc w:val="left"/>
      <w:pPr>
        <w:ind w:left="6894" w:hanging="360"/>
      </w:pPr>
    </w:lvl>
    <w:lvl w:ilvl="8" w:tplc="0C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567A5B5E"/>
    <w:multiLevelType w:val="hybridMultilevel"/>
    <w:tmpl w:val="D284B8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07A28"/>
    <w:multiLevelType w:val="hybridMultilevel"/>
    <w:tmpl w:val="6694B0A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43A8D"/>
    <w:multiLevelType w:val="hybridMultilevel"/>
    <w:tmpl w:val="1F80BA8C"/>
    <w:lvl w:ilvl="0" w:tplc="0C0C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6">
    <w:nsid w:val="64DD3F15"/>
    <w:multiLevelType w:val="hybridMultilevel"/>
    <w:tmpl w:val="5DB42290"/>
    <w:lvl w:ilvl="0" w:tplc="2A649DD4">
      <w:start w:val="1"/>
      <w:numFmt w:val="decimal"/>
      <w:lvlText w:val="%1)"/>
      <w:lvlJc w:val="left"/>
      <w:pPr>
        <w:ind w:left="4386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5106" w:hanging="360"/>
      </w:pPr>
    </w:lvl>
    <w:lvl w:ilvl="2" w:tplc="0C0C001B" w:tentative="1">
      <w:start w:val="1"/>
      <w:numFmt w:val="lowerRoman"/>
      <w:lvlText w:val="%3."/>
      <w:lvlJc w:val="right"/>
      <w:pPr>
        <w:ind w:left="5826" w:hanging="180"/>
      </w:pPr>
    </w:lvl>
    <w:lvl w:ilvl="3" w:tplc="0C0C000F" w:tentative="1">
      <w:start w:val="1"/>
      <w:numFmt w:val="decimal"/>
      <w:lvlText w:val="%4."/>
      <w:lvlJc w:val="left"/>
      <w:pPr>
        <w:ind w:left="6546" w:hanging="360"/>
      </w:pPr>
    </w:lvl>
    <w:lvl w:ilvl="4" w:tplc="0C0C0019" w:tentative="1">
      <w:start w:val="1"/>
      <w:numFmt w:val="lowerLetter"/>
      <w:lvlText w:val="%5."/>
      <w:lvlJc w:val="left"/>
      <w:pPr>
        <w:ind w:left="7266" w:hanging="360"/>
      </w:pPr>
    </w:lvl>
    <w:lvl w:ilvl="5" w:tplc="0C0C001B" w:tentative="1">
      <w:start w:val="1"/>
      <w:numFmt w:val="lowerRoman"/>
      <w:lvlText w:val="%6."/>
      <w:lvlJc w:val="right"/>
      <w:pPr>
        <w:ind w:left="7986" w:hanging="180"/>
      </w:pPr>
    </w:lvl>
    <w:lvl w:ilvl="6" w:tplc="0C0C000F" w:tentative="1">
      <w:start w:val="1"/>
      <w:numFmt w:val="decimal"/>
      <w:lvlText w:val="%7."/>
      <w:lvlJc w:val="left"/>
      <w:pPr>
        <w:ind w:left="8706" w:hanging="360"/>
      </w:pPr>
    </w:lvl>
    <w:lvl w:ilvl="7" w:tplc="0C0C0019" w:tentative="1">
      <w:start w:val="1"/>
      <w:numFmt w:val="lowerLetter"/>
      <w:lvlText w:val="%8."/>
      <w:lvlJc w:val="left"/>
      <w:pPr>
        <w:ind w:left="9426" w:hanging="360"/>
      </w:pPr>
    </w:lvl>
    <w:lvl w:ilvl="8" w:tplc="0C0C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27">
    <w:nsid w:val="64E86B47"/>
    <w:multiLevelType w:val="hybridMultilevel"/>
    <w:tmpl w:val="D284B8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27331"/>
    <w:multiLevelType w:val="hybridMultilevel"/>
    <w:tmpl w:val="71B2501A"/>
    <w:lvl w:ilvl="0" w:tplc="310E5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71F5F09"/>
    <w:multiLevelType w:val="hybridMultilevel"/>
    <w:tmpl w:val="2A50B7A2"/>
    <w:lvl w:ilvl="0" w:tplc="0C0C000F">
      <w:start w:val="1"/>
      <w:numFmt w:val="decimal"/>
      <w:lvlText w:val="%1."/>
      <w:lvlJc w:val="left"/>
      <w:pPr>
        <w:ind w:left="770" w:hanging="360"/>
      </w:pPr>
    </w:lvl>
    <w:lvl w:ilvl="1" w:tplc="0C0C0019" w:tentative="1">
      <w:start w:val="1"/>
      <w:numFmt w:val="lowerLetter"/>
      <w:lvlText w:val="%2."/>
      <w:lvlJc w:val="left"/>
      <w:pPr>
        <w:ind w:left="1490" w:hanging="360"/>
      </w:pPr>
    </w:lvl>
    <w:lvl w:ilvl="2" w:tplc="0C0C001B" w:tentative="1">
      <w:start w:val="1"/>
      <w:numFmt w:val="lowerRoman"/>
      <w:lvlText w:val="%3."/>
      <w:lvlJc w:val="right"/>
      <w:pPr>
        <w:ind w:left="2210" w:hanging="180"/>
      </w:pPr>
    </w:lvl>
    <w:lvl w:ilvl="3" w:tplc="0C0C000F" w:tentative="1">
      <w:start w:val="1"/>
      <w:numFmt w:val="decimal"/>
      <w:lvlText w:val="%4."/>
      <w:lvlJc w:val="left"/>
      <w:pPr>
        <w:ind w:left="2930" w:hanging="360"/>
      </w:pPr>
    </w:lvl>
    <w:lvl w:ilvl="4" w:tplc="0C0C0019" w:tentative="1">
      <w:start w:val="1"/>
      <w:numFmt w:val="lowerLetter"/>
      <w:lvlText w:val="%5."/>
      <w:lvlJc w:val="left"/>
      <w:pPr>
        <w:ind w:left="3650" w:hanging="360"/>
      </w:pPr>
    </w:lvl>
    <w:lvl w:ilvl="5" w:tplc="0C0C001B" w:tentative="1">
      <w:start w:val="1"/>
      <w:numFmt w:val="lowerRoman"/>
      <w:lvlText w:val="%6."/>
      <w:lvlJc w:val="right"/>
      <w:pPr>
        <w:ind w:left="4370" w:hanging="180"/>
      </w:pPr>
    </w:lvl>
    <w:lvl w:ilvl="6" w:tplc="0C0C000F" w:tentative="1">
      <w:start w:val="1"/>
      <w:numFmt w:val="decimal"/>
      <w:lvlText w:val="%7."/>
      <w:lvlJc w:val="left"/>
      <w:pPr>
        <w:ind w:left="5090" w:hanging="360"/>
      </w:pPr>
    </w:lvl>
    <w:lvl w:ilvl="7" w:tplc="0C0C0019" w:tentative="1">
      <w:start w:val="1"/>
      <w:numFmt w:val="lowerLetter"/>
      <w:lvlText w:val="%8."/>
      <w:lvlJc w:val="left"/>
      <w:pPr>
        <w:ind w:left="5810" w:hanging="360"/>
      </w:pPr>
    </w:lvl>
    <w:lvl w:ilvl="8" w:tplc="0C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A22AB"/>
    <w:multiLevelType w:val="hybridMultilevel"/>
    <w:tmpl w:val="6694B0A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96634"/>
    <w:multiLevelType w:val="hybridMultilevel"/>
    <w:tmpl w:val="E0C0A29C"/>
    <w:lvl w:ilvl="0" w:tplc="00FE50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14" w:hanging="360"/>
      </w:pPr>
    </w:lvl>
    <w:lvl w:ilvl="2" w:tplc="0C0C001B" w:tentative="1">
      <w:start w:val="1"/>
      <w:numFmt w:val="lowerRoman"/>
      <w:lvlText w:val="%3."/>
      <w:lvlJc w:val="right"/>
      <w:pPr>
        <w:ind w:left="2934" w:hanging="180"/>
      </w:pPr>
    </w:lvl>
    <w:lvl w:ilvl="3" w:tplc="0C0C000F" w:tentative="1">
      <w:start w:val="1"/>
      <w:numFmt w:val="decimal"/>
      <w:lvlText w:val="%4."/>
      <w:lvlJc w:val="left"/>
      <w:pPr>
        <w:ind w:left="3654" w:hanging="360"/>
      </w:pPr>
    </w:lvl>
    <w:lvl w:ilvl="4" w:tplc="0C0C0019" w:tentative="1">
      <w:start w:val="1"/>
      <w:numFmt w:val="lowerLetter"/>
      <w:lvlText w:val="%5."/>
      <w:lvlJc w:val="left"/>
      <w:pPr>
        <w:ind w:left="4374" w:hanging="360"/>
      </w:pPr>
    </w:lvl>
    <w:lvl w:ilvl="5" w:tplc="0C0C001B" w:tentative="1">
      <w:start w:val="1"/>
      <w:numFmt w:val="lowerRoman"/>
      <w:lvlText w:val="%6."/>
      <w:lvlJc w:val="right"/>
      <w:pPr>
        <w:ind w:left="5094" w:hanging="180"/>
      </w:pPr>
    </w:lvl>
    <w:lvl w:ilvl="6" w:tplc="0C0C000F" w:tentative="1">
      <w:start w:val="1"/>
      <w:numFmt w:val="decimal"/>
      <w:lvlText w:val="%7."/>
      <w:lvlJc w:val="left"/>
      <w:pPr>
        <w:ind w:left="5814" w:hanging="360"/>
      </w:pPr>
    </w:lvl>
    <w:lvl w:ilvl="7" w:tplc="0C0C0019" w:tentative="1">
      <w:start w:val="1"/>
      <w:numFmt w:val="lowerLetter"/>
      <w:lvlText w:val="%8."/>
      <w:lvlJc w:val="left"/>
      <w:pPr>
        <w:ind w:left="6534" w:hanging="360"/>
      </w:pPr>
    </w:lvl>
    <w:lvl w:ilvl="8" w:tplc="0C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7903444B"/>
    <w:multiLevelType w:val="hybridMultilevel"/>
    <w:tmpl w:val="48A2EA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34"/>
  </w:num>
  <w:num w:numId="5">
    <w:abstractNumId w:val="6"/>
  </w:num>
  <w:num w:numId="6">
    <w:abstractNumId w:val="5"/>
  </w:num>
  <w:num w:numId="7">
    <w:abstractNumId w:val="11"/>
  </w:num>
  <w:num w:numId="8">
    <w:abstractNumId w:val="16"/>
  </w:num>
  <w:num w:numId="9">
    <w:abstractNumId w:val="30"/>
  </w:num>
  <w:num w:numId="10">
    <w:abstractNumId w:val="13"/>
  </w:num>
  <w:num w:numId="11">
    <w:abstractNumId w:val="17"/>
  </w:num>
  <w:num w:numId="12">
    <w:abstractNumId w:val="8"/>
  </w:num>
  <w:num w:numId="13">
    <w:abstractNumId w:val="9"/>
  </w:num>
  <w:num w:numId="14">
    <w:abstractNumId w:val="12"/>
  </w:num>
  <w:num w:numId="15">
    <w:abstractNumId w:val="24"/>
  </w:num>
  <w:num w:numId="16">
    <w:abstractNumId w:val="26"/>
  </w:num>
  <w:num w:numId="17">
    <w:abstractNumId w:val="14"/>
  </w:num>
  <w:num w:numId="18">
    <w:abstractNumId w:val="20"/>
  </w:num>
  <w:num w:numId="19">
    <w:abstractNumId w:val="3"/>
  </w:num>
  <w:num w:numId="20">
    <w:abstractNumId w:val="0"/>
  </w:num>
  <w:num w:numId="21">
    <w:abstractNumId w:val="25"/>
  </w:num>
  <w:num w:numId="22">
    <w:abstractNumId w:val="1"/>
  </w:num>
  <w:num w:numId="23">
    <w:abstractNumId w:val="2"/>
  </w:num>
  <w:num w:numId="24">
    <w:abstractNumId w:val="28"/>
  </w:num>
  <w:num w:numId="25">
    <w:abstractNumId w:val="4"/>
  </w:num>
  <w:num w:numId="26">
    <w:abstractNumId w:val="27"/>
  </w:num>
  <w:num w:numId="27">
    <w:abstractNumId w:val="15"/>
  </w:num>
  <w:num w:numId="28">
    <w:abstractNumId w:val="22"/>
  </w:num>
  <w:num w:numId="29">
    <w:abstractNumId w:val="33"/>
  </w:num>
  <w:num w:numId="30">
    <w:abstractNumId w:val="21"/>
  </w:num>
  <w:num w:numId="31">
    <w:abstractNumId w:val="32"/>
  </w:num>
  <w:num w:numId="32">
    <w:abstractNumId w:val="23"/>
  </w:num>
  <w:num w:numId="33">
    <w:abstractNumId w:val="19"/>
  </w:num>
  <w:num w:numId="34">
    <w:abstractNumId w:val="3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166FA"/>
    <w:rsid w:val="00020DD0"/>
    <w:rsid w:val="00021395"/>
    <w:rsid w:val="000316C8"/>
    <w:rsid w:val="00035985"/>
    <w:rsid w:val="00087559"/>
    <w:rsid w:val="000D1EAE"/>
    <w:rsid w:val="000E43F9"/>
    <w:rsid w:val="00106CFE"/>
    <w:rsid w:val="001141C5"/>
    <w:rsid w:val="001242EC"/>
    <w:rsid w:val="00124E72"/>
    <w:rsid w:val="00140391"/>
    <w:rsid w:val="00141618"/>
    <w:rsid w:val="00165CA0"/>
    <w:rsid w:val="00184B04"/>
    <w:rsid w:val="00190E3B"/>
    <w:rsid w:val="001A3D08"/>
    <w:rsid w:val="00207634"/>
    <w:rsid w:val="0021154E"/>
    <w:rsid w:val="00220395"/>
    <w:rsid w:val="002331E6"/>
    <w:rsid w:val="0024788D"/>
    <w:rsid w:val="00256290"/>
    <w:rsid w:val="00271AD9"/>
    <w:rsid w:val="00274B22"/>
    <w:rsid w:val="00275649"/>
    <w:rsid w:val="00276AFF"/>
    <w:rsid w:val="00291DAB"/>
    <w:rsid w:val="002C26D1"/>
    <w:rsid w:val="002D6065"/>
    <w:rsid w:val="002E74A8"/>
    <w:rsid w:val="002F0498"/>
    <w:rsid w:val="002F140D"/>
    <w:rsid w:val="002F735C"/>
    <w:rsid w:val="0030388E"/>
    <w:rsid w:val="00307EF2"/>
    <w:rsid w:val="00322A68"/>
    <w:rsid w:val="00332EB8"/>
    <w:rsid w:val="003371C6"/>
    <w:rsid w:val="003378DE"/>
    <w:rsid w:val="00351116"/>
    <w:rsid w:val="003740E7"/>
    <w:rsid w:val="00386680"/>
    <w:rsid w:val="003C7A84"/>
    <w:rsid w:val="003E190A"/>
    <w:rsid w:val="00412074"/>
    <w:rsid w:val="00437B0D"/>
    <w:rsid w:val="004416BB"/>
    <w:rsid w:val="00456072"/>
    <w:rsid w:val="00463366"/>
    <w:rsid w:val="00464BFA"/>
    <w:rsid w:val="0049237A"/>
    <w:rsid w:val="00493887"/>
    <w:rsid w:val="00496C13"/>
    <w:rsid w:val="004A6A3E"/>
    <w:rsid w:val="004A7903"/>
    <w:rsid w:val="004B33E3"/>
    <w:rsid w:val="004C0FE9"/>
    <w:rsid w:val="004D087F"/>
    <w:rsid w:val="004D5E48"/>
    <w:rsid w:val="004F6376"/>
    <w:rsid w:val="00517166"/>
    <w:rsid w:val="00553A0C"/>
    <w:rsid w:val="005874AC"/>
    <w:rsid w:val="0058787E"/>
    <w:rsid w:val="0059534D"/>
    <w:rsid w:val="00596383"/>
    <w:rsid w:val="005A216F"/>
    <w:rsid w:val="005B0DA4"/>
    <w:rsid w:val="005B27C4"/>
    <w:rsid w:val="005C41FB"/>
    <w:rsid w:val="005E6F58"/>
    <w:rsid w:val="00603674"/>
    <w:rsid w:val="00606CC2"/>
    <w:rsid w:val="00606E71"/>
    <w:rsid w:val="006122E5"/>
    <w:rsid w:val="0061430E"/>
    <w:rsid w:val="00632BE0"/>
    <w:rsid w:val="0063368A"/>
    <w:rsid w:val="00641402"/>
    <w:rsid w:val="00643DFE"/>
    <w:rsid w:val="00647505"/>
    <w:rsid w:val="00650FD2"/>
    <w:rsid w:val="00657D58"/>
    <w:rsid w:val="0066425D"/>
    <w:rsid w:val="0066502A"/>
    <w:rsid w:val="00670ABF"/>
    <w:rsid w:val="006729FB"/>
    <w:rsid w:val="00681AB2"/>
    <w:rsid w:val="006969A9"/>
    <w:rsid w:val="006B32A1"/>
    <w:rsid w:val="006D0D70"/>
    <w:rsid w:val="006D14AC"/>
    <w:rsid w:val="006D4FC9"/>
    <w:rsid w:val="00714C0E"/>
    <w:rsid w:val="00720E9C"/>
    <w:rsid w:val="0072313A"/>
    <w:rsid w:val="0072658C"/>
    <w:rsid w:val="00742FD8"/>
    <w:rsid w:val="007572A2"/>
    <w:rsid w:val="00784404"/>
    <w:rsid w:val="007C43BE"/>
    <w:rsid w:val="007F0DA5"/>
    <w:rsid w:val="00803221"/>
    <w:rsid w:val="00805F30"/>
    <w:rsid w:val="0081592A"/>
    <w:rsid w:val="00823490"/>
    <w:rsid w:val="008276BC"/>
    <w:rsid w:val="00833301"/>
    <w:rsid w:val="0088193E"/>
    <w:rsid w:val="008B115B"/>
    <w:rsid w:val="008B7839"/>
    <w:rsid w:val="008E21F9"/>
    <w:rsid w:val="008E679B"/>
    <w:rsid w:val="0090406B"/>
    <w:rsid w:val="00906955"/>
    <w:rsid w:val="00907129"/>
    <w:rsid w:val="00937A84"/>
    <w:rsid w:val="00944972"/>
    <w:rsid w:val="009522D4"/>
    <w:rsid w:val="00960CB1"/>
    <w:rsid w:val="0096352D"/>
    <w:rsid w:val="00984300"/>
    <w:rsid w:val="00985A1C"/>
    <w:rsid w:val="00992E2F"/>
    <w:rsid w:val="009B6A0A"/>
    <w:rsid w:val="009C36F5"/>
    <w:rsid w:val="009C77E2"/>
    <w:rsid w:val="009C7E75"/>
    <w:rsid w:val="009E04DE"/>
    <w:rsid w:val="009E0E42"/>
    <w:rsid w:val="009F11F9"/>
    <w:rsid w:val="009F1BDC"/>
    <w:rsid w:val="009F7429"/>
    <w:rsid w:val="009F7ED4"/>
    <w:rsid w:val="00A035ED"/>
    <w:rsid w:val="00A0600E"/>
    <w:rsid w:val="00A12C50"/>
    <w:rsid w:val="00A1685D"/>
    <w:rsid w:val="00A245BB"/>
    <w:rsid w:val="00A25EE2"/>
    <w:rsid w:val="00A40E1E"/>
    <w:rsid w:val="00A44A7A"/>
    <w:rsid w:val="00A454BC"/>
    <w:rsid w:val="00A477E8"/>
    <w:rsid w:val="00A57E4B"/>
    <w:rsid w:val="00A57F2F"/>
    <w:rsid w:val="00A708A0"/>
    <w:rsid w:val="00A70EFD"/>
    <w:rsid w:val="00A72412"/>
    <w:rsid w:val="00A72621"/>
    <w:rsid w:val="00A87D8D"/>
    <w:rsid w:val="00A87E6D"/>
    <w:rsid w:val="00A908BC"/>
    <w:rsid w:val="00A97FBE"/>
    <w:rsid w:val="00AA2F90"/>
    <w:rsid w:val="00AA3B2E"/>
    <w:rsid w:val="00AC099D"/>
    <w:rsid w:val="00AC7FA1"/>
    <w:rsid w:val="00B01773"/>
    <w:rsid w:val="00B04410"/>
    <w:rsid w:val="00B275BC"/>
    <w:rsid w:val="00B34601"/>
    <w:rsid w:val="00B3646C"/>
    <w:rsid w:val="00B40BE2"/>
    <w:rsid w:val="00B55FAE"/>
    <w:rsid w:val="00B61362"/>
    <w:rsid w:val="00B6395C"/>
    <w:rsid w:val="00B7406F"/>
    <w:rsid w:val="00B75FFE"/>
    <w:rsid w:val="00B96ADD"/>
    <w:rsid w:val="00BB05BA"/>
    <w:rsid w:val="00BC6C8F"/>
    <w:rsid w:val="00BC764C"/>
    <w:rsid w:val="00BD121E"/>
    <w:rsid w:val="00BD439C"/>
    <w:rsid w:val="00BD6927"/>
    <w:rsid w:val="00BE1CC0"/>
    <w:rsid w:val="00BF2883"/>
    <w:rsid w:val="00BF3550"/>
    <w:rsid w:val="00BF77C6"/>
    <w:rsid w:val="00BF780C"/>
    <w:rsid w:val="00C27324"/>
    <w:rsid w:val="00C35656"/>
    <w:rsid w:val="00C53F78"/>
    <w:rsid w:val="00C704E3"/>
    <w:rsid w:val="00C713D2"/>
    <w:rsid w:val="00C72472"/>
    <w:rsid w:val="00C833A9"/>
    <w:rsid w:val="00C87579"/>
    <w:rsid w:val="00C96E14"/>
    <w:rsid w:val="00CC0C6F"/>
    <w:rsid w:val="00CC4D97"/>
    <w:rsid w:val="00CD1F1F"/>
    <w:rsid w:val="00CD65B7"/>
    <w:rsid w:val="00CE093A"/>
    <w:rsid w:val="00CE7613"/>
    <w:rsid w:val="00CF5A9E"/>
    <w:rsid w:val="00D00492"/>
    <w:rsid w:val="00D00DCD"/>
    <w:rsid w:val="00D0478E"/>
    <w:rsid w:val="00D05157"/>
    <w:rsid w:val="00D05379"/>
    <w:rsid w:val="00D10A4E"/>
    <w:rsid w:val="00D51BF9"/>
    <w:rsid w:val="00D67FB5"/>
    <w:rsid w:val="00D74E2A"/>
    <w:rsid w:val="00D80060"/>
    <w:rsid w:val="00D82D22"/>
    <w:rsid w:val="00D936CD"/>
    <w:rsid w:val="00DB44FD"/>
    <w:rsid w:val="00DC278E"/>
    <w:rsid w:val="00DD1973"/>
    <w:rsid w:val="00DD54B3"/>
    <w:rsid w:val="00DD579B"/>
    <w:rsid w:val="00DF2519"/>
    <w:rsid w:val="00DF541E"/>
    <w:rsid w:val="00E01DB6"/>
    <w:rsid w:val="00E059D4"/>
    <w:rsid w:val="00E066AE"/>
    <w:rsid w:val="00E14F14"/>
    <w:rsid w:val="00E21621"/>
    <w:rsid w:val="00E23489"/>
    <w:rsid w:val="00E51AF4"/>
    <w:rsid w:val="00E75F03"/>
    <w:rsid w:val="00E90D85"/>
    <w:rsid w:val="00EA688A"/>
    <w:rsid w:val="00EB1241"/>
    <w:rsid w:val="00EF4B1A"/>
    <w:rsid w:val="00F00DDA"/>
    <w:rsid w:val="00F03682"/>
    <w:rsid w:val="00F22337"/>
    <w:rsid w:val="00F244C7"/>
    <w:rsid w:val="00F32DD0"/>
    <w:rsid w:val="00F37992"/>
    <w:rsid w:val="00F50DAD"/>
    <w:rsid w:val="00F7714D"/>
    <w:rsid w:val="00F92855"/>
    <w:rsid w:val="00FB0EE4"/>
    <w:rsid w:val="00FB2DE2"/>
    <w:rsid w:val="00FB5B0B"/>
    <w:rsid w:val="00FC180F"/>
    <w:rsid w:val="00FC3C16"/>
    <w:rsid w:val="00FC53FB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  <w:style w:type="character" w:customStyle="1" w:styleId="ParagraphedelisteCar">
    <w:name w:val="Paragraphe de liste Car"/>
    <w:link w:val="Paragraphedeliste"/>
    <w:uiPriority w:val="34"/>
    <w:locked/>
    <w:rsid w:val="00AC099D"/>
    <w:rPr>
      <w:sz w:val="22"/>
      <w:szCs w:val="22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  <w:style w:type="character" w:customStyle="1" w:styleId="ParagraphedelisteCar">
    <w:name w:val="Paragraphe de liste Car"/>
    <w:link w:val="Paragraphedeliste"/>
    <w:uiPriority w:val="34"/>
    <w:locked/>
    <w:rsid w:val="00AC099D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entrefora.on.ca/ainsi-parle-le-saigneur-collection-1418-an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ntrefora.on.ca/Service_clientele/Module_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get.adobe.com/fr/flashplaye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ntrefora.on.ca/Service_clientele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105</TotalTime>
  <Pages>3</Pages>
  <Words>537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Sophie Lemieux</cp:lastModifiedBy>
  <cp:revision>12</cp:revision>
  <cp:lastPrinted>2015-03-26T19:04:00Z</cp:lastPrinted>
  <dcterms:created xsi:type="dcterms:W3CDTF">2015-02-26T21:45:00Z</dcterms:created>
  <dcterms:modified xsi:type="dcterms:W3CDTF">2015-03-27T12:51:00Z</dcterms:modified>
</cp:coreProperties>
</file>