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865FAC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F08AC">
        <w:rPr>
          <w:rFonts w:eastAsia="Helvetica Neue" w:cs="Helvetica Neue"/>
        </w:rPr>
        <w:t>Interpret a Pie Graph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39159F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19F25442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01BABD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FB4C3E">
        <w:rPr>
          <w:rFonts w:eastAsia="Helvetica Neue" w:cs="Helvetica Neue"/>
        </w:rPr>
        <w:t>Identify the results of an election by examining a pie graph.</w:t>
      </w:r>
    </w:p>
    <w:p w14:paraId="08349C66" w14:textId="3EF079EA" w:rsidR="00134134" w:rsidRPr="00FB4C3E" w:rsidRDefault="00000000" w:rsidP="00FB4C3E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A29408C" w14:textId="233291FF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FB4C3E">
        <w:rPr>
          <w:rFonts w:eastAsia="Helvetica Neue" w:cs="Helvetica Neue"/>
          <w:color w:val="000000"/>
        </w:rPr>
        <w:t>Manage data/C4.2</w:t>
      </w:r>
      <w:r>
        <w:rPr>
          <w:rFonts w:eastAsia="Helvetica Neue" w:cs="Helvetica Neue"/>
          <w:color w:val="000000"/>
        </w:rPr>
        <w:t xml:space="preserve"> 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DCE039A" w14:textId="01F89C35" w:rsidR="00FB4C3E" w:rsidRPr="00FB4C3E" w:rsidRDefault="00FB4C3E" w:rsidP="00FB4C3E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FB4C3E">
        <w:rPr>
          <w:rFonts w:eastAsia="Helvetica Neue" w:cs="Helvetica Neue"/>
          <w:color w:val="000000" w:themeColor="text1"/>
          <w:sz w:val="24"/>
          <w:szCs w:val="24"/>
        </w:rPr>
        <w:t xml:space="preserve">Election results are </w:t>
      </w:r>
      <w:r>
        <w:rPr>
          <w:rFonts w:eastAsia="Helvetica Neue" w:cs="Helvetica Neue"/>
          <w:color w:val="000000" w:themeColor="text1"/>
          <w:sz w:val="24"/>
          <w:szCs w:val="24"/>
        </w:rPr>
        <w:t>frequently presented</w:t>
      </w:r>
      <w:r w:rsidRPr="00FB4C3E">
        <w:rPr>
          <w:rFonts w:eastAsia="Helvetica Neue" w:cs="Helvetica Neue"/>
          <w:color w:val="000000" w:themeColor="text1"/>
          <w:sz w:val="24"/>
          <w:szCs w:val="24"/>
        </w:rPr>
        <w:t xml:space="preserve"> in a pie chart</w:t>
      </w:r>
      <w:r w:rsidR="00A33623">
        <w:rPr>
          <w:rFonts w:eastAsia="Helvetica Neue" w:cs="Helvetica Neue"/>
          <w:color w:val="000000" w:themeColor="text1"/>
          <w:sz w:val="24"/>
          <w:szCs w:val="24"/>
        </w:rPr>
        <w:t xml:space="preserve"> (graph)</w:t>
      </w:r>
      <w:r w:rsidRPr="00FB4C3E">
        <w:rPr>
          <w:rFonts w:eastAsia="Helvetica Neue" w:cs="Helvetica Neue"/>
          <w:color w:val="000000" w:themeColor="text1"/>
          <w:sz w:val="24"/>
          <w:szCs w:val="24"/>
        </w:rPr>
        <w:t xml:space="preserve"> because </w:t>
      </w:r>
      <w:r>
        <w:rPr>
          <w:rFonts w:eastAsia="Helvetica Neue" w:cs="Helvetica Neue"/>
          <w:color w:val="000000" w:themeColor="text1"/>
          <w:sz w:val="24"/>
          <w:szCs w:val="24"/>
        </w:rPr>
        <w:t>they</w:t>
      </w:r>
      <w:r w:rsidRPr="00FB4C3E">
        <w:rPr>
          <w:rFonts w:eastAsia="Helvetica Neue" w:cs="Helvetica Neue"/>
          <w:color w:val="000000" w:themeColor="text1"/>
          <w:sz w:val="24"/>
          <w:szCs w:val="24"/>
        </w:rPr>
        <w:t xml:space="preserve"> can be quickly compared to one another. </w:t>
      </w:r>
    </w:p>
    <w:p w14:paraId="236CFDF8" w14:textId="3A72DE4B" w:rsidR="00FB4C3E" w:rsidRPr="00FB4C3E" w:rsidRDefault="00A33623" w:rsidP="00FB4C3E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Scan</w:t>
      </w:r>
      <w:r w:rsidR="00FB4C3E" w:rsidRPr="00FB4C3E">
        <w:rPr>
          <w:rFonts w:eastAsia="Helvetica Neue" w:cs="Helvetica Neue"/>
          <w:color w:val="000000" w:themeColor="text1"/>
          <w:sz w:val="24"/>
          <w:szCs w:val="24"/>
        </w:rPr>
        <w:t xml:space="preserve"> the “2011 Ontario Election Results from Elections Ontario” and the “2014 Ontario Election Results from Elections Ontario”.</w:t>
      </w:r>
    </w:p>
    <w:p w14:paraId="7D0EA0CF" w14:textId="77777777" w:rsidR="002D6674" w:rsidRDefault="002D6674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64FC3EDB" w14:textId="2997FB5A" w:rsidR="00FB4C3E" w:rsidRPr="00A33623" w:rsidRDefault="00FB4C3E" w:rsidP="00FB4C3E">
      <w:pPr>
        <w:rPr>
          <w:b/>
          <w:bCs/>
        </w:rPr>
      </w:pPr>
      <w:r w:rsidRPr="00A33623">
        <w:rPr>
          <w:b/>
          <w:bCs/>
        </w:rPr>
        <w:t>2011 Ontario Election Results from Elections Ontario</w:t>
      </w:r>
    </w:p>
    <w:p w14:paraId="0D45E9EA" w14:textId="77777777" w:rsidR="00FB4C3E" w:rsidRDefault="00FB4C3E" w:rsidP="00FB4C3E"/>
    <w:p w14:paraId="7069A383" w14:textId="14C2E239" w:rsidR="00FB4C3E" w:rsidRDefault="00FB4C3E" w:rsidP="00FB4C3E">
      <w:r w:rsidRPr="007E3162">
        <w:rPr>
          <w:rFonts w:ascii="Book Antiqua" w:hAnsi="Book Antiqua"/>
          <w:b/>
          <w:noProof/>
          <w:lang w:eastAsia="en-CA"/>
        </w:rPr>
        <w:drawing>
          <wp:inline distT="0" distB="0" distL="0" distR="0" wp14:anchorId="136D6346" wp14:editId="6686419B">
            <wp:extent cx="4712400" cy="1887220"/>
            <wp:effectExtent l="19050" t="0" r="12000" b="0"/>
            <wp:docPr id="6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9C985CA" w14:textId="77777777" w:rsidR="00FB4C3E" w:rsidRDefault="00FB4C3E" w:rsidP="00FB4C3E"/>
    <w:p w14:paraId="20E34B98" w14:textId="77777777" w:rsidR="00FB4C3E" w:rsidRDefault="00FB4C3E" w:rsidP="00FB4C3E"/>
    <w:p w14:paraId="26A7A1CE" w14:textId="2D217594" w:rsidR="00FB4C3E" w:rsidRPr="00A33623" w:rsidRDefault="00FB4C3E" w:rsidP="00FB4C3E">
      <w:pPr>
        <w:rPr>
          <w:b/>
          <w:bCs/>
        </w:rPr>
      </w:pPr>
      <w:r w:rsidRPr="00A33623">
        <w:rPr>
          <w:b/>
          <w:bCs/>
        </w:rPr>
        <w:t>2014 Ontario Election Results from Elections Ontario</w:t>
      </w:r>
    </w:p>
    <w:p w14:paraId="5500C509" w14:textId="77777777" w:rsidR="00FB4C3E" w:rsidRDefault="00FB4C3E" w:rsidP="00FB4C3E"/>
    <w:p w14:paraId="5D574A7A" w14:textId="77A88468" w:rsidR="002D6674" w:rsidRPr="00FB4C3E" w:rsidRDefault="00FB4C3E" w:rsidP="00FB4C3E">
      <w:r>
        <w:rPr>
          <w:rFonts w:ascii="Book Antiqua" w:hAnsi="Book Antiqua"/>
          <w:b/>
          <w:noProof/>
          <w:lang w:eastAsia="en-CA"/>
        </w:rPr>
        <w:drawing>
          <wp:inline distT="0" distB="0" distL="0" distR="0" wp14:anchorId="32AA8FAB" wp14:editId="545652F6">
            <wp:extent cx="4712400" cy="1887220"/>
            <wp:effectExtent l="19050" t="0" r="12000" b="0"/>
            <wp:docPr id="3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4BD0015" w14:textId="77777777" w:rsidR="00500C99" w:rsidRPr="00FB4C3E" w:rsidRDefault="00500C99" w:rsidP="00500C99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FB4C3E">
        <w:rPr>
          <w:rFonts w:eastAsia="Helvetica Neue" w:cs="Helvetica Neue"/>
          <w:b/>
        </w:rPr>
        <w:t>For each pie graph, rank the results from largest to smallest.</w:t>
      </w:r>
    </w:p>
    <w:p w14:paraId="03D724DE" w14:textId="77777777" w:rsidR="00A33623" w:rsidRPr="00A33623" w:rsidRDefault="00A33623" w:rsidP="00500C99">
      <w:pPr>
        <w:spacing w:after="240"/>
        <w:rPr>
          <w:rFonts w:eastAsia="Helvetica Neue" w:cs="Helvetica Neue"/>
          <w:bCs/>
        </w:rPr>
      </w:pPr>
      <w:r w:rsidRPr="00A33623">
        <w:rPr>
          <w:rFonts w:eastAsia="Helvetica Neue" w:cs="Helvetica Neue"/>
          <w:bCs/>
        </w:rPr>
        <w:t>Answer:</w:t>
      </w:r>
    </w:p>
    <w:p w14:paraId="01B8E266" w14:textId="71CDEBAC" w:rsidR="00500C99" w:rsidRPr="00FB4C3E" w:rsidRDefault="00500C99" w:rsidP="00500C99">
      <w:pPr>
        <w:spacing w:after="240"/>
        <w:rPr>
          <w:rFonts w:eastAsia="Helvetica Neue" w:cs="Helvetica Neue"/>
          <w:b/>
        </w:rPr>
      </w:pPr>
      <w:r w:rsidRPr="00FB4C3E">
        <w:rPr>
          <w:rFonts w:eastAsia="Helvetica Neue" w:cs="Helvetica Neue"/>
          <w:b/>
        </w:rPr>
        <w:tab/>
        <w:t>2011 Election Results</w:t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  <w:t>2014 Election Results</w:t>
      </w:r>
    </w:p>
    <w:p w14:paraId="2CD22272" w14:textId="77777777" w:rsidR="00500C99" w:rsidRPr="00FB4C3E" w:rsidRDefault="00500C99" w:rsidP="00500C99">
      <w:pPr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 w:rsidRPr="00FB4C3E">
        <w:rPr>
          <w:rFonts w:eastAsia="Helvetica Neue" w:cs="Helvetica Neue"/>
          <w:b/>
        </w:rPr>
        <w:t xml:space="preserve">   </w:t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  <w:t>1.</w:t>
      </w:r>
    </w:p>
    <w:p w14:paraId="14803C85" w14:textId="77777777" w:rsidR="00500C99" w:rsidRPr="00FB4C3E" w:rsidRDefault="00500C99" w:rsidP="00500C99">
      <w:pPr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 w:rsidRPr="00FB4C3E">
        <w:rPr>
          <w:rFonts w:eastAsia="Helvetica Neue" w:cs="Helvetica Neue"/>
          <w:b/>
        </w:rPr>
        <w:t xml:space="preserve">    </w:t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>2.</w:t>
      </w:r>
    </w:p>
    <w:p w14:paraId="59D234CB" w14:textId="0B325012" w:rsidR="00500C99" w:rsidRPr="001B5D01" w:rsidRDefault="00500C99" w:rsidP="00500C99">
      <w:pPr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 w:rsidRPr="00FB4C3E">
        <w:rPr>
          <w:rFonts w:eastAsia="Helvetica Neue" w:cs="Helvetica Neue"/>
          <w:b/>
        </w:rPr>
        <w:t xml:space="preserve">    </w:t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  <w:t>3.</w:t>
      </w:r>
    </w:p>
    <w:p w14:paraId="597EA19D" w14:textId="77777777" w:rsidR="00500C99" w:rsidRPr="00C60FBD" w:rsidRDefault="00500C99" w:rsidP="00500C99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A0AD93A" w14:textId="77777777" w:rsidR="00500C99" w:rsidRPr="00FB4C3E" w:rsidRDefault="00500C99" w:rsidP="00500C99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Pr="00FB4C3E">
        <w:rPr>
          <w:rFonts w:eastAsia="Helvetica Neue" w:cs="Helvetica Neue"/>
          <w:b/>
        </w:rPr>
        <w:t>Calculate the difference in percentage from 2011 to 2014 for each party and indicate if it was an increase or decrease.</w:t>
      </w:r>
    </w:p>
    <w:p w14:paraId="2A9B05F5" w14:textId="77777777" w:rsidR="00A33623" w:rsidRDefault="00500C99" w:rsidP="00A33623">
      <w:pPr>
        <w:rPr>
          <w:rFonts w:eastAsia="Helvetica Neue" w:cs="Helvetica Neue"/>
        </w:rPr>
      </w:pPr>
      <w:r w:rsidRPr="00FB4C3E">
        <w:rPr>
          <w:rFonts w:eastAsia="Helvetica Neue" w:cs="Helvetica Neue"/>
          <w:b/>
        </w:rPr>
        <w:t xml:space="preserve"> </w:t>
      </w:r>
      <w:r w:rsidR="00A33623">
        <w:rPr>
          <w:rFonts w:eastAsia="Helvetica Neue" w:cs="Helvetica Neue"/>
        </w:rPr>
        <w:t>Answer:</w:t>
      </w:r>
    </w:p>
    <w:p w14:paraId="238469B2" w14:textId="2880227B" w:rsidR="00500C99" w:rsidRPr="00FB4C3E" w:rsidRDefault="00500C99" w:rsidP="00A33623">
      <w:pPr>
        <w:spacing w:after="240"/>
        <w:rPr>
          <w:rFonts w:eastAsia="Helvetica Neue" w:cs="Helvetica Neue"/>
          <w:b/>
        </w:rPr>
      </w:pPr>
      <w:r w:rsidRPr="00FB4C3E">
        <w:rPr>
          <w:rFonts w:eastAsia="Helvetica Neue" w:cs="Helvetica Neue"/>
          <w:b/>
        </w:rPr>
        <w:tab/>
      </w:r>
    </w:p>
    <w:p w14:paraId="29C1F70A" w14:textId="77777777" w:rsidR="00500C99" w:rsidRDefault="00500C99" w:rsidP="00500C99">
      <w:pPr>
        <w:rPr>
          <w:rFonts w:eastAsia="Helvetica Neue" w:cs="Helvetica Neue"/>
        </w:rPr>
      </w:pPr>
    </w:p>
    <w:p w14:paraId="112EFCF3" w14:textId="77777777" w:rsidR="00500C99" w:rsidRDefault="00500C99" w:rsidP="00500C99">
      <w:pPr>
        <w:rPr>
          <w:rFonts w:eastAsia="Helvetica Neue" w:cs="Helvetica Neue"/>
        </w:rPr>
      </w:pPr>
    </w:p>
    <w:p w14:paraId="38FC42B4" w14:textId="77777777" w:rsidR="00961D0A" w:rsidRDefault="00961D0A" w:rsidP="00500C99">
      <w:pPr>
        <w:rPr>
          <w:rFonts w:eastAsia="Helvetica Neue" w:cs="Helvetica Neue"/>
        </w:rPr>
      </w:pPr>
    </w:p>
    <w:p w14:paraId="52AAA03D" w14:textId="77777777" w:rsidR="00500C99" w:rsidRPr="00C60FBD" w:rsidRDefault="00500C99" w:rsidP="00500C99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17A876F" w14:textId="1300D395" w:rsidR="00500C99" w:rsidRPr="00FB4C3E" w:rsidRDefault="00500C99" w:rsidP="00500C99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Pr="00FB4C3E">
        <w:rPr>
          <w:rFonts w:eastAsia="Helvetica Neue" w:cs="Helvetica Neue"/>
          <w:b/>
        </w:rPr>
        <w:t>Many people in Toronto were questioned prior to the election and asked their opinion by Global TV, Toronto (</w:t>
      </w:r>
      <w:hyperlink r:id="rId11" w:history="1">
        <w:r w:rsidRPr="00FB4C3E">
          <w:rPr>
            <w:rStyle w:val="Hyperlink"/>
            <w:rFonts w:eastAsia="Helvetica Neue" w:cs="Helvetica Neue"/>
            <w:b/>
          </w:rPr>
          <w:t>www.globaltv.com</w:t>
        </w:r>
      </w:hyperlink>
      <w:r w:rsidRPr="00FB4C3E">
        <w:rPr>
          <w:rFonts w:eastAsia="Helvetica Neue" w:cs="Helvetica Neue"/>
          <w:b/>
        </w:rPr>
        <w:t xml:space="preserve">). </w:t>
      </w:r>
    </w:p>
    <w:p w14:paraId="44AA825E" w14:textId="698CEEF5" w:rsidR="00500C99" w:rsidRPr="00FB4C3E" w:rsidRDefault="00500C99" w:rsidP="00500C99">
      <w:pPr>
        <w:spacing w:after="240"/>
        <w:rPr>
          <w:rFonts w:eastAsia="Helvetica Neue" w:cs="Helvetica Neue"/>
          <w:b/>
        </w:rPr>
      </w:pPr>
      <w:r w:rsidRPr="00FB4C3E">
        <w:rPr>
          <w:rFonts w:eastAsia="Helvetica Neue" w:cs="Helvetica Neue"/>
          <w:b/>
        </w:rPr>
        <w:t xml:space="preserve">Look at the results of the “Global TV Poll 2014 Provincial Election” </w:t>
      </w:r>
    </w:p>
    <w:p w14:paraId="3E3E35D9" w14:textId="21C1C8FB" w:rsidR="00500C99" w:rsidRDefault="00500C99" w:rsidP="00500C99">
      <w:pPr>
        <w:spacing w:after="240"/>
        <w:rPr>
          <w:rFonts w:eastAsia="Helvetica Neue" w:cs="Helvetica Neue"/>
          <w:b/>
        </w:rPr>
      </w:pPr>
      <w:r w:rsidRPr="0045524B">
        <w:rPr>
          <w:rFonts w:ascii="Book Antiqua" w:hAnsi="Book Antiqua"/>
          <w:noProof/>
          <w:lang w:eastAsia="en-CA"/>
        </w:rPr>
        <w:drawing>
          <wp:inline distT="0" distB="0" distL="0" distR="0" wp14:anchorId="32D6C1AF" wp14:editId="73D12073">
            <wp:extent cx="4710430" cy="1880870"/>
            <wp:effectExtent l="19050" t="0" r="13970" b="5080"/>
            <wp:docPr id="95628956" name="Ch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3A4A271" w14:textId="77777777" w:rsidR="00500C99" w:rsidRDefault="00500C99" w:rsidP="00500C9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>Compare the Global TV Poll results with the actual 2014 provincial election results.  Calculate the difference in results between the two graphs for each of the three major political parties.</w:t>
      </w:r>
    </w:p>
    <w:p w14:paraId="14FE68AB" w14:textId="77777777" w:rsidR="00500C99" w:rsidRDefault="00500C99" w:rsidP="00500C99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F0212FA" w14:textId="77777777" w:rsidR="00500C99" w:rsidRDefault="00500C99" w:rsidP="00500C99">
      <w:pPr>
        <w:rPr>
          <w:rFonts w:eastAsia="Helvetica Neue" w:cs="Helvetica Neue"/>
        </w:rPr>
      </w:pPr>
    </w:p>
    <w:p w14:paraId="0D9EFD21" w14:textId="77777777" w:rsidR="00500C99" w:rsidRDefault="00500C99" w:rsidP="00500C99">
      <w:pPr>
        <w:rPr>
          <w:rFonts w:eastAsia="Helvetica Neue" w:cs="Helvetica Neue"/>
        </w:rPr>
      </w:pPr>
    </w:p>
    <w:p w14:paraId="4CAA3BC0" w14:textId="77777777" w:rsidR="00311C84" w:rsidRDefault="00311C84" w:rsidP="00500C99">
      <w:pPr>
        <w:rPr>
          <w:rFonts w:eastAsia="Helvetica Neue" w:cs="Helvetica Neue"/>
        </w:rPr>
      </w:pPr>
    </w:p>
    <w:p w14:paraId="27619BA7" w14:textId="77777777" w:rsidR="00500C99" w:rsidRPr="00C60FBD" w:rsidRDefault="00500C99" w:rsidP="00500C99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69D2624" w14:textId="77777777" w:rsidR="00500C99" w:rsidRPr="00CD528B" w:rsidRDefault="00500C99" w:rsidP="00500C99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Pr="00450303">
        <w:rPr>
          <w:rFonts w:eastAsia="Helvetica Neue" w:cs="Helvetica Neue"/>
          <w:b/>
        </w:rPr>
        <w:t xml:space="preserve">Which party or parties had better results in the </w:t>
      </w:r>
      <w:r>
        <w:rPr>
          <w:rFonts w:eastAsia="Helvetica Neue" w:cs="Helvetica Neue"/>
          <w:b/>
        </w:rPr>
        <w:t>2014 e</w:t>
      </w:r>
      <w:r w:rsidRPr="00450303">
        <w:rPr>
          <w:rFonts w:eastAsia="Helvetica Neue" w:cs="Helvetica Neue"/>
          <w:b/>
        </w:rPr>
        <w:t xml:space="preserve">lection than indicated by the Global TV </w:t>
      </w:r>
      <w:r>
        <w:rPr>
          <w:rFonts w:eastAsia="Helvetica Neue" w:cs="Helvetica Neue"/>
          <w:b/>
        </w:rPr>
        <w:t>p</w:t>
      </w:r>
      <w:r w:rsidRPr="00450303">
        <w:rPr>
          <w:rFonts w:eastAsia="Helvetica Neue" w:cs="Helvetica Neue"/>
          <w:b/>
        </w:rPr>
        <w:t>oll?</w:t>
      </w:r>
    </w:p>
    <w:p w14:paraId="35CD1011" w14:textId="77777777" w:rsidR="00500C99" w:rsidRDefault="00500C99" w:rsidP="00500C99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83F8FCB" w14:textId="77777777" w:rsidR="00500C99" w:rsidRDefault="00500C99" w:rsidP="00500C99">
      <w:pPr>
        <w:rPr>
          <w:rFonts w:eastAsia="Helvetica Neue" w:cs="Helvetica Neue"/>
        </w:rPr>
      </w:pPr>
    </w:p>
    <w:p w14:paraId="4245AD16" w14:textId="77777777" w:rsidR="00311C84" w:rsidRDefault="00311C84" w:rsidP="00500C99">
      <w:pPr>
        <w:rPr>
          <w:rFonts w:eastAsia="Helvetica Neue" w:cs="Helvetica Neue"/>
        </w:rPr>
      </w:pPr>
    </w:p>
    <w:p w14:paraId="62BC5A20" w14:textId="77777777" w:rsidR="00311C84" w:rsidRDefault="00311C84" w:rsidP="00500C99">
      <w:pPr>
        <w:rPr>
          <w:rFonts w:eastAsia="Helvetica Neue" w:cs="Helvetica Neue"/>
        </w:rPr>
      </w:pPr>
    </w:p>
    <w:p w14:paraId="497C3CB5" w14:textId="5315A55F" w:rsidR="00500C99" w:rsidRDefault="00500C99" w:rsidP="00500C99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</w:t>
      </w:r>
      <w:r w:rsidR="00961D0A">
        <w:rPr>
          <w:rFonts w:eastAsia="Helvetica Neue" w:cs="Helvetica Neue"/>
          <w:b/>
          <w:bCs/>
        </w:rPr>
        <w:t>_______________________</w:t>
      </w:r>
      <w:r>
        <w:rPr>
          <w:rFonts w:eastAsia="Helvetica Neue" w:cs="Helvetica Neue"/>
          <w:b/>
          <w:bCs/>
        </w:rPr>
        <w:t>_____________________</w:t>
      </w:r>
    </w:p>
    <w:p w14:paraId="4ACE3BD3" w14:textId="59B12D5F" w:rsidR="00961D0A" w:rsidRDefault="00961D0A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3E31BD0D" w14:textId="155021C4" w:rsidR="00500C99" w:rsidRPr="00311C84" w:rsidRDefault="00311C84" w:rsidP="00311C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E1EDFA4" w14:textId="5DC52F98" w:rsidR="00311C84" w:rsidRPr="00FB4C3E" w:rsidRDefault="00311C84" w:rsidP="00311C84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FB4C3E">
        <w:rPr>
          <w:rFonts w:eastAsia="Helvetica Neue" w:cs="Helvetica Neue"/>
          <w:b/>
        </w:rPr>
        <w:t>For each pie graph, rank the results from largest to smallest.</w:t>
      </w:r>
    </w:p>
    <w:p w14:paraId="78FF2785" w14:textId="77777777" w:rsidR="00A33623" w:rsidRDefault="00A33623" w:rsidP="00311C84">
      <w:pPr>
        <w:spacing w:after="240"/>
        <w:rPr>
          <w:rFonts w:eastAsia="Helvetica Neue" w:cs="Helvetica Neue"/>
          <w:b/>
        </w:rPr>
      </w:pPr>
      <w:r w:rsidRPr="00A33623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/>
        </w:rPr>
        <w:t xml:space="preserve"> </w:t>
      </w:r>
      <w:r w:rsidR="00311C84" w:rsidRPr="00FB4C3E">
        <w:rPr>
          <w:rFonts w:eastAsia="Helvetica Neue" w:cs="Helvetica Neue"/>
          <w:b/>
        </w:rPr>
        <w:tab/>
      </w:r>
    </w:p>
    <w:p w14:paraId="61767510" w14:textId="505C1E31" w:rsidR="00311C84" w:rsidRPr="00FB4C3E" w:rsidRDefault="00311C84" w:rsidP="00311C84">
      <w:pPr>
        <w:spacing w:after="240"/>
        <w:rPr>
          <w:rFonts w:eastAsia="Helvetica Neue" w:cs="Helvetica Neue"/>
          <w:b/>
        </w:rPr>
      </w:pPr>
      <w:r w:rsidRPr="00FB4C3E">
        <w:rPr>
          <w:rFonts w:eastAsia="Helvetica Neue" w:cs="Helvetica Neue"/>
          <w:b/>
        </w:rPr>
        <w:t>2011 Election Results</w:t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  <w:t>2014 Election Results</w:t>
      </w:r>
    </w:p>
    <w:p w14:paraId="1875C287" w14:textId="1726C5A8" w:rsidR="00311C84" w:rsidRPr="00FB4C3E" w:rsidRDefault="00311C84" w:rsidP="00311C84">
      <w:pPr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FB4C3E">
        <w:rPr>
          <w:rFonts w:eastAsia="Helvetica Neue" w:cs="Helvetica Neue"/>
          <w:b/>
        </w:rPr>
        <w:t xml:space="preserve">  </w:t>
      </w:r>
      <w:r w:rsidR="00A33623" w:rsidRPr="00500C99">
        <w:rPr>
          <w:rFonts w:eastAsia="Helvetica Neue" w:cs="Helvetica Neue"/>
        </w:rPr>
        <w:t>49% LIB</w:t>
      </w:r>
      <w:r w:rsidRPr="00FB4C3E">
        <w:rPr>
          <w:rFonts w:eastAsia="Helvetica Neue" w:cs="Helvetica Neue"/>
          <w:b/>
        </w:rPr>
        <w:t xml:space="preserve"> </w:t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  <w:t>1.</w:t>
      </w:r>
      <w:r w:rsidR="00A33623">
        <w:rPr>
          <w:rFonts w:eastAsia="Helvetica Neue" w:cs="Helvetica Neue"/>
          <w:b/>
        </w:rPr>
        <w:t xml:space="preserve">   </w:t>
      </w:r>
      <w:r w:rsidR="00A33623" w:rsidRPr="00500C99">
        <w:rPr>
          <w:rFonts w:eastAsia="Helvetica Neue" w:cs="Helvetica Neue"/>
        </w:rPr>
        <w:t>54% LIB</w:t>
      </w:r>
    </w:p>
    <w:p w14:paraId="78B4751B" w14:textId="1FA294E5" w:rsidR="00311C84" w:rsidRPr="00FB4C3E" w:rsidRDefault="00311C84" w:rsidP="00311C84">
      <w:pPr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FB4C3E">
        <w:rPr>
          <w:rFonts w:eastAsia="Helvetica Neue" w:cs="Helvetica Neue"/>
          <w:b/>
        </w:rPr>
        <w:t xml:space="preserve">  </w:t>
      </w:r>
      <w:r w:rsidR="00A33623" w:rsidRPr="00500C99">
        <w:rPr>
          <w:rFonts w:eastAsia="Helvetica Neue" w:cs="Helvetica Neue"/>
        </w:rPr>
        <w:t>35% PC</w:t>
      </w:r>
      <w:r w:rsidRPr="00FB4C3E">
        <w:rPr>
          <w:rFonts w:eastAsia="Helvetica Neue" w:cs="Helvetica Neue"/>
          <w:b/>
        </w:rPr>
        <w:t xml:space="preserve">  </w:t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  <w:t>2.</w:t>
      </w:r>
      <w:r w:rsidR="00A33623" w:rsidRPr="00A33623">
        <w:rPr>
          <w:rFonts w:eastAsia="Helvetica Neue" w:cs="Helvetica Neue"/>
        </w:rPr>
        <w:t xml:space="preserve"> </w:t>
      </w:r>
      <w:r w:rsidR="00A33623">
        <w:rPr>
          <w:rFonts w:eastAsia="Helvetica Neue" w:cs="Helvetica Neue"/>
        </w:rPr>
        <w:t xml:space="preserve">  </w:t>
      </w:r>
      <w:r w:rsidR="00A33623" w:rsidRPr="00500C99">
        <w:rPr>
          <w:rFonts w:eastAsia="Helvetica Neue" w:cs="Helvetica Neue"/>
        </w:rPr>
        <w:t>26% PC</w:t>
      </w:r>
    </w:p>
    <w:p w14:paraId="3DFD7243" w14:textId="42B117C8" w:rsidR="00311C84" w:rsidRPr="00500C99" w:rsidRDefault="00311C84" w:rsidP="00311C84">
      <w:pPr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FB4C3E">
        <w:rPr>
          <w:rFonts w:eastAsia="Helvetica Neue" w:cs="Helvetica Neue"/>
          <w:b/>
        </w:rPr>
        <w:t xml:space="preserve">  </w:t>
      </w:r>
      <w:r w:rsidR="00A33623" w:rsidRPr="00500C99">
        <w:rPr>
          <w:rFonts w:eastAsia="Helvetica Neue" w:cs="Helvetica Neue"/>
        </w:rPr>
        <w:t>16% NDP</w:t>
      </w:r>
      <w:r w:rsidRPr="00FB4C3E">
        <w:rPr>
          <w:rFonts w:eastAsia="Helvetica Neue" w:cs="Helvetica Neue"/>
          <w:b/>
        </w:rPr>
        <w:t xml:space="preserve">  </w:t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</w:r>
      <w:r w:rsidRPr="00FB4C3E">
        <w:rPr>
          <w:rFonts w:eastAsia="Helvetica Neue" w:cs="Helvetica Neue"/>
          <w:b/>
        </w:rPr>
        <w:tab/>
        <w:t>3.</w:t>
      </w:r>
      <w:r w:rsidR="00A33623" w:rsidRPr="00A33623">
        <w:rPr>
          <w:rFonts w:eastAsia="Helvetica Neue" w:cs="Helvetica Neue"/>
        </w:rPr>
        <w:t xml:space="preserve"> </w:t>
      </w:r>
      <w:r w:rsidR="00A33623">
        <w:rPr>
          <w:rFonts w:eastAsia="Helvetica Neue" w:cs="Helvetica Neue"/>
        </w:rPr>
        <w:t xml:space="preserve">  </w:t>
      </w:r>
      <w:r w:rsidR="00A33623" w:rsidRPr="00500C99">
        <w:rPr>
          <w:rFonts w:eastAsia="Helvetica Neue" w:cs="Helvetica Neue"/>
        </w:rPr>
        <w:t>20% NDP</w:t>
      </w:r>
    </w:p>
    <w:p w14:paraId="3EC74679" w14:textId="77777777" w:rsidR="00311C84" w:rsidRDefault="00311C84" w:rsidP="00311C84">
      <w:pPr>
        <w:rPr>
          <w:rFonts w:eastAsia="Helvetica Neue" w:cs="Helvetica Neue"/>
        </w:rPr>
      </w:pPr>
    </w:p>
    <w:p w14:paraId="7DE765F9" w14:textId="77777777" w:rsidR="00311C84" w:rsidRPr="00FB4C3E" w:rsidRDefault="00311C84" w:rsidP="00311C84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Pr="00FB4C3E">
        <w:rPr>
          <w:rFonts w:eastAsia="Helvetica Neue" w:cs="Helvetica Neue"/>
          <w:b/>
        </w:rPr>
        <w:t>Calculate the difference in percentage from 2011 to 2014 for each party and indicate if it was an increase or decrease.</w:t>
      </w:r>
    </w:p>
    <w:p w14:paraId="313FEF61" w14:textId="72257B62" w:rsidR="00311C84" w:rsidRPr="00A33623" w:rsidRDefault="00A33623" w:rsidP="00311C84">
      <w:pPr>
        <w:spacing w:after="240"/>
        <w:rPr>
          <w:rFonts w:eastAsia="Helvetica Neue" w:cs="Helvetica Neue"/>
          <w:bCs/>
        </w:rPr>
      </w:pPr>
      <w:r w:rsidRPr="00A33623">
        <w:rPr>
          <w:rFonts w:eastAsia="Helvetica Neue" w:cs="Helvetica Neue"/>
          <w:bCs/>
        </w:rPr>
        <w:t>Answer:</w:t>
      </w:r>
    </w:p>
    <w:p w14:paraId="59E41031" w14:textId="3496EAD5" w:rsidR="00A33623" w:rsidRPr="00A33623" w:rsidRDefault="00311C84" w:rsidP="00311C84">
      <w:pPr>
        <w:pStyle w:val="ListParagraph"/>
        <w:numPr>
          <w:ilvl w:val="0"/>
          <w:numId w:val="10"/>
        </w:numPr>
        <w:spacing w:after="240"/>
        <w:contextualSpacing w:val="0"/>
        <w:rPr>
          <w:rFonts w:eastAsia="Helvetica Neue" w:cs="Helvetica Neue"/>
          <w:b/>
        </w:rPr>
      </w:pPr>
      <w:r w:rsidRPr="00A33623">
        <w:rPr>
          <w:rFonts w:eastAsia="Helvetica Neue" w:cs="Helvetica Neue"/>
          <w:bCs/>
        </w:rPr>
        <w:t>LIB</w:t>
      </w:r>
      <w:r w:rsidR="00A33623" w:rsidRPr="00A33623">
        <w:rPr>
          <w:rFonts w:eastAsia="Helvetica Neue" w:cs="Helvetica Neue"/>
          <w:bCs/>
        </w:rPr>
        <w:t xml:space="preserve"> – 49% to 54%</w:t>
      </w:r>
      <w:r w:rsidR="00A33623" w:rsidRPr="00A33623">
        <w:rPr>
          <w:rFonts w:eastAsia="Helvetica Neue" w:cs="Helvetica Neue"/>
          <w:b/>
        </w:rPr>
        <w:t xml:space="preserve"> = </w:t>
      </w:r>
      <w:r w:rsidR="00A33623" w:rsidRPr="00500C99">
        <w:t xml:space="preserve">increase </w:t>
      </w:r>
      <w:r w:rsidR="00A33623">
        <w:t>of</w:t>
      </w:r>
      <w:r w:rsidR="00A33623" w:rsidRPr="00500C99">
        <w:t xml:space="preserve"> 5% </w:t>
      </w:r>
    </w:p>
    <w:p w14:paraId="09EF5EA6" w14:textId="77777777" w:rsidR="00A33623" w:rsidRDefault="00A33623" w:rsidP="00311C84">
      <w:pPr>
        <w:pStyle w:val="ListParagraph"/>
        <w:numPr>
          <w:ilvl w:val="0"/>
          <w:numId w:val="10"/>
        </w:numPr>
        <w:spacing w:after="240"/>
        <w:contextualSpacing w:val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PC – 35% to 26% = decrease of 9%</w:t>
      </w:r>
    </w:p>
    <w:p w14:paraId="314C921E" w14:textId="089AC57C" w:rsidR="00311C84" w:rsidRPr="00A33623" w:rsidRDefault="00311C84" w:rsidP="00311C84">
      <w:pPr>
        <w:pStyle w:val="ListParagraph"/>
        <w:numPr>
          <w:ilvl w:val="0"/>
          <w:numId w:val="10"/>
        </w:numPr>
        <w:spacing w:after="240"/>
        <w:contextualSpacing w:val="0"/>
        <w:rPr>
          <w:rFonts w:eastAsia="Helvetica Neue" w:cs="Helvetica Neue"/>
          <w:bCs/>
        </w:rPr>
      </w:pPr>
      <w:r w:rsidRPr="00A33623">
        <w:rPr>
          <w:rFonts w:eastAsia="Helvetica Neue" w:cs="Helvetica Neue"/>
          <w:bCs/>
        </w:rPr>
        <w:t>NDP</w:t>
      </w:r>
      <w:r w:rsidR="00A33623">
        <w:rPr>
          <w:rFonts w:eastAsia="Helvetica Neue" w:cs="Helvetica Neue"/>
          <w:bCs/>
        </w:rPr>
        <w:t xml:space="preserve"> – 16% to 20% = increase of 4%</w:t>
      </w:r>
    </w:p>
    <w:p w14:paraId="70D99D76" w14:textId="77777777" w:rsidR="00311C84" w:rsidRDefault="00311C84" w:rsidP="00311C84">
      <w:pPr>
        <w:spacing w:after="240"/>
        <w:rPr>
          <w:rFonts w:eastAsia="Helvetica Neue" w:cs="Helvetica Neue"/>
          <w:b/>
        </w:rPr>
      </w:pPr>
    </w:p>
    <w:p w14:paraId="677AA184" w14:textId="77777777" w:rsidR="00311C84" w:rsidRPr="00FB4C3E" w:rsidRDefault="00311C84" w:rsidP="00311C84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Pr="00FB4C3E">
        <w:rPr>
          <w:rFonts w:eastAsia="Helvetica Neue" w:cs="Helvetica Neue"/>
          <w:b/>
        </w:rPr>
        <w:t>Many people in Toronto were questioned prior to the election and asked their opinion by Global TV, Toronto (</w:t>
      </w:r>
      <w:hyperlink r:id="rId13" w:history="1">
        <w:r w:rsidRPr="00FB4C3E">
          <w:rPr>
            <w:rStyle w:val="Hyperlink"/>
            <w:rFonts w:eastAsia="Helvetica Neue" w:cs="Helvetica Neue"/>
            <w:b/>
          </w:rPr>
          <w:t>www.globaltv.com</w:t>
        </w:r>
      </w:hyperlink>
      <w:r w:rsidRPr="00FB4C3E">
        <w:rPr>
          <w:rFonts w:eastAsia="Helvetica Neue" w:cs="Helvetica Neue"/>
          <w:b/>
        </w:rPr>
        <w:t xml:space="preserve">). </w:t>
      </w:r>
    </w:p>
    <w:p w14:paraId="66932323" w14:textId="77777777" w:rsidR="00311C84" w:rsidRDefault="00311C84" w:rsidP="00311C84">
      <w:pPr>
        <w:spacing w:after="240"/>
        <w:rPr>
          <w:rFonts w:eastAsia="Helvetica Neue" w:cs="Helvetica Neue"/>
          <w:b/>
        </w:rPr>
      </w:pPr>
      <w:r w:rsidRPr="00FB4C3E">
        <w:rPr>
          <w:rFonts w:eastAsia="Helvetica Neue" w:cs="Helvetica Neue"/>
          <w:b/>
        </w:rPr>
        <w:t xml:space="preserve">Look at the results of the “Global TV Poll 2014 Provincial Election” </w:t>
      </w:r>
    </w:p>
    <w:p w14:paraId="35B7DBEB" w14:textId="77777777" w:rsidR="00311C84" w:rsidRDefault="00311C84" w:rsidP="00311C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Compare the Global TV Poll results with the actual 2014 provincial election results.  Calculate the difference in results between the two graphs for each of the three major political parties.</w:t>
      </w:r>
    </w:p>
    <w:p w14:paraId="1722A305" w14:textId="77777777" w:rsidR="00A33623" w:rsidRPr="00961D0A" w:rsidRDefault="00A33623" w:rsidP="00A33623">
      <w:pPr>
        <w:spacing w:after="0"/>
        <w:rPr>
          <w:rFonts w:eastAsia="Helvetica Neue" w:cs="Helvetica Neue"/>
          <w:bCs/>
        </w:rPr>
      </w:pPr>
      <w:r w:rsidRPr="00961D0A">
        <w:rPr>
          <w:rFonts w:eastAsia="Helvetica Neue" w:cs="Helvetica Neue"/>
          <w:bCs/>
        </w:rPr>
        <w:t>Answer:</w:t>
      </w:r>
    </w:p>
    <w:p w14:paraId="3113001E" w14:textId="77777777" w:rsidR="00A33623" w:rsidRDefault="00A33623" w:rsidP="00A33623">
      <w:pPr>
        <w:spacing w:after="0"/>
        <w:rPr>
          <w:rFonts w:eastAsia="Helvetica Neue" w:cs="Helvetica Neue"/>
          <w:b/>
        </w:rPr>
      </w:pPr>
    </w:p>
    <w:p w14:paraId="53E15464" w14:textId="2A125861" w:rsidR="00A33623" w:rsidRPr="00A33623" w:rsidRDefault="00A33623" w:rsidP="00961D0A">
      <w:pPr>
        <w:pStyle w:val="ListParagraph"/>
        <w:numPr>
          <w:ilvl w:val="0"/>
          <w:numId w:val="12"/>
        </w:numPr>
        <w:spacing w:after="0" w:line="360" w:lineRule="auto"/>
        <w:rPr>
          <w:rFonts w:eastAsia="Helvetica Neue" w:cs="Helvetica Neue"/>
        </w:rPr>
      </w:pPr>
      <w:r w:rsidRPr="00A33623">
        <w:rPr>
          <w:rFonts w:eastAsia="Helvetica Neue" w:cs="Helvetica Neue"/>
        </w:rPr>
        <w:t xml:space="preserve">LIB </w:t>
      </w:r>
      <w:r>
        <w:rPr>
          <w:rFonts w:eastAsia="Helvetica Neue" w:cs="Helvetica Neue"/>
        </w:rPr>
        <w:t>-</w:t>
      </w:r>
      <w:r w:rsidRPr="00A33623">
        <w:rPr>
          <w:rFonts w:eastAsia="Helvetica Neue" w:cs="Helvetica Neue"/>
        </w:rPr>
        <w:t xml:space="preserve"> difference of 9%    </w:t>
      </w:r>
    </w:p>
    <w:p w14:paraId="697C96EB" w14:textId="2A221AFD" w:rsidR="00311C84" w:rsidRPr="00A33623" w:rsidRDefault="00A33623" w:rsidP="00961D0A">
      <w:pPr>
        <w:pStyle w:val="ListParagraph"/>
        <w:numPr>
          <w:ilvl w:val="0"/>
          <w:numId w:val="11"/>
        </w:numPr>
        <w:spacing w:after="240" w:line="360" w:lineRule="auto"/>
        <w:rPr>
          <w:rFonts w:eastAsia="Helvetica Neue" w:cs="Helvetica Neue"/>
          <w:b/>
        </w:rPr>
      </w:pPr>
      <w:r w:rsidRPr="00500C99">
        <w:rPr>
          <w:rFonts w:eastAsia="Helvetica Neue" w:cs="Helvetica Neue"/>
        </w:rPr>
        <w:t xml:space="preserve">PC </w:t>
      </w:r>
      <w:r>
        <w:rPr>
          <w:rFonts w:eastAsia="Helvetica Neue" w:cs="Helvetica Neue"/>
        </w:rPr>
        <w:t xml:space="preserve">- </w:t>
      </w:r>
      <w:r w:rsidRPr="00500C99">
        <w:rPr>
          <w:rFonts w:eastAsia="Helvetica Neue" w:cs="Helvetica Neue"/>
        </w:rPr>
        <w:t xml:space="preserve">difference of 12%  </w:t>
      </w:r>
    </w:p>
    <w:p w14:paraId="22224B45" w14:textId="366D322E" w:rsidR="00A33623" w:rsidRPr="00A33623" w:rsidRDefault="00A33623" w:rsidP="00961D0A">
      <w:pPr>
        <w:pStyle w:val="ListParagraph"/>
        <w:numPr>
          <w:ilvl w:val="0"/>
          <w:numId w:val="11"/>
        </w:numPr>
        <w:spacing w:after="0" w:line="360" w:lineRule="auto"/>
        <w:rPr>
          <w:rFonts w:eastAsia="Helvetica Neue" w:cs="Helvetica Neue"/>
        </w:rPr>
      </w:pPr>
      <w:r w:rsidRPr="00A33623">
        <w:rPr>
          <w:rFonts w:eastAsia="Helvetica Neue" w:cs="Helvetica Neue"/>
        </w:rPr>
        <w:t xml:space="preserve">NDP </w:t>
      </w:r>
      <w:r>
        <w:rPr>
          <w:rFonts w:eastAsia="Helvetica Neue" w:cs="Helvetica Neue"/>
        </w:rPr>
        <w:t xml:space="preserve">- </w:t>
      </w:r>
      <w:r w:rsidRPr="00A33623">
        <w:rPr>
          <w:rFonts w:eastAsia="Helvetica Neue" w:cs="Helvetica Neue"/>
        </w:rPr>
        <w:t xml:space="preserve">difference of 3%   </w:t>
      </w:r>
    </w:p>
    <w:p w14:paraId="70F92C38" w14:textId="77777777" w:rsidR="00A33623" w:rsidRPr="00A33623" w:rsidRDefault="00A33623" w:rsidP="00961D0A">
      <w:pPr>
        <w:pStyle w:val="ListParagraph"/>
        <w:spacing w:after="240"/>
        <w:rPr>
          <w:rFonts w:eastAsia="Helvetica Neue" w:cs="Helvetica Neue"/>
          <w:b/>
        </w:rPr>
      </w:pPr>
    </w:p>
    <w:p w14:paraId="24C6215E" w14:textId="77777777" w:rsidR="00311C84" w:rsidRPr="00CD528B" w:rsidRDefault="00311C84" w:rsidP="00311C84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lastRenderedPageBreak/>
        <w:t xml:space="preserve">Task 4: </w:t>
      </w:r>
      <w:r w:rsidRPr="00450303">
        <w:rPr>
          <w:rFonts w:eastAsia="Helvetica Neue" w:cs="Helvetica Neue"/>
          <w:b/>
        </w:rPr>
        <w:t xml:space="preserve">Which party or parties had better results in the </w:t>
      </w:r>
      <w:r>
        <w:rPr>
          <w:rFonts w:eastAsia="Helvetica Neue" w:cs="Helvetica Neue"/>
          <w:b/>
        </w:rPr>
        <w:t>2014 e</w:t>
      </w:r>
      <w:r w:rsidRPr="00450303">
        <w:rPr>
          <w:rFonts w:eastAsia="Helvetica Neue" w:cs="Helvetica Neue"/>
          <w:b/>
        </w:rPr>
        <w:t xml:space="preserve">lection than indicated by the Global TV </w:t>
      </w:r>
      <w:r>
        <w:rPr>
          <w:rFonts w:eastAsia="Helvetica Neue" w:cs="Helvetica Neue"/>
          <w:b/>
        </w:rPr>
        <w:t>p</w:t>
      </w:r>
      <w:r w:rsidRPr="00450303">
        <w:rPr>
          <w:rFonts w:eastAsia="Helvetica Neue" w:cs="Helvetica Neue"/>
          <w:b/>
        </w:rPr>
        <w:t>oll?</w:t>
      </w:r>
    </w:p>
    <w:p w14:paraId="5FFACC8B" w14:textId="77777777" w:rsidR="00311C84" w:rsidRDefault="00311C84" w:rsidP="00311C84">
      <w:pPr>
        <w:rPr>
          <w:rFonts w:eastAsia="Helvetica Neue" w:cs="Helvetica Neue"/>
        </w:rPr>
      </w:pPr>
      <w:r>
        <w:rPr>
          <w:rFonts w:eastAsia="Helvetica Neue" w:cs="Helvetica Neue"/>
        </w:rPr>
        <w:t>Answer: Liberals and NDP</w:t>
      </w:r>
    </w:p>
    <w:p w14:paraId="477D6083" w14:textId="069387CE" w:rsidR="002E7422" w:rsidRPr="00C5661B" w:rsidRDefault="00311C84" w:rsidP="00311C8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8F5BE3A" w:rsidR="002E7422" w:rsidRPr="00C5661B" w:rsidRDefault="0053148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53148A" w:rsidRPr="00C5661B" w14:paraId="2EEAB48F" w14:textId="77777777" w:rsidTr="000D314F">
        <w:tc>
          <w:tcPr>
            <w:tcW w:w="985" w:type="dxa"/>
          </w:tcPr>
          <w:p w14:paraId="17CF849F" w14:textId="3D7C09EB" w:rsidR="0053148A" w:rsidRDefault="0053148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C4.2</w:t>
            </w:r>
          </w:p>
        </w:tc>
        <w:tc>
          <w:tcPr>
            <w:tcW w:w="2979" w:type="dxa"/>
          </w:tcPr>
          <w:p w14:paraId="0F1F905F" w14:textId="62211294" w:rsidR="0053148A" w:rsidRDefault="0053148A">
            <w:pPr>
              <w:spacing w:after="240"/>
            </w:pPr>
            <w: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8F2405D" w14:textId="77777777" w:rsidR="0053148A" w:rsidRPr="00C5661B" w:rsidRDefault="0053148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9BFDF0" w14:textId="77777777" w:rsidR="0053148A" w:rsidRPr="00C5661B" w:rsidRDefault="0053148A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69A4F9" w14:textId="77777777" w:rsidR="0053148A" w:rsidRPr="00C5661B" w:rsidRDefault="0053148A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3E04334" w:rsidR="002E7422" w:rsidRPr="00C5661B" w:rsidRDefault="0053148A">
            <w:pPr>
              <w:spacing w:after="240"/>
              <w:rPr>
                <w:rFonts w:eastAsia="Helvetica Neue" w:cs="Helvetica Neue"/>
              </w:rPr>
            </w:pPr>
            <w:r w:rsidRPr="00432922">
              <w:t>recognizes patterns and begins to identify trends in data (e.g. population, crime, demographic, inventory, injury)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9F998B6" w:rsidR="002E7422" w:rsidRPr="00C5661B" w:rsidRDefault="0053148A">
            <w:pPr>
              <w:spacing w:after="240"/>
              <w:rPr>
                <w:rFonts w:eastAsia="Helvetica Neue" w:cs="Helvetica Neue"/>
              </w:rPr>
            </w:pPr>
            <w:r w:rsidRPr="00432922">
              <w:t>interprets rates (e.g. crime rates) and ratios (e.g. shots-on-net to goals)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4B103B60" w14:textId="77777777" w:rsidR="0024743C" w:rsidRDefault="0024743C">
      <w:pPr>
        <w:spacing w:after="240" w:line="240" w:lineRule="auto"/>
        <w:rPr>
          <w:rFonts w:eastAsia="Helvetica Neue" w:cs="Helvetica Neue"/>
        </w:rPr>
      </w:pPr>
    </w:p>
    <w:p w14:paraId="53A26A37" w14:textId="055FE63C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0BC468EE" w:rsidR="00134134" w:rsidRPr="00311C84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311C84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50DCA3" w14:textId="77777777" w:rsidR="00DD407B" w:rsidRDefault="00DD407B">
      <w:pPr>
        <w:spacing w:after="0" w:line="240" w:lineRule="auto"/>
      </w:pPr>
      <w:r>
        <w:separator/>
      </w:r>
    </w:p>
  </w:endnote>
  <w:endnote w:type="continuationSeparator" w:id="0">
    <w:p w14:paraId="3FA42867" w14:textId="77777777" w:rsidR="00DD407B" w:rsidRDefault="00DD4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F6A6E82-1424-4551-9B88-53A02DE13B4D}"/>
    <w:embedBold r:id="rId2" w:fontKey="{02116BF0-7B60-4D72-BEA4-1D6B3A2A59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397C8F8-9186-4FD4-9DE4-C080D7955BB8}"/>
    <w:embedItalic r:id="rId4" w:fontKey="{A6BC05BD-2EF9-4D75-94C3-E4D53F69146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EC4A2571-0029-4F92-B77C-CC5F170CBC40}"/>
    <w:embedBold r:id="rId6" w:fontKey="{E4B07E9A-8490-4A0C-9F60-874367EB2B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00EFF17-3EAD-4ACA-884E-2641C3A614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F65ACC8-6346-4D48-BA98-5A1F3894E0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130332" w14:textId="77777777" w:rsidR="00DD407B" w:rsidRDefault="00DD407B">
      <w:pPr>
        <w:spacing w:after="0" w:line="240" w:lineRule="auto"/>
      </w:pPr>
      <w:r>
        <w:separator/>
      </w:r>
    </w:p>
  </w:footnote>
  <w:footnote w:type="continuationSeparator" w:id="0">
    <w:p w14:paraId="2D6B1FA8" w14:textId="77777777" w:rsidR="00DD407B" w:rsidRDefault="00DD4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59D0465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24743C">
      <w:rPr>
        <w:color w:val="4C0000"/>
      </w:rPr>
      <w:t>InterpretAPieGraph_ESP_C4.2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81A69"/>
    <w:multiLevelType w:val="hybridMultilevel"/>
    <w:tmpl w:val="C8CE1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723F57"/>
    <w:multiLevelType w:val="hybridMultilevel"/>
    <w:tmpl w:val="70E45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87568"/>
    <w:multiLevelType w:val="hybridMultilevel"/>
    <w:tmpl w:val="E20EECDE"/>
    <w:lvl w:ilvl="0" w:tplc="1CD0C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1FD604B"/>
    <w:multiLevelType w:val="hybridMultilevel"/>
    <w:tmpl w:val="DD6E7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E6687"/>
    <w:multiLevelType w:val="hybridMultilevel"/>
    <w:tmpl w:val="E20EECDE"/>
    <w:lvl w:ilvl="0" w:tplc="1CD0C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E9208B6"/>
    <w:multiLevelType w:val="hybridMultilevel"/>
    <w:tmpl w:val="E20EECD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85368274">
    <w:abstractNumId w:val="10"/>
  </w:num>
  <w:num w:numId="2" w16cid:durableId="1964770253">
    <w:abstractNumId w:val="6"/>
  </w:num>
  <w:num w:numId="3" w16cid:durableId="712314391">
    <w:abstractNumId w:val="9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862549780">
    <w:abstractNumId w:val="8"/>
  </w:num>
  <w:num w:numId="8" w16cid:durableId="1670718893">
    <w:abstractNumId w:val="11"/>
  </w:num>
  <w:num w:numId="9" w16cid:durableId="1795519507">
    <w:abstractNumId w:val="5"/>
  </w:num>
  <w:num w:numId="10" w16cid:durableId="1901403991">
    <w:abstractNumId w:val="0"/>
  </w:num>
  <w:num w:numId="11" w16cid:durableId="629438951">
    <w:abstractNumId w:val="7"/>
  </w:num>
  <w:num w:numId="12" w16cid:durableId="5384677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73F3B"/>
    <w:rsid w:val="000C4D4D"/>
    <w:rsid w:val="000D314F"/>
    <w:rsid w:val="00113176"/>
    <w:rsid w:val="00113D07"/>
    <w:rsid w:val="00114343"/>
    <w:rsid w:val="0012046A"/>
    <w:rsid w:val="00134134"/>
    <w:rsid w:val="001B5D01"/>
    <w:rsid w:val="0024743C"/>
    <w:rsid w:val="00275F77"/>
    <w:rsid w:val="002963DE"/>
    <w:rsid w:val="002A24E6"/>
    <w:rsid w:val="002B6EBB"/>
    <w:rsid w:val="002D6674"/>
    <w:rsid w:val="002E0EE6"/>
    <w:rsid w:val="002E7422"/>
    <w:rsid w:val="00311C84"/>
    <w:rsid w:val="00450303"/>
    <w:rsid w:val="00500C99"/>
    <w:rsid w:val="0053148A"/>
    <w:rsid w:val="005B5858"/>
    <w:rsid w:val="005F08AC"/>
    <w:rsid w:val="00677466"/>
    <w:rsid w:val="00717340"/>
    <w:rsid w:val="007813D4"/>
    <w:rsid w:val="007A2939"/>
    <w:rsid w:val="00961D0A"/>
    <w:rsid w:val="009D1D6E"/>
    <w:rsid w:val="009E4865"/>
    <w:rsid w:val="00A02C70"/>
    <w:rsid w:val="00A33623"/>
    <w:rsid w:val="00A42F90"/>
    <w:rsid w:val="00A5125B"/>
    <w:rsid w:val="00B276DD"/>
    <w:rsid w:val="00BA0E22"/>
    <w:rsid w:val="00C14EF9"/>
    <w:rsid w:val="00C5661B"/>
    <w:rsid w:val="00CD3C82"/>
    <w:rsid w:val="00CD528B"/>
    <w:rsid w:val="00DD407B"/>
    <w:rsid w:val="00E83EC4"/>
    <w:rsid w:val="00FB4C3E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globaltv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lobaltv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2011</a:t>
            </a:r>
            <a:r>
              <a:rPr lang="en-US"/>
              <a:t> </a:t>
            </a:r>
            <a:r>
              <a:rPr lang="en-US" sz="1200"/>
              <a:t>Provincial Election</a:t>
            </a:r>
          </a:p>
        </c:rich>
      </c:tx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152263811104666E-2"/>
          <c:y val="0.20690043502347757"/>
          <c:w val="0.56127712139928609"/>
          <c:h val="0.6783273846824510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2011 Provincial Election</c:v>
                </c:pt>
              </c:strCache>
            </c:strRef>
          </c:tx>
          <c:explosion val="25"/>
          <c:dLbls>
            <c:dLbl>
              <c:idx val="0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90-064E-A04C-67ED05A4D11D}"/>
                </c:ext>
              </c:extLst>
            </c:dLbl>
            <c:dLbl>
              <c:idx val="1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90-064E-A04C-67ED05A4D11D}"/>
                </c:ext>
              </c:extLst>
            </c:dLbl>
            <c:dLbl>
              <c:idx val="2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90-064E-A04C-67ED05A4D11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Liberal                                                  49%</c:v>
                </c:pt>
                <c:pt idx="1">
                  <c:v>Progressive Conservative            35%</c:v>
                </c:pt>
                <c:pt idx="2">
                  <c:v>New Democratic Party                  16%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0.49000000000000005</c:v>
                </c:pt>
                <c:pt idx="1">
                  <c:v>0.35000000000000003</c:v>
                </c:pt>
                <c:pt idx="2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B90-064E-A04C-67ED05A4D1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title>
      <c:overlay val="0"/>
      <c:txPr>
        <a:bodyPr/>
        <a:lstStyle/>
        <a:p>
          <a:pPr>
            <a:defRPr sz="1200"/>
          </a:pPr>
          <a:endParaRPr lang="en-US"/>
        </a:p>
      </c:txPr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152263811104514E-2"/>
          <c:y val="0.20690043502347757"/>
          <c:w val="0.56127712139928609"/>
          <c:h val="0.6783273846824510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2014 Provincial Election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5"/>
          <c:dPt>
            <c:idx val="0"/>
            <c:bubble3D val="0"/>
            <c:spPr/>
            <c:extLst>
              <c:ext xmlns:c16="http://schemas.microsoft.com/office/drawing/2014/chart" uri="{C3380CC4-5D6E-409C-BE32-E72D297353CC}">
                <c16:uniqueId val="{00000001-EDD0-CF4F-BBDD-1901D90721A7}"/>
              </c:ext>
            </c:extLst>
          </c:dPt>
          <c:dLbls>
            <c:dLbl>
              <c:idx val="0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D0-CF4F-BBDD-1901D90721A7}"/>
                </c:ext>
              </c:extLst>
            </c:dLbl>
            <c:dLbl>
              <c:idx val="1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D0-CF4F-BBDD-1901D90721A7}"/>
                </c:ext>
              </c:extLst>
            </c:dLbl>
            <c:dLbl>
              <c:idx val="2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D0-CF4F-BBDD-1901D90721A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Liberal                                             54%</c:v>
                </c:pt>
                <c:pt idx="1">
                  <c:v>Progressive Conservative       26%</c:v>
                </c:pt>
                <c:pt idx="2">
                  <c:v>New Democratic Party               20%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0.54</c:v>
                </c:pt>
                <c:pt idx="1">
                  <c:v>0.26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D0-CF4F-BBDD-1901D90721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867193830154134"/>
          <c:y val="0.2974937106918239"/>
          <c:w val="0.33533151903393882"/>
          <c:h val="0.57230346206724159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Global TV Poll 2014 Provincial Election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Global TV Poll 2014 Provincial Election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6652237693798739E-2"/>
                  <c:y val="3.728806350252823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0FC-004E-B248-CC98B6D427F8}"/>
                </c:ext>
              </c:extLst>
            </c:dLbl>
            <c:dLbl>
              <c:idx val="1"/>
              <c:layout>
                <c:manualLayout>
                  <c:x val="5.4752326220748652E-2"/>
                  <c:y val="-0.1543424053762360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FC-004E-B248-CC98B6D427F8}"/>
                </c:ext>
              </c:extLst>
            </c:dLbl>
            <c:dLbl>
              <c:idx val="2"/>
              <c:layout>
                <c:manualLayout>
                  <c:x val="4.7277212483785955E-2"/>
                  <c:y val="0.1225225560511895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0FC-004E-B248-CC98B6D427F8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Progressive Conservative           38%</c:v>
                </c:pt>
                <c:pt idx="1">
                  <c:v>Liberal                                            45%</c:v>
                </c:pt>
                <c:pt idx="2">
                  <c:v>New Democratic Party               17%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0.38000000000000067</c:v>
                </c:pt>
                <c:pt idx="1">
                  <c:v>0.45</c:v>
                </c:pt>
                <c:pt idx="2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0FC-004E-B248-CC98B6D427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23</cp:revision>
  <dcterms:created xsi:type="dcterms:W3CDTF">2024-05-14T18:46:00Z</dcterms:created>
  <dcterms:modified xsi:type="dcterms:W3CDTF">2024-12-05T20:51:00Z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