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95F5" w14:textId="28E805D7" w:rsidR="00A84488" w:rsidRDefault="005031AE" w:rsidP="00224213">
      <w:pPr>
        <w:spacing w:after="0" w:line="240" w:lineRule="auto"/>
      </w:pPr>
      <w:r>
        <w:rPr>
          <w:noProof/>
        </w:rPr>
        <w:drawing>
          <wp:inline distT="0" distB="0" distL="0" distR="0" wp14:anchorId="4326DDDA" wp14:editId="4519BD1A">
            <wp:extent cx="5943600" cy="1114425"/>
            <wp:effectExtent l="0" t="0" r="0" b="0"/>
            <wp:docPr id="73"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7F29E45B" w14:textId="77777777" w:rsidR="00B1167E" w:rsidRDefault="00B1167E" w:rsidP="00B1167E">
      <w:pPr>
        <w:pStyle w:val="Title"/>
        <w:jc w:val="center"/>
      </w:pPr>
    </w:p>
    <w:p w14:paraId="4680B3E8" w14:textId="424939E9" w:rsidR="00B1167E" w:rsidRDefault="005031AE" w:rsidP="00B1167E">
      <w:pPr>
        <w:pStyle w:val="Title"/>
        <w:jc w:val="center"/>
      </w:pPr>
      <w:r>
        <w:t>Task Title:</w:t>
      </w:r>
      <w:r w:rsidR="003B00FA" w:rsidRPr="003B00FA">
        <w:t xml:space="preserve"> </w:t>
      </w:r>
      <w:r w:rsidR="00261911" w:rsidRPr="00261911">
        <w:t>Managing Payments</w:t>
      </w:r>
    </w:p>
    <w:p w14:paraId="63EDB51F" w14:textId="6C63AA14" w:rsidR="00A84488" w:rsidRDefault="005031AE" w:rsidP="00B1167E">
      <w:pPr>
        <w:pStyle w:val="Heading1"/>
      </w:pPr>
      <w:r>
        <w:t>OALCF Cover Sheet – Practitioner Copy</w:t>
      </w:r>
    </w:p>
    <w:p w14:paraId="314A4CB1" w14:textId="2269D296" w:rsidR="00A84488" w:rsidRDefault="00A84488">
      <w:pPr>
        <w:spacing w:after="240"/>
      </w:pPr>
    </w:p>
    <w:p w14:paraId="0A6CE165" w14:textId="16E05A70" w:rsidR="00A84488" w:rsidRDefault="005031AE" w:rsidP="00695409">
      <w:pPr>
        <w:spacing w:after="240" w:line="360" w:lineRule="auto"/>
        <w:rPr>
          <w:b/>
        </w:rPr>
      </w:pPr>
      <w:r>
        <w:rPr>
          <w:b/>
        </w:rPr>
        <w:t xml:space="preserve">Learner </w:t>
      </w:r>
      <w:proofErr w:type="gramStart"/>
      <w:r>
        <w:rPr>
          <w:b/>
        </w:rPr>
        <w:t>Name:</w:t>
      </w:r>
      <w:r w:rsidR="00DD11A4">
        <w:rPr>
          <w:b/>
        </w:rPr>
        <w:t>_</w:t>
      </w:r>
      <w:proofErr w:type="gramEnd"/>
      <w:r w:rsidR="00DD11A4">
        <w:rPr>
          <w:b/>
        </w:rPr>
        <w:t>_____________________________________________</w:t>
      </w:r>
    </w:p>
    <w:p w14:paraId="0E0F90EC" w14:textId="4EF8A879" w:rsidR="00A84488" w:rsidRDefault="005031AE" w:rsidP="00695409">
      <w:pPr>
        <w:spacing w:after="240" w:line="360" w:lineRule="auto"/>
        <w:rPr>
          <w:b/>
        </w:rPr>
      </w:pPr>
      <w:r>
        <w:rPr>
          <w:b/>
        </w:rPr>
        <w:t>Date Started (m/d/</w:t>
      </w:r>
      <w:proofErr w:type="spellStart"/>
      <w:r>
        <w:rPr>
          <w:b/>
        </w:rPr>
        <w:t>yyyy</w:t>
      </w:r>
      <w:proofErr w:type="spellEnd"/>
      <w:proofErr w:type="gramStart"/>
      <w:r>
        <w:rPr>
          <w:b/>
        </w:rPr>
        <w:t>):</w:t>
      </w:r>
      <w:r w:rsidR="00DD11A4">
        <w:rPr>
          <w:b/>
        </w:rPr>
        <w:t>_</w:t>
      </w:r>
      <w:proofErr w:type="gramEnd"/>
      <w:r w:rsidR="00DD11A4">
        <w:rPr>
          <w:b/>
        </w:rPr>
        <w:t>____________________________________</w:t>
      </w:r>
    </w:p>
    <w:p w14:paraId="06376E2D" w14:textId="0D0CC1C4" w:rsidR="00A84488" w:rsidRDefault="005031AE" w:rsidP="00695409">
      <w:pPr>
        <w:spacing w:after="240" w:line="360" w:lineRule="auto"/>
        <w:rPr>
          <w:b/>
        </w:rPr>
      </w:pPr>
      <w:r>
        <w:rPr>
          <w:b/>
        </w:rPr>
        <w:t>Date Completed (m/d/</w:t>
      </w:r>
      <w:proofErr w:type="spellStart"/>
      <w:r>
        <w:rPr>
          <w:b/>
        </w:rPr>
        <w:t>yyyy</w:t>
      </w:r>
      <w:proofErr w:type="spellEnd"/>
      <w:r>
        <w:rPr>
          <w:b/>
        </w:rPr>
        <w:t>):</w:t>
      </w:r>
      <w:r w:rsidR="00DD11A4">
        <w:rPr>
          <w:b/>
        </w:rPr>
        <w:t xml:space="preserve"> __________________________________</w:t>
      </w:r>
    </w:p>
    <w:p w14:paraId="178A6FEB" w14:textId="6A305CFA" w:rsidR="00A84488" w:rsidRDefault="005031AE">
      <w:pPr>
        <w:spacing w:after="240"/>
      </w:pPr>
      <w:r>
        <w:rPr>
          <w:b/>
        </w:rPr>
        <w:t xml:space="preserve">Successful Completion: </w:t>
      </w:r>
      <w:r>
        <w:t xml:space="preserve"> </w:t>
      </w:r>
      <w:r w:rsidR="00695409">
        <w:t xml:space="preserve">Yes </w:t>
      </w:r>
      <w:r w:rsidR="00695409">
        <w:rPr>
          <w:rFonts w:ascii="Quattrocento Sans" w:eastAsia="Quattrocento Sans" w:hAnsi="Quattrocento Sans" w:cs="Quattrocento Sans"/>
        </w:rPr>
        <w:tab/>
      </w:r>
      <w:r>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782B835E" wp14:editId="30046C35">
                <wp:simplePos x="0" y="0"/>
                <wp:positionH relativeFrom="column">
                  <wp:posOffset>2413000</wp:posOffset>
                </wp:positionH>
                <wp:positionV relativeFrom="paragraph">
                  <wp:posOffset>0</wp:posOffset>
                </wp:positionV>
                <wp:extent cx="218440" cy="218440"/>
                <wp:effectExtent l="0" t="0" r="0" b="0"/>
                <wp:wrapNone/>
                <wp:docPr id="60" name="Rectangl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697292A"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2B835E" id="Rectangle 60" o:spid="_x0000_s1026" alt="&quot;&quot;"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3697292A"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CE00C6E" wp14:editId="34B80D63">
                <wp:simplePos x="0" y="0"/>
                <wp:positionH relativeFrom="column">
                  <wp:posOffset>2997200</wp:posOffset>
                </wp:positionH>
                <wp:positionV relativeFrom="paragraph">
                  <wp:posOffset>0</wp:posOffset>
                </wp:positionV>
                <wp:extent cx="218440" cy="218440"/>
                <wp:effectExtent l="0" t="0" r="0" b="0"/>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37A69A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E00C6E" id="Rectangle 59" o:spid="_x0000_s1027" alt="&quot;&quot;"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537A69A5" w14:textId="77777777" w:rsidR="00A84488" w:rsidRDefault="00A84488">
                      <w:pPr>
                        <w:spacing w:after="0" w:line="240" w:lineRule="auto"/>
                        <w:textDirection w:val="btLr"/>
                      </w:pPr>
                    </w:p>
                  </w:txbxContent>
                </v:textbox>
              </v:rect>
            </w:pict>
          </mc:Fallback>
        </mc:AlternateContent>
      </w:r>
    </w:p>
    <w:tbl>
      <w:tblPr>
        <w:tblW w:w="9350" w:type="dxa"/>
        <w:tblLayout w:type="fixed"/>
        <w:tblLook w:val="04A0" w:firstRow="1" w:lastRow="0" w:firstColumn="1" w:lastColumn="0" w:noHBand="0" w:noVBand="1"/>
      </w:tblPr>
      <w:tblGrid>
        <w:gridCol w:w="3116"/>
        <w:gridCol w:w="3117"/>
        <w:gridCol w:w="3117"/>
      </w:tblGrid>
      <w:tr w:rsidR="00A84488" w14:paraId="7FD3D2CF" w14:textId="77777777" w:rsidTr="003208A1">
        <w:trPr>
          <w:trHeight w:val="485"/>
        </w:trPr>
        <w:tc>
          <w:tcPr>
            <w:tcW w:w="3116" w:type="dxa"/>
          </w:tcPr>
          <w:p w14:paraId="34F44D5C" w14:textId="77777777" w:rsidR="00A84488" w:rsidRDefault="005031AE">
            <w:pPr>
              <w:spacing w:after="240"/>
              <w:rPr>
                <w:b/>
              </w:rPr>
            </w:pPr>
            <w:r>
              <w:rPr>
                <w:b/>
              </w:rPr>
              <w:t>Goal Path:</w:t>
            </w:r>
          </w:p>
        </w:tc>
        <w:tc>
          <w:tcPr>
            <w:tcW w:w="3117" w:type="dxa"/>
          </w:tcPr>
          <w:p w14:paraId="1B4884BC" w14:textId="77777777" w:rsidR="00A84488" w:rsidRDefault="005031AE">
            <w:pPr>
              <w:spacing w:after="240"/>
              <w:rPr>
                <w:b/>
              </w:rPr>
            </w:pPr>
            <w:r>
              <w:t>Employment</w:t>
            </w:r>
          </w:p>
        </w:tc>
        <w:tc>
          <w:tcPr>
            <w:tcW w:w="3117" w:type="dxa"/>
          </w:tcPr>
          <w:p w14:paraId="4818F09F" w14:textId="7E378734" w:rsidR="00A84488" w:rsidRDefault="00DD11A4">
            <w:pPr>
              <w:spacing w:after="240"/>
              <w:rPr>
                <w:b/>
              </w:rPr>
            </w:pPr>
            <w:r>
              <w:rPr>
                <w:noProof/>
              </w:rPr>
              <mc:AlternateContent>
                <mc:Choice Requires="wps">
                  <w:drawing>
                    <wp:anchor distT="0" distB="0" distL="114300" distR="114300" simplePos="0" relativeHeight="251683840" behindDoc="0" locked="0" layoutInCell="1" hidden="0" allowOverlap="1" wp14:anchorId="5B40EE4C" wp14:editId="10F6485B">
                      <wp:simplePos x="0" y="0"/>
                      <wp:positionH relativeFrom="column">
                        <wp:posOffset>1223645</wp:posOffset>
                      </wp:positionH>
                      <wp:positionV relativeFrom="paragraph">
                        <wp:posOffset>352425</wp:posOffset>
                      </wp:positionV>
                      <wp:extent cx="218440" cy="218440"/>
                      <wp:effectExtent l="0" t="0" r="10160" b="10160"/>
                      <wp:wrapNone/>
                      <wp:docPr id="76554979" name="Rectangle 765549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57A0588F" w14:textId="77777777" w:rsidR="00DD11A4" w:rsidRDefault="00DD11A4" w:rsidP="00DD11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B40EE4C" id="Rectangle 76554979" o:spid="_x0000_s1028" alt="&quot;&quot;" style="position:absolute;margin-left:96.35pt;margin-top:27.75pt;width:17.2pt;height:17.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" fillcolor="#a5a5a5 [2092]" strokecolor="black [3200]" strokeweight="1pt">
                      <v:stroke startarrowwidth="narrow" startarrowlength="short" endarrowwidth="narrow" endarrowlength="short"/>
                      <v:textbox inset="2.53958mm,2.53958mm,2.53958mm,2.53958mm">
                        <w:txbxContent>
                          <w:p w14:paraId="57A0588F" w14:textId="77777777" w:rsidR="00DD11A4" w:rsidRDefault="00DD11A4" w:rsidP="00DD11A4">
                            <w:pPr>
                              <w:spacing w:after="0" w:line="240" w:lineRule="auto"/>
                              <w:textDirection w:val="btLr"/>
                            </w:pPr>
                          </w:p>
                        </w:txbxContent>
                      </v:textbox>
                    </v:rect>
                  </w:pict>
                </mc:Fallback>
              </mc:AlternateContent>
            </w:r>
            <w:r w:rsidR="005031AE">
              <w:t>Apprenticeship</w:t>
            </w:r>
          </w:p>
        </w:tc>
      </w:tr>
      <w:tr w:rsidR="00A84488" w14:paraId="4CCBBE04" w14:textId="77777777" w:rsidTr="003208A1">
        <w:tc>
          <w:tcPr>
            <w:tcW w:w="3116" w:type="dxa"/>
          </w:tcPr>
          <w:p w14:paraId="7C4B413D" w14:textId="2DBB82DE" w:rsidR="00A84488" w:rsidRDefault="005031AE">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6798BE41" wp14:editId="09919589">
                      <wp:simplePos x="0" y="0"/>
                      <wp:positionH relativeFrom="column">
                        <wp:posOffset>3314700</wp:posOffset>
                      </wp:positionH>
                      <wp:positionV relativeFrom="paragraph">
                        <wp:posOffset>0</wp:posOffset>
                      </wp:positionV>
                      <wp:extent cx="218440" cy="218440"/>
                      <wp:effectExtent l="0" t="0" r="0" b="0"/>
                      <wp:wrapNone/>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D478233"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98BE41" id="Rectangle 58" o:spid="_x0000_s1028" alt="&quot;&quot;"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I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D478233"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2F17A174" wp14:editId="6B86DE20">
                      <wp:simplePos x="0" y="0"/>
                      <wp:positionH relativeFrom="column">
                        <wp:posOffset>3314700</wp:posOffset>
                      </wp:positionH>
                      <wp:positionV relativeFrom="paragraph">
                        <wp:posOffset>-330199</wp:posOffset>
                      </wp:positionV>
                      <wp:extent cx="218440" cy="218440"/>
                      <wp:effectExtent l="0" t="0" r="0" b="0"/>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1B067B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17A174" id="Rectangle 56" o:spid="_x0000_s1029" alt="&quot;&quot;"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" fillcolor="white [3201]" strokecolor="black [3200]" strokeweight="1pt">
                      <v:stroke startarrowwidth="narrow" startarrowlength="short" endarrowwidth="narrow" endarrowlength="short"/>
                      <v:textbox inset="2.53958mm,2.53958mm,2.53958mm,2.53958mm">
                        <w:txbxContent>
                          <w:p w14:paraId="71B067B5"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AFBDF9A" wp14:editId="7A077D72">
                      <wp:simplePos x="0" y="0"/>
                      <wp:positionH relativeFrom="column">
                        <wp:posOffset>5168900</wp:posOffset>
                      </wp:positionH>
                      <wp:positionV relativeFrom="paragraph">
                        <wp:posOffset>-330199</wp:posOffset>
                      </wp:positionV>
                      <wp:extent cx="218440" cy="218440"/>
                      <wp:effectExtent l="0" t="0" r="0" b="0"/>
                      <wp:wrapNone/>
                      <wp:docPr id="69" name="Rectangle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D43BABD"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FBDF9A" id="Rectangle 69" o:spid="_x0000_s1030" alt="&quot;&quot;"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" fillcolor="white [3201]" strokecolor="black [3200]" strokeweight="1pt">
                      <v:stroke startarrowwidth="narrow" startarrowlength="short" endarrowwidth="narrow" endarrowlength="short"/>
                      <v:textbox inset="2.53958mm,2.53958mm,2.53958mm,2.53958mm">
                        <w:txbxContent>
                          <w:p w14:paraId="2D43BABD"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6091A347" wp14:editId="11336C4A">
                      <wp:simplePos x="0" y="0"/>
                      <wp:positionH relativeFrom="column">
                        <wp:posOffset>1473200</wp:posOffset>
                      </wp:positionH>
                      <wp:positionV relativeFrom="paragraph">
                        <wp:posOffset>0</wp:posOffset>
                      </wp:positionV>
                      <wp:extent cx="218440" cy="218440"/>
                      <wp:effectExtent l="0" t="0" r="0" b="0"/>
                      <wp:wrapNone/>
                      <wp:docPr id="72" name="Rectangle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18A1ACE"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91A347" id="Rectangle 72" o:spid="_x0000_s1032" alt="&quot;&quot;"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bHAIAAFI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618A1ACE" w14:textId="77777777" w:rsidR="00A84488" w:rsidRDefault="00A84488">
                            <w:pPr>
                              <w:spacing w:after="0" w:line="240" w:lineRule="auto"/>
                              <w:textDirection w:val="btLr"/>
                            </w:pPr>
                          </w:p>
                        </w:txbxContent>
                      </v:textbox>
                    </v:rect>
                  </w:pict>
                </mc:Fallback>
              </mc:AlternateContent>
            </w:r>
          </w:p>
        </w:tc>
        <w:tc>
          <w:tcPr>
            <w:tcW w:w="3117" w:type="dxa"/>
          </w:tcPr>
          <w:p w14:paraId="6E12ACAE" w14:textId="77777777" w:rsidR="00A84488" w:rsidRDefault="005031AE">
            <w:pPr>
              <w:spacing w:after="240"/>
              <w:rPr>
                <w:b/>
              </w:rPr>
            </w:pPr>
            <w:r>
              <w:t>Post Secondary</w:t>
            </w:r>
          </w:p>
        </w:tc>
        <w:tc>
          <w:tcPr>
            <w:tcW w:w="3117" w:type="dxa"/>
          </w:tcPr>
          <w:p w14:paraId="5D778239" w14:textId="1BED6B3B" w:rsidR="00A84488" w:rsidRDefault="005031AE">
            <w:pPr>
              <w:spacing w:after="240"/>
              <w:rPr>
                <w:b/>
              </w:rPr>
            </w:pPr>
            <w:r>
              <w:t>Independence</w:t>
            </w:r>
            <w:r w:rsidR="00406C4B">
              <w:t xml:space="preserve">   </w:t>
            </w:r>
          </w:p>
        </w:tc>
      </w:tr>
    </w:tbl>
    <w:p w14:paraId="40B6F569" w14:textId="6CB7F0A2" w:rsidR="00261911" w:rsidRDefault="00DD11A4" w:rsidP="003B00FA">
      <w:pPr>
        <w:spacing w:line="240" w:lineRule="auto"/>
      </w:pPr>
      <w:r>
        <w:rPr>
          <w:b/>
        </w:rPr>
        <w:br/>
      </w:r>
      <w:r w:rsidR="005031AE">
        <w:rPr>
          <w:b/>
        </w:rPr>
        <w:t>Task Description</w:t>
      </w:r>
      <w:r w:rsidR="00B1167E">
        <w:rPr>
          <w:b/>
        </w:rPr>
        <w:t>:</w:t>
      </w:r>
      <w:r w:rsidR="00B1167E" w:rsidRPr="00B1167E">
        <w:t xml:space="preserve"> </w:t>
      </w:r>
      <w:r w:rsidR="00261911" w:rsidRPr="00EA25B6">
        <w:t xml:space="preserve">The learner will complete </w:t>
      </w:r>
      <w:r w:rsidR="00261911">
        <w:t xml:space="preserve">a monthly bill payment schedule form </w:t>
      </w:r>
      <w:r>
        <w:t>to ensure bills</w:t>
      </w:r>
      <w:r w:rsidR="00261911">
        <w:t xml:space="preserve"> are paid on time and that approximately the same total amount of bills </w:t>
      </w:r>
      <w:r>
        <w:t>is</w:t>
      </w:r>
      <w:r w:rsidR="00261911">
        <w:t xml:space="preserve"> covered by each of two paycheques</w:t>
      </w:r>
      <w:r w:rsidR="00261911" w:rsidRPr="00EA25B6">
        <w:t>.</w:t>
      </w:r>
    </w:p>
    <w:p w14:paraId="63C8889A" w14:textId="77777777" w:rsidR="00DD11A4" w:rsidRDefault="00DD11A4" w:rsidP="00261911">
      <w:pPr>
        <w:spacing w:after="0" w:line="240" w:lineRule="auto"/>
        <w:rPr>
          <w:b/>
        </w:rPr>
      </w:pPr>
    </w:p>
    <w:p w14:paraId="533469B6" w14:textId="5CDD455D" w:rsidR="00B1167E" w:rsidRDefault="00DD11A4" w:rsidP="00261911">
      <w:pPr>
        <w:spacing w:after="0" w:line="240" w:lineRule="auto"/>
        <w:rPr>
          <w:b/>
        </w:rPr>
      </w:pPr>
      <w:r>
        <w:rPr>
          <w:b/>
        </w:rPr>
        <w:t xml:space="preserve">Main </w:t>
      </w:r>
      <w:r w:rsidR="005031AE">
        <w:rPr>
          <w:b/>
        </w:rPr>
        <w:t>Competency</w:t>
      </w:r>
      <w:r>
        <w:rPr>
          <w:b/>
        </w:rPr>
        <w:t xml:space="preserve"> / Task Group / Level Indicator</w:t>
      </w:r>
      <w:r w:rsidR="005031AE" w:rsidRPr="00B1167E">
        <w:rPr>
          <w:b/>
        </w:rPr>
        <w:t xml:space="preserve">: </w:t>
      </w:r>
    </w:p>
    <w:p w14:paraId="5467934E" w14:textId="77777777" w:rsidR="00DD11A4" w:rsidRDefault="00B1167E" w:rsidP="00DD11A4">
      <w:pPr>
        <w:pStyle w:val="ListParagraph"/>
        <w:numPr>
          <w:ilvl w:val="0"/>
          <w:numId w:val="25"/>
        </w:numPr>
        <w:spacing w:after="0" w:line="240" w:lineRule="auto"/>
        <w:jc w:val="both"/>
      </w:pPr>
      <w:r>
        <w:t>Find and Use Information</w:t>
      </w:r>
      <w:r w:rsidR="00DD11A4">
        <w:t>/Interpret documents/A2.2</w:t>
      </w:r>
    </w:p>
    <w:p w14:paraId="6996174F" w14:textId="77777777" w:rsidR="00DD11A4" w:rsidRDefault="00B1167E" w:rsidP="00DD11A4">
      <w:pPr>
        <w:pStyle w:val="ListParagraph"/>
        <w:numPr>
          <w:ilvl w:val="0"/>
          <w:numId w:val="25"/>
        </w:numPr>
        <w:spacing w:after="0" w:line="240" w:lineRule="auto"/>
        <w:jc w:val="both"/>
      </w:pPr>
      <w:r>
        <w:t>Communicate Ideas and Information</w:t>
      </w:r>
      <w:r w:rsidR="00DD11A4">
        <w:t>/Complete and create documents/B3.2a</w:t>
      </w:r>
    </w:p>
    <w:p w14:paraId="795220ED" w14:textId="60E7708C" w:rsidR="00B1167E" w:rsidRDefault="00B1167E" w:rsidP="00DD11A4">
      <w:pPr>
        <w:pStyle w:val="ListParagraph"/>
        <w:numPr>
          <w:ilvl w:val="0"/>
          <w:numId w:val="25"/>
        </w:numPr>
        <w:spacing w:after="0" w:line="240" w:lineRule="auto"/>
        <w:jc w:val="both"/>
      </w:pPr>
      <w:r>
        <w:t>Understand and Use Numbers</w:t>
      </w:r>
      <w:r w:rsidR="00DD11A4">
        <w:t>/Manage money/C1.1</w:t>
      </w:r>
    </w:p>
    <w:p w14:paraId="5AFDFAA3" w14:textId="54D4A34B" w:rsidR="00261911" w:rsidRPr="00DD11A4" w:rsidRDefault="00DD11A4" w:rsidP="00840868">
      <w:pPr>
        <w:pStyle w:val="ListParagraph"/>
        <w:numPr>
          <w:ilvl w:val="0"/>
          <w:numId w:val="18"/>
        </w:numPr>
        <w:spacing w:after="0" w:line="240" w:lineRule="auto"/>
        <w:ind w:left="709"/>
        <w:rPr>
          <w:b/>
        </w:rPr>
      </w:pPr>
      <w:r>
        <w:t>Understand and Use Numbers/Manage time/</w:t>
      </w:r>
      <w:r w:rsidR="00261911" w:rsidRPr="007E5A3E">
        <w:t>C2.2</w:t>
      </w:r>
    </w:p>
    <w:p w14:paraId="794E84C9" w14:textId="4E3F624D" w:rsidR="00A84488" w:rsidRDefault="00A84488" w:rsidP="00840868">
      <w:pPr>
        <w:spacing w:after="0" w:line="240" w:lineRule="auto"/>
      </w:pPr>
    </w:p>
    <w:p w14:paraId="7D9CCC06" w14:textId="77777777" w:rsidR="00261911" w:rsidRDefault="00261911" w:rsidP="00695409">
      <w:pPr>
        <w:spacing w:after="0" w:line="240" w:lineRule="auto"/>
        <w:rPr>
          <w:b/>
        </w:rPr>
      </w:pPr>
    </w:p>
    <w:p w14:paraId="12F49D90" w14:textId="5C853706" w:rsidR="00A84488" w:rsidRDefault="005031AE" w:rsidP="00695409">
      <w:pPr>
        <w:spacing w:after="0" w:line="240" w:lineRule="auto"/>
        <w:rPr>
          <w:b/>
        </w:rPr>
      </w:pPr>
      <w:r>
        <w:rPr>
          <w:b/>
        </w:rPr>
        <w:t>Materials Required:</w:t>
      </w:r>
    </w:p>
    <w:p w14:paraId="04851037" w14:textId="1868968C" w:rsidR="00923CAC" w:rsidRDefault="00261911" w:rsidP="00261911">
      <w:pPr>
        <w:pStyle w:val="ListParagraph"/>
        <w:numPr>
          <w:ilvl w:val="0"/>
          <w:numId w:val="24"/>
        </w:numPr>
      </w:pPr>
      <w:r>
        <w:t>Pen or pencil</w:t>
      </w:r>
    </w:p>
    <w:p w14:paraId="1620FA0F" w14:textId="77777777" w:rsidR="00261911" w:rsidRDefault="00261911">
      <w:r>
        <w:br w:type="page"/>
      </w:r>
    </w:p>
    <w:p w14:paraId="52D85F90" w14:textId="39643A17" w:rsidR="00A84488" w:rsidRDefault="005031AE" w:rsidP="002C1A01">
      <w:pPr>
        <w:pStyle w:val="Heading1"/>
        <w:spacing w:before="0" w:line="360" w:lineRule="auto"/>
      </w:pPr>
      <w:r>
        <w:lastRenderedPageBreak/>
        <w:t>Learner Information</w:t>
      </w:r>
      <w:r w:rsidR="0057639E">
        <w:t xml:space="preserve"> and Tasks</w:t>
      </w:r>
    </w:p>
    <w:p w14:paraId="33C36FE8" w14:textId="77777777" w:rsidR="00261911" w:rsidRDefault="00261911" w:rsidP="005F33AC">
      <w:pPr>
        <w:spacing w:line="276" w:lineRule="auto"/>
      </w:pPr>
      <w:r w:rsidRPr="00261911">
        <w:t xml:space="preserve">You are helping Geneva organize her bill payments. She gets paid twice a month by direct deposit on the 1st and 15th of the month. Geneva thinks she would like to pay her bills on her paydays by online banking, so she doesn’t forget or spend her money before her bills get paid. She has made a list of her regular payments and their due dates below. </w:t>
      </w:r>
    </w:p>
    <w:p w14:paraId="3909E279" w14:textId="6E9D5584" w:rsidR="00DD11A4" w:rsidRDefault="00DD11A4" w:rsidP="005F33AC">
      <w:pPr>
        <w:spacing w:line="276" w:lineRule="auto"/>
      </w:pPr>
      <w:r>
        <w:t xml:space="preserve">Scan </w:t>
      </w:r>
      <w:r w:rsidR="00320F1D">
        <w:t>“</w:t>
      </w:r>
      <w:r>
        <w:t>Geneva’s Regular Monthly Bill Payments”</w:t>
      </w:r>
    </w:p>
    <w:p w14:paraId="15E881A9" w14:textId="77777777" w:rsidR="00DD11A4" w:rsidRDefault="00DD11A4" w:rsidP="005F33AC">
      <w:pPr>
        <w:spacing w:line="276" w:lineRule="auto"/>
      </w:pPr>
    </w:p>
    <w:p w14:paraId="04F17AF2" w14:textId="5A9C447C" w:rsidR="00DD11A4" w:rsidRPr="00DD11A4" w:rsidRDefault="00DD11A4" w:rsidP="005F33AC">
      <w:pPr>
        <w:spacing w:line="276" w:lineRule="auto"/>
        <w:rPr>
          <w:b/>
          <w:bCs/>
        </w:rPr>
      </w:pPr>
      <w:r>
        <w:rPr>
          <w:b/>
          <w:bCs/>
        </w:rPr>
        <w:t>Geneva’s Regular Monthly Bill Payments</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3870"/>
        <w:gridCol w:w="1983"/>
      </w:tblGrid>
      <w:tr w:rsidR="00CF2C76" w:rsidRPr="00CF2C76" w14:paraId="069D0848" w14:textId="77777777" w:rsidTr="00493C5C">
        <w:trPr>
          <w:trHeight w:val="420"/>
          <w:jc w:val="center"/>
        </w:trPr>
        <w:tc>
          <w:tcPr>
            <w:tcW w:w="1714" w:type="dxa"/>
            <w:shd w:val="clear" w:color="auto" w:fill="auto"/>
            <w:hideMark/>
          </w:tcPr>
          <w:p w14:paraId="3C859392" w14:textId="77777777" w:rsidR="00CF2C76" w:rsidRPr="00CF2C76" w:rsidRDefault="00CF2C76" w:rsidP="00CF2C76">
            <w:pPr>
              <w:spacing w:after="0"/>
              <w:jc w:val="center"/>
              <w:rPr>
                <w:rFonts w:eastAsia="Times New Roman"/>
                <w:b/>
                <w:bCs/>
              </w:rPr>
            </w:pPr>
            <w:r w:rsidRPr="00CF2C76">
              <w:rPr>
                <w:rFonts w:eastAsia="Times New Roman"/>
                <w:b/>
                <w:bCs/>
              </w:rPr>
              <w:t>Due Date</w:t>
            </w:r>
          </w:p>
        </w:tc>
        <w:tc>
          <w:tcPr>
            <w:tcW w:w="3870" w:type="dxa"/>
            <w:shd w:val="clear" w:color="auto" w:fill="auto"/>
            <w:hideMark/>
          </w:tcPr>
          <w:p w14:paraId="6B7B1D4E" w14:textId="77777777" w:rsidR="00CF2C76" w:rsidRPr="00CF2C76" w:rsidRDefault="00CF2C76" w:rsidP="00CF2C76">
            <w:pPr>
              <w:spacing w:after="0"/>
              <w:rPr>
                <w:rFonts w:eastAsia="Times New Roman"/>
                <w:b/>
                <w:bCs/>
              </w:rPr>
            </w:pPr>
            <w:r w:rsidRPr="00CF2C76">
              <w:rPr>
                <w:rFonts w:eastAsia="Times New Roman"/>
                <w:b/>
                <w:bCs/>
              </w:rPr>
              <w:t>Payment To:</w:t>
            </w:r>
          </w:p>
        </w:tc>
        <w:tc>
          <w:tcPr>
            <w:tcW w:w="1983" w:type="dxa"/>
            <w:shd w:val="clear" w:color="auto" w:fill="auto"/>
            <w:hideMark/>
          </w:tcPr>
          <w:p w14:paraId="6D202E4C" w14:textId="77777777" w:rsidR="00CF2C76" w:rsidRPr="00CF2C76" w:rsidRDefault="00CF2C76" w:rsidP="00CF2C76">
            <w:pPr>
              <w:spacing w:after="0"/>
              <w:jc w:val="center"/>
              <w:rPr>
                <w:rFonts w:eastAsia="Times New Roman"/>
                <w:b/>
                <w:bCs/>
              </w:rPr>
            </w:pPr>
            <w:r w:rsidRPr="00CF2C76">
              <w:rPr>
                <w:rFonts w:eastAsia="Times New Roman"/>
                <w:b/>
                <w:bCs/>
              </w:rPr>
              <w:t>Amount</w:t>
            </w:r>
          </w:p>
        </w:tc>
      </w:tr>
      <w:tr w:rsidR="00CF2C76" w:rsidRPr="00CF2C76" w14:paraId="5240855E" w14:textId="77777777" w:rsidTr="00493C5C">
        <w:trPr>
          <w:trHeight w:val="300"/>
          <w:jc w:val="center"/>
        </w:trPr>
        <w:tc>
          <w:tcPr>
            <w:tcW w:w="1714" w:type="dxa"/>
            <w:shd w:val="clear" w:color="auto" w:fill="auto"/>
            <w:noWrap/>
            <w:vAlign w:val="bottom"/>
            <w:hideMark/>
          </w:tcPr>
          <w:p w14:paraId="51537092" w14:textId="77777777" w:rsidR="00CF2C76" w:rsidRPr="00CF2C76" w:rsidRDefault="00CF2C76" w:rsidP="00CF2C76">
            <w:pPr>
              <w:spacing w:after="0"/>
              <w:jc w:val="center"/>
              <w:rPr>
                <w:rFonts w:eastAsia="Times New Roman"/>
              </w:rPr>
            </w:pPr>
            <w:r w:rsidRPr="00CF2C76">
              <w:rPr>
                <w:rFonts w:eastAsia="Times New Roman"/>
              </w:rPr>
              <w:t>6th</w:t>
            </w:r>
          </w:p>
        </w:tc>
        <w:tc>
          <w:tcPr>
            <w:tcW w:w="3870" w:type="dxa"/>
            <w:shd w:val="clear" w:color="auto" w:fill="auto"/>
            <w:vAlign w:val="bottom"/>
            <w:hideMark/>
          </w:tcPr>
          <w:p w14:paraId="091276A5" w14:textId="77777777" w:rsidR="00CF2C76" w:rsidRPr="00CF2C76" w:rsidRDefault="00CF2C76" w:rsidP="00CF2C76">
            <w:pPr>
              <w:spacing w:after="0"/>
              <w:rPr>
                <w:rFonts w:eastAsia="Times New Roman"/>
              </w:rPr>
            </w:pPr>
            <w:r w:rsidRPr="00CF2C76">
              <w:rPr>
                <w:rFonts w:eastAsia="Times New Roman"/>
              </w:rPr>
              <w:t>Cable</w:t>
            </w:r>
          </w:p>
        </w:tc>
        <w:tc>
          <w:tcPr>
            <w:tcW w:w="1983" w:type="dxa"/>
            <w:shd w:val="clear" w:color="auto" w:fill="auto"/>
            <w:vAlign w:val="bottom"/>
            <w:hideMark/>
          </w:tcPr>
          <w:p w14:paraId="245E571C" w14:textId="77777777" w:rsidR="00CF2C76" w:rsidRPr="00CF2C76" w:rsidRDefault="00CF2C76" w:rsidP="00CF2C76">
            <w:pPr>
              <w:spacing w:after="0"/>
              <w:jc w:val="right"/>
              <w:rPr>
                <w:rFonts w:eastAsia="Times New Roman"/>
              </w:rPr>
            </w:pPr>
            <w:r w:rsidRPr="00CF2C76">
              <w:rPr>
                <w:rFonts w:eastAsia="Times New Roman"/>
              </w:rPr>
              <w:t>$95.68</w:t>
            </w:r>
          </w:p>
        </w:tc>
      </w:tr>
      <w:tr w:rsidR="00CF2C76" w:rsidRPr="00CF2C76" w14:paraId="54152078" w14:textId="77777777" w:rsidTr="00493C5C">
        <w:trPr>
          <w:trHeight w:val="300"/>
          <w:jc w:val="center"/>
        </w:trPr>
        <w:tc>
          <w:tcPr>
            <w:tcW w:w="1714" w:type="dxa"/>
            <w:shd w:val="clear" w:color="auto" w:fill="auto"/>
            <w:noWrap/>
            <w:vAlign w:val="bottom"/>
            <w:hideMark/>
          </w:tcPr>
          <w:p w14:paraId="104949D5" w14:textId="77777777" w:rsidR="00CF2C76" w:rsidRPr="00CF2C76" w:rsidRDefault="00CF2C76" w:rsidP="00CF2C76">
            <w:pPr>
              <w:spacing w:after="0"/>
              <w:jc w:val="center"/>
              <w:rPr>
                <w:rFonts w:eastAsia="Times New Roman"/>
              </w:rPr>
            </w:pPr>
            <w:r w:rsidRPr="00CF2C76">
              <w:rPr>
                <w:rFonts w:eastAsia="Times New Roman"/>
              </w:rPr>
              <w:t>14th</w:t>
            </w:r>
          </w:p>
        </w:tc>
        <w:tc>
          <w:tcPr>
            <w:tcW w:w="3870" w:type="dxa"/>
            <w:shd w:val="clear" w:color="auto" w:fill="auto"/>
            <w:vAlign w:val="bottom"/>
            <w:hideMark/>
          </w:tcPr>
          <w:p w14:paraId="66A22C52" w14:textId="77777777" w:rsidR="00CF2C76" w:rsidRPr="00CF2C76" w:rsidRDefault="00CF2C76" w:rsidP="00CF2C76">
            <w:pPr>
              <w:spacing w:after="0"/>
              <w:rPr>
                <w:rFonts w:eastAsia="Times New Roman"/>
              </w:rPr>
            </w:pPr>
            <w:r w:rsidRPr="00CF2C76">
              <w:rPr>
                <w:rFonts w:eastAsia="Times New Roman"/>
              </w:rPr>
              <w:t>Car payment</w:t>
            </w:r>
          </w:p>
        </w:tc>
        <w:tc>
          <w:tcPr>
            <w:tcW w:w="1983" w:type="dxa"/>
            <w:shd w:val="clear" w:color="auto" w:fill="auto"/>
            <w:vAlign w:val="bottom"/>
            <w:hideMark/>
          </w:tcPr>
          <w:p w14:paraId="768B2B9D" w14:textId="77777777" w:rsidR="00CF2C76" w:rsidRPr="00CF2C76" w:rsidRDefault="00CF2C76" w:rsidP="00CF2C76">
            <w:pPr>
              <w:spacing w:after="0"/>
              <w:jc w:val="right"/>
              <w:rPr>
                <w:rFonts w:eastAsia="Times New Roman"/>
              </w:rPr>
            </w:pPr>
            <w:r w:rsidRPr="00CF2C76">
              <w:rPr>
                <w:rFonts w:eastAsia="Times New Roman"/>
              </w:rPr>
              <w:t>$235.35</w:t>
            </w:r>
          </w:p>
        </w:tc>
      </w:tr>
      <w:tr w:rsidR="00CF2C76" w:rsidRPr="00CF2C76" w14:paraId="6E52EA7D" w14:textId="77777777" w:rsidTr="00493C5C">
        <w:trPr>
          <w:trHeight w:val="300"/>
          <w:jc w:val="center"/>
        </w:trPr>
        <w:tc>
          <w:tcPr>
            <w:tcW w:w="1714" w:type="dxa"/>
            <w:shd w:val="clear" w:color="auto" w:fill="auto"/>
            <w:noWrap/>
            <w:vAlign w:val="bottom"/>
            <w:hideMark/>
          </w:tcPr>
          <w:p w14:paraId="498B6DF1" w14:textId="77777777" w:rsidR="00CF2C76" w:rsidRPr="00CF2C76" w:rsidRDefault="00CF2C76" w:rsidP="00CF2C76">
            <w:pPr>
              <w:spacing w:after="0"/>
              <w:jc w:val="center"/>
              <w:rPr>
                <w:rFonts w:eastAsia="Times New Roman"/>
              </w:rPr>
            </w:pPr>
            <w:r w:rsidRPr="00CF2C76">
              <w:rPr>
                <w:rFonts w:eastAsia="Times New Roman"/>
              </w:rPr>
              <w:t>1st</w:t>
            </w:r>
          </w:p>
        </w:tc>
        <w:tc>
          <w:tcPr>
            <w:tcW w:w="3870" w:type="dxa"/>
            <w:shd w:val="clear" w:color="auto" w:fill="auto"/>
            <w:vAlign w:val="bottom"/>
            <w:hideMark/>
          </w:tcPr>
          <w:p w14:paraId="050581EF" w14:textId="77777777" w:rsidR="00CF2C76" w:rsidRPr="00CF2C76" w:rsidRDefault="00CF2C76" w:rsidP="00CF2C76">
            <w:pPr>
              <w:spacing w:after="0"/>
              <w:rPr>
                <w:rFonts w:eastAsia="Times New Roman"/>
              </w:rPr>
            </w:pPr>
            <w:r w:rsidRPr="00CF2C76">
              <w:rPr>
                <w:rFonts w:eastAsia="Times New Roman"/>
              </w:rPr>
              <w:t>Cell phone</w:t>
            </w:r>
          </w:p>
        </w:tc>
        <w:tc>
          <w:tcPr>
            <w:tcW w:w="1983" w:type="dxa"/>
            <w:shd w:val="clear" w:color="auto" w:fill="auto"/>
            <w:vAlign w:val="bottom"/>
            <w:hideMark/>
          </w:tcPr>
          <w:p w14:paraId="3F5656F6" w14:textId="77777777" w:rsidR="00CF2C76" w:rsidRPr="00CF2C76" w:rsidRDefault="00CF2C76" w:rsidP="00CF2C76">
            <w:pPr>
              <w:spacing w:after="0"/>
              <w:jc w:val="right"/>
              <w:rPr>
                <w:rFonts w:eastAsia="Times New Roman"/>
              </w:rPr>
            </w:pPr>
            <w:r w:rsidRPr="00CF2C76">
              <w:rPr>
                <w:rFonts w:eastAsia="Times New Roman"/>
              </w:rPr>
              <w:t>$32.68</w:t>
            </w:r>
          </w:p>
        </w:tc>
      </w:tr>
      <w:tr w:rsidR="00CF2C76" w:rsidRPr="00CF2C76" w14:paraId="0647CDF7" w14:textId="77777777" w:rsidTr="00493C5C">
        <w:trPr>
          <w:trHeight w:val="300"/>
          <w:jc w:val="center"/>
        </w:trPr>
        <w:tc>
          <w:tcPr>
            <w:tcW w:w="1714" w:type="dxa"/>
            <w:shd w:val="clear" w:color="auto" w:fill="auto"/>
            <w:noWrap/>
            <w:vAlign w:val="bottom"/>
            <w:hideMark/>
          </w:tcPr>
          <w:p w14:paraId="7DFAB66A" w14:textId="77777777" w:rsidR="00CF2C76" w:rsidRPr="00CF2C76" w:rsidRDefault="00CF2C76" w:rsidP="00CF2C76">
            <w:pPr>
              <w:spacing w:after="0"/>
              <w:jc w:val="center"/>
              <w:rPr>
                <w:rFonts w:eastAsia="Times New Roman"/>
              </w:rPr>
            </w:pPr>
            <w:r w:rsidRPr="00CF2C76">
              <w:rPr>
                <w:rFonts w:eastAsia="Times New Roman"/>
              </w:rPr>
              <w:t>21st</w:t>
            </w:r>
          </w:p>
        </w:tc>
        <w:tc>
          <w:tcPr>
            <w:tcW w:w="3870" w:type="dxa"/>
            <w:shd w:val="clear" w:color="auto" w:fill="auto"/>
            <w:vAlign w:val="bottom"/>
            <w:hideMark/>
          </w:tcPr>
          <w:p w14:paraId="16350E33" w14:textId="77777777" w:rsidR="00CF2C76" w:rsidRPr="00CF2C76" w:rsidRDefault="00CF2C76" w:rsidP="00CF2C76">
            <w:pPr>
              <w:spacing w:after="0"/>
              <w:rPr>
                <w:rFonts w:eastAsia="Times New Roman"/>
              </w:rPr>
            </w:pPr>
            <w:r w:rsidRPr="00CF2C76">
              <w:rPr>
                <w:rFonts w:eastAsia="Times New Roman"/>
              </w:rPr>
              <w:t>Hydro</w:t>
            </w:r>
          </w:p>
        </w:tc>
        <w:tc>
          <w:tcPr>
            <w:tcW w:w="1983" w:type="dxa"/>
            <w:shd w:val="clear" w:color="auto" w:fill="auto"/>
            <w:vAlign w:val="bottom"/>
            <w:hideMark/>
          </w:tcPr>
          <w:p w14:paraId="0C6E8097" w14:textId="77777777" w:rsidR="00CF2C76" w:rsidRPr="00CF2C76" w:rsidRDefault="00CF2C76" w:rsidP="00CF2C76">
            <w:pPr>
              <w:spacing w:after="0"/>
              <w:jc w:val="right"/>
              <w:rPr>
                <w:rFonts w:eastAsia="Times New Roman"/>
              </w:rPr>
            </w:pPr>
            <w:r w:rsidRPr="00CF2C76">
              <w:rPr>
                <w:rFonts w:eastAsia="Times New Roman"/>
              </w:rPr>
              <w:t>$200.00</w:t>
            </w:r>
          </w:p>
        </w:tc>
      </w:tr>
      <w:tr w:rsidR="00CF2C76" w:rsidRPr="00CF2C76" w14:paraId="211F58BB" w14:textId="77777777" w:rsidTr="00493C5C">
        <w:trPr>
          <w:trHeight w:val="300"/>
          <w:jc w:val="center"/>
        </w:trPr>
        <w:tc>
          <w:tcPr>
            <w:tcW w:w="1714" w:type="dxa"/>
            <w:shd w:val="clear" w:color="auto" w:fill="auto"/>
            <w:noWrap/>
            <w:vAlign w:val="bottom"/>
            <w:hideMark/>
          </w:tcPr>
          <w:p w14:paraId="0BB53D8C" w14:textId="77777777" w:rsidR="00CF2C76" w:rsidRPr="00CF2C76" w:rsidRDefault="00CF2C76" w:rsidP="00CF2C76">
            <w:pPr>
              <w:spacing w:after="0"/>
              <w:jc w:val="center"/>
              <w:rPr>
                <w:rFonts w:eastAsia="Times New Roman"/>
              </w:rPr>
            </w:pPr>
            <w:r w:rsidRPr="00CF2C76">
              <w:rPr>
                <w:rFonts w:eastAsia="Times New Roman"/>
              </w:rPr>
              <w:t>9th</w:t>
            </w:r>
          </w:p>
        </w:tc>
        <w:tc>
          <w:tcPr>
            <w:tcW w:w="3870" w:type="dxa"/>
            <w:shd w:val="clear" w:color="auto" w:fill="auto"/>
            <w:vAlign w:val="bottom"/>
            <w:hideMark/>
          </w:tcPr>
          <w:p w14:paraId="4306DBE8" w14:textId="77777777" w:rsidR="00CF2C76" w:rsidRPr="00CF2C76" w:rsidRDefault="00CF2C76" w:rsidP="00CF2C76">
            <w:pPr>
              <w:spacing w:after="0"/>
              <w:rPr>
                <w:rFonts w:eastAsia="Times New Roman"/>
              </w:rPr>
            </w:pPr>
            <w:r w:rsidRPr="00CF2C76">
              <w:rPr>
                <w:rFonts w:eastAsia="Times New Roman"/>
              </w:rPr>
              <w:t>Insurance</w:t>
            </w:r>
          </w:p>
        </w:tc>
        <w:tc>
          <w:tcPr>
            <w:tcW w:w="1983" w:type="dxa"/>
            <w:shd w:val="clear" w:color="auto" w:fill="auto"/>
            <w:vAlign w:val="bottom"/>
            <w:hideMark/>
          </w:tcPr>
          <w:p w14:paraId="792F2806" w14:textId="77777777" w:rsidR="00CF2C76" w:rsidRPr="00CF2C76" w:rsidRDefault="00CF2C76" w:rsidP="00CF2C76">
            <w:pPr>
              <w:spacing w:after="0"/>
              <w:jc w:val="right"/>
              <w:rPr>
                <w:rFonts w:eastAsia="Times New Roman"/>
              </w:rPr>
            </w:pPr>
            <w:r w:rsidRPr="00CF2C76">
              <w:rPr>
                <w:rFonts w:eastAsia="Times New Roman"/>
              </w:rPr>
              <w:t>$59.35</w:t>
            </w:r>
          </w:p>
        </w:tc>
      </w:tr>
      <w:tr w:rsidR="00CF2C76" w:rsidRPr="00CF2C76" w14:paraId="08AC597A" w14:textId="77777777" w:rsidTr="00493C5C">
        <w:trPr>
          <w:trHeight w:val="300"/>
          <w:jc w:val="center"/>
        </w:trPr>
        <w:tc>
          <w:tcPr>
            <w:tcW w:w="1714" w:type="dxa"/>
            <w:shd w:val="clear" w:color="auto" w:fill="auto"/>
            <w:noWrap/>
            <w:vAlign w:val="bottom"/>
            <w:hideMark/>
          </w:tcPr>
          <w:p w14:paraId="4A9BBCCC" w14:textId="77777777" w:rsidR="00CF2C76" w:rsidRPr="00CF2C76" w:rsidRDefault="00CF2C76" w:rsidP="00CF2C76">
            <w:pPr>
              <w:spacing w:after="0"/>
              <w:jc w:val="center"/>
              <w:rPr>
                <w:rFonts w:eastAsia="Times New Roman"/>
              </w:rPr>
            </w:pPr>
            <w:r w:rsidRPr="00CF2C76">
              <w:rPr>
                <w:rFonts w:eastAsia="Times New Roman"/>
              </w:rPr>
              <w:t>25th</w:t>
            </w:r>
          </w:p>
        </w:tc>
        <w:tc>
          <w:tcPr>
            <w:tcW w:w="3870" w:type="dxa"/>
            <w:shd w:val="clear" w:color="auto" w:fill="auto"/>
            <w:vAlign w:val="bottom"/>
            <w:hideMark/>
          </w:tcPr>
          <w:p w14:paraId="53A6C728" w14:textId="77777777" w:rsidR="00CF2C76" w:rsidRPr="00CF2C76" w:rsidRDefault="00CF2C76" w:rsidP="00CF2C76">
            <w:pPr>
              <w:spacing w:after="0"/>
              <w:rPr>
                <w:rFonts w:eastAsia="Times New Roman"/>
              </w:rPr>
            </w:pPr>
            <w:r w:rsidRPr="00CF2C76">
              <w:rPr>
                <w:rFonts w:eastAsia="Times New Roman"/>
              </w:rPr>
              <w:t>Petro Canada account</w:t>
            </w:r>
          </w:p>
        </w:tc>
        <w:tc>
          <w:tcPr>
            <w:tcW w:w="1983" w:type="dxa"/>
            <w:shd w:val="clear" w:color="auto" w:fill="auto"/>
            <w:vAlign w:val="bottom"/>
            <w:hideMark/>
          </w:tcPr>
          <w:p w14:paraId="40333CB2" w14:textId="77777777" w:rsidR="00CF2C76" w:rsidRPr="00CF2C76" w:rsidRDefault="00CF2C76" w:rsidP="00CF2C76">
            <w:pPr>
              <w:spacing w:after="0"/>
              <w:jc w:val="right"/>
              <w:rPr>
                <w:rFonts w:eastAsia="Times New Roman"/>
              </w:rPr>
            </w:pPr>
            <w:r w:rsidRPr="00CF2C76">
              <w:rPr>
                <w:rFonts w:eastAsia="Times New Roman"/>
              </w:rPr>
              <w:t>$150.00</w:t>
            </w:r>
          </w:p>
        </w:tc>
      </w:tr>
      <w:tr w:rsidR="00CF2C76" w:rsidRPr="00CF2C76" w14:paraId="1B43CE56" w14:textId="77777777" w:rsidTr="00493C5C">
        <w:trPr>
          <w:trHeight w:val="300"/>
          <w:jc w:val="center"/>
        </w:trPr>
        <w:tc>
          <w:tcPr>
            <w:tcW w:w="1714" w:type="dxa"/>
            <w:shd w:val="clear" w:color="auto" w:fill="auto"/>
            <w:noWrap/>
            <w:vAlign w:val="bottom"/>
            <w:hideMark/>
          </w:tcPr>
          <w:p w14:paraId="56F14482" w14:textId="77777777" w:rsidR="00CF2C76" w:rsidRPr="00CF2C76" w:rsidRDefault="00CF2C76" w:rsidP="00CF2C76">
            <w:pPr>
              <w:spacing w:after="0"/>
              <w:jc w:val="center"/>
              <w:rPr>
                <w:rFonts w:eastAsia="Times New Roman"/>
              </w:rPr>
            </w:pPr>
            <w:r w:rsidRPr="00CF2C76">
              <w:rPr>
                <w:rFonts w:eastAsia="Times New Roman"/>
              </w:rPr>
              <w:t>17th</w:t>
            </w:r>
          </w:p>
        </w:tc>
        <w:tc>
          <w:tcPr>
            <w:tcW w:w="3870" w:type="dxa"/>
            <w:shd w:val="clear" w:color="auto" w:fill="auto"/>
            <w:vAlign w:val="bottom"/>
            <w:hideMark/>
          </w:tcPr>
          <w:p w14:paraId="00DE08FF" w14:textId="77777777" w:rsidR="00CF2C76" w:rsidRPr="00CF2C76" w:rsidRDefault="00CF2C76" w:rsidP="00CF2C76">
            <w:pPr>
              <w:spacing w:after="0"/>
              <w:rPr>
                <w:rFonts w:eastAsia="Times New Roman"/>
              </w:rPr>
            </w:pPr>
            <w:r w:rsidRPr="00CF2C76">
              <w:rPr>
                <w:rFonts w:eastAsia="Times New Roman"/>
              </w:rPr>
              <w:t>President’s Choice MasterCard</w:t>
            </w:r>
          </w:p>
        </w:tc>
        <w:tc>
          <w:tcPr>
            <w:tcW w:w="1983" w:type="dxa"/>
            <w:shd w:val="clear" w:color="auto" w:fill="auto"/>
            <w:vAlign w:val="bottom"/>
            <w:hideMark/>
          </w:tcPr>
          <w:p w14:paraId="610BC2FA" w14:textId="77777777" w:rsidR="00CF2C76" w:rsidRPr="00CF2C76" w:rsidRDefault="00CF2C76" w:rsidP="00CF2C76">
            <w:pPr>
              <w:spacing w:after="0"/>
              <w:jc w:val="right"/>
              <w:rPr>
                <w:rFonts w:eastAsia="Times New Roman"/>
              </w:rPr>
            </w:pPr>
            <w:r w:rsidRPr="00CF2C76">
              <w:rPr>
                <w:rFonts w:eastAsia="Times New Roman"/>
              </w:rPr>
              <w:t>Approx. $400.00</w:t>
            </w:r>
          </w:p>
        </w:tc>
      </w:tr>
      <w:tr w:rsidR="00CF2C76" w:rsidRPr="00CF2C76" w14:paraId="683BE9C6" w14:textId="77777777" w:rsidTr="00493C5C">
        <w:trPr>
          <w:trHeight w:val="300"/>
          <w:jc w:val="center"/>
        </w:trPr>
        <w:tc>
          <w:tcPr>
            <w:tcW w:w="1714" w:type="dxa"/>
            <w:shd w:val="clear" w:color="auto" w:fill="auto"/>
            <w:noWrap/>
            <w:vAlign w:val="bottom"/>
            <w:hideMark/>
          </w:tcPr>
          <w:p w14:paraId="134F6C32" w14:textId="77777777" w:rsidR="00CF2C76" w:rsidRPr="00CF2C76" w:rsidRDefault="00CF2C76" w:rsidP="00CF2C76">
            <w:pPr>
              <w:spacing w:after="0"/>
              <w:jc w:val="center"/>
              <w:rPr>
                <w:rFonts w:eastAsia="Times New Roman"/>
              </w:rPr>
            </w:pPr>
            <w:r w:rsidRPr="00CF2C76">
              <w:rPr>
                <w:rFonts w:eastAsia="Times New Roman"/>
              </w:rPr>
              <w:t>end of month</w:t>
            </w:r>
          </w:p>
        </w:tc>
        <w:tc>
          <w:tcPr>
            <w:tcW w:w="3870" w:type="dxa"/>
            <w:shd w:val="clear" w:color="auto" w:fill="auto"/>
            <w:vAlign w:val="bottom"/>
            <w:hideMark/>
          </w:tcPr>
          <w:p w14:paraId="68F6816B" w14:textId="77777777" w:rsidR="00CF2C76" w:rsidRPr="00CF2C76" w:rsidRDefault="00CF2C76" w:rsidP="00CF2C76">
            <w:pPr>
              <w:spacing w:after="0"/>
              <w:rPr>
                <w:rFonts w:eastAsia="Times New Roman"/>
              </w:rPr>
            </w:pPr>
            <w:r w:rsidRPr="00CF2C76">
              <w:rPr>
                <w:rFonts w:eastAsia="Times New Roman"/>
              </w:rPr>
              <w:t>Rent</w:t>
            </w:r>
          </w:p>
        </w:tc>
        <w:tc>
          <w:tcPr>
            <w:tcW w:w="1983" w:type="dxa"/>
            <w:shd w:val="clear" w:color="auto" w:fill="auto"/>
            <w:vAlign w:val="bottom"/>
            <w:hideMark/>
          </w:tcPr>
          <w:p w14:paraId="53CFDC1B" w14:textId="77777777" w:rsidR="00CF2C76" w:rsidRPr="00CF2C76" w:rsidRDefault="00CF2C76" w:rsidP="00CF2C76">
            <w:pPr>
              <w:spacing w:after="0"/>
              <w:jc w:val="right"/>
              <w:rPr>
                <w:rFonts w:eastAsia="Times New Roman"/>
              </w:rPr>
            </w:pPr>
            <w:r w:rsidRPr="00CF2C76">
              <w:rPr>
                <w:rFonts w:eastAsia="Times New Roman"/>
              </w:rPr>
              <w:t>$905.00</w:t>
            </w:r>
          </w:p>
        </w:tc>
      </w:tr>
      <w:tr w:rsidR="00CF2C76" w:rsidRPr="00CF2C76" w14:paraId="3893260A" w14:textId="77777777" w:rsidTr="00493C5C">
        <w:trPr>
          <w:trHeight w:val="300"/>
          <w:jc w:val="center"/>
        </w:trPr>
        <w:tc>
          <w:tcPr>
            <w:tcW w:w="1714" w:type="dxa"/>
            <w:shd w:val="clear" w:color="auto" w:fill="auto"/>
            <w:noWrap/>
            <w:vAlign w:val="bottom"/>
            <w:hideMark/>
          </w:tcPr>
          <w:p w14:paraId="5D843555" w14:textId="77777777" w:rsidR="00CF2C76" w:rsidRPr="00CF2C76" w:rsidRDefault="00CF2C76" w:rsidP="00CF2C76">
            <w:pPr>
              <w:spacing w:after="0"/>
              <w:jc w:val="center"/>
              <w:rPr>
                <w:rFonts w:eastAsia="Times New Roman"/>
              </w:rPr>
            </w:pPr>
            <w:r w:rsidRPr="00CF2C76">
              <w:rPr>
                <w:rFonts w:eastAsia="Times New Roman"/>
              </w:rPr>
              <w:t>15th</w:t>
            </w:r>
          </w:p>
        </w:tc>
        <w:tc>
          <w:tcPr>
            <w:tcW w:w="3870" w:type="dxa"/>
            <w:shd w:val="clear" w:color="auto" w:fill="auto"/>
            <w:vAlign w:val="bottom"/>
            <w:hideMark/>
          </w:tcPr>
          <w:p w14:paraId="33FEE701" w14:textId="77777777" w:rsidR="00CF2C76" w:rsidRPr="00CF2C76" w:rsidRDefault="00CF2C76" w:rsidP="00CF2C76">
            <w:pPr>
              <w:spacing w:after="0"/>
              <w:rPr>
                <w:rFonts w:eastAsia="Times New Roman"/>
              </w:rPr>
            </w:pPr>
            <w:r w:rsidRPr="00CF2C76">
              <w:rPr>
                <w:rFonts w:eastAsia="Times New Roman"/>
              </w:rPr>
              <w:t xml:space="preserve">Visa </w:t>
            </w:r>
          </w:p>
        </w:tc>
        <w:tc>
          <w:tcPr>
            <w:tcW w:w="1983" w:type="dxa"/>
            <w:shd w:val="clear" w:color="auto" w:fill="auto"/>
            <w:vAlign w:val="bottom"/>
            <w:hideMark/>
          </w:tcPr>
          <w:p w14:paraId="54F0E522" w14:textId="77777777" w:rsidR="00CF2C76" w:rsidRPr="00CF2C76" w:rsidRDefault="00CF2C76" w:rsidP="00CF2C76">
            <w:pPr>
              <w:spacing w:after="0"/>
              <w:jc w:val="right"/>
              <w:rPr>
                <w:rFonts w:eastAsia="Times New Roman"/>
              </w:rPr>
            </w:pPr>
            <w:r w:rsidRPr="00CF2C76">
              <w:rPr>
                <w:rFonts w:eastAsia="Times New Roman"/>
              </w:rPr>
              <w:t>Approx. $200.00</w:t>
            </w:r>
          </w:p>
        </w:tc>
      </w:tr>
    </w:tbl>
    <w:p w14:paraId="794EB3D0" w14:textId="77777777" w:rsidR="0057639E" w:rsidRDefault="0057639E" w:rsidP="0057639E">
      <w:pPr>
        <w:spacing w:before="240" w:after="240"/>
        <w:rPr>
          <w:b/>
          <w:bCs/>
        </w:rPr>
      </w:pPr>
    </w:p>
    <w:p w14:paraId="5B551D55" w14:textId="242D5279" w:rsidR="0057639E" w:rsidRDefault="0057639E" w:rsidP="0057639E">
      <w:pPr>
        <w:spacing w:before="240" w:after="240"/>
        <w:rPr>
          <w:b/>
          <w:bCs/>
        </w:rPr>
      </w:pPr>
    </w:p>
    <w:p w14:paraId="1F9B4EDE" w14:textId="77777777" w:rsidR="00DD11A4" w:rsidRDefault="00DD11A4">
      <w:pPr>
        <w:rPr>
          <w:b/>
          <w:bCs/>
        </w:rPr>
      </w:pPr>
      <w:r>
        <w:rPr>
          <w:b/>
          <w:bCs/>
        </w:rPr>
        <w:br w:type="page"/>
      </w:r>
    </w:p>
    <w:p w14:paraId="73B5CE6A" w14:textId="3B24C7AC" w:rsidR="00DD11A4" w:rsidRDefault="00DD11A4" w:rsidP="00DD11A4">
      <w:pPr>
        <w:spacing w:after="0"/>
        <w:jc w:val="center"/>
        <w:rPr>
          <w:color w:val="1F3864" w:themeColor="accent1" w:themeShade="80"/>
          <w:sz w:val="28"/>
          <w:szCs w:val="28"/>
        </w:rPr>
      </w:pPr>
      <w:r w:rsidRPr="00DD11A4">
        <w:rPr>
          <w:color w:val="1F3864" w:themeColor="accent1" w:themeShade="80"/>
          <w:sz w:val="28"/>
          <w:szCs w:val="28"/>
        </w:rPr>
        <w:lastRenderedPageBreak/>
        <w:t>Work Sheet</w:t>
      </w:r>
    </w:p>
    <w:p w14:paraId="715587F8" w14:textId="77777777" w:rsidR="00DD11A4" w:rsidRDefault="00DD11A4" w:rsidP="00DD11A4">
      <w:pPr>
        <w:spacing w:after="0"/>
        <w:rPr>
          <w:b/>
          <w:bCs/>
        </w:rPr>
      </w:pPr>
    </w:p>
    <w:p w14:paraId="3F035BC1" w14:textId="05735122" w:rsidR="00F70D89" w:rsidRDefault="00F70D89" w:rsidP="00F70D89">
      <w:pPr>
        <w:spacing w:after="0"/>
        <w:rPr>
          <w:b/>
          <w:bCs/>
        </w:rPr>
      </w:pPr>
      <w:r w:rsidRPr="00CF2C76">
        <w:rPr>
          <w:b/>
          <w:bCs/>
        </w:rPr>
        <w:t>Task 1</w:t>
      </w:r>
      <w:r>
        <w:rPr>
          <w:b/>
          <w:bCs/>
        </w:rPr>
        <w:t xml:space="preserve">: </w:t>
      </w:r>
      <w:r w:rsidRPr="00CF2C76">
        <w:rPr>
          <w:b/>
          <w:bCs/>
        </w:rPr>
        <w:t>Organize Geneva’s payments in the blank “Bill Payment Schedule Form".  With online banking, sometimes it can take a few days for the money to get from the bank to the company, so she should pay each bill at least a week before it is due.</w:t>
      </w:r>
    </w:p>
    <w:p w14:paraId="024E4A45" w14:textId="77777777" w:rsidR="00F70D89" w:rsidRDefault="00F70D89" w:rsidP="00F70D89">
      <w:pPr>
        <w:spacing w:after="0"/>
        <w:rPr>
          <w:b/>
          <w:bCs/>
        </w:rPr>
      </w:pPr>
    </w:p>
    <w:p w14:paraId="2F3BEC00" w14:textId="103906A1" w:rsidR="00F70D89" w:rsidRPr="00F70D89" w:rsidRDefault="00F70D89" w:rsidP="00F70D89">
      <w:pPr>
        <w:spacing w:after="0"/>
      </w:pPr>
      <w:r>
        <w:t>Answer:</w:t>
      </w:r>
    </w:p>
    <w:p w14:paraId="794E3B36" w14:textId="0F0B492F" w:rsidR="00DD11A4" w:rsidRDefault="00DD11A4" w:rsidP="00DD11A4">
      <w:pPr>
        <w:spacing w:after="0"/>
      </w:pPr>
    </w:p>
    <w:p w14:paraId="2AEA127F" w14:textId="77777777" w:rsidR="00DD11A4" w:rsidRDefault="00DD11A4" w:rsidP="00DD11A4">
      <w:pPr>
        <w:spacing w:after="0"/>
      </w:pPr>
    </w:p>
    <w:tbl>
      <w:tblPr>
        <w:tblpPr w:leftFromText="180" w:rightFromText="180" w:vertAnchor="page" w:horzAnchor="margin" w:tblpXSpec="center" w:tblpY="4186"/>
        <w:tblW w:w="8461" w:type="dxa"/>
        <w:tblLook w:val="04A0" w:firstRow="1" w:lastRow="0" w:firstColumn="1" w:lastColumn="0" w:noHBand="0" w:noVBand="1"/>
      </w:tblPr>
      <w:tblGrid>
        <w:gridCol w:w="1582"/>
        <w:gridCol w:w="1743"/>
        <w:gridCol w:w="2898"/>
        <w:gridCol w:w="2238"/>
      </w:tblGrid>
      <w:tr w:rsidR="00DD11A4" w:rsidRPr="00735C9F" w14:paraId="66F2D465" w14:textId="77777777" w:rsidTr="00F70D89">
        <w:trPr>
          <w:trHeight w:val="523"/>
        </w:trPr>
        <w:tc>
          <w:tcPr>
            <w:tcW w:w="8461" w:type="dxa"/>
            <w:gridSpan w:val="4"/>
            <w:tcBorders>
              <w:top w:val="single" w:sz="12" w:space="0" w:color="auto"/>
              <w:left w:val="single" w:sz="12" w:space="0" w:color="auto"/>
              <w:bottom w:val="nil"/>
              <w:right w:val="single" w:sz="12" w:space="0" w:color="auto"/>
            </w:tcBorders>
            <w:shd w:val="clear" w:color="000000" w:fill="DCE6F1"/>
            <w:noWrap/>
            <w:vAlign w:val="center"/>
            <w:hideMark/>
          </w:tcPr>
          <w:p w14:paraId="1CA7A85E" w14:textId="704F9059" w:rsidR="00DD11A4" w:rsidRPr="00F70D89" w:rsidRDefault="00DD11A4" w:rsidP="00F70D89">
            <w:pPr>
              <w:spacing w:after="0"/>
              <w:jc w:val="center"/>
              <w:rPr>
                <w:rFonts w:eastAsia="Times New Roman"/>
                <w:sz w:val="28"/>
                <w:szCs w:val="28"/>
              </w:rPr>
            </w:pPr>
            <w:r w:rsidRPr="00F70D89">
              <w:rPr>
                <w:rFonts w:eastAsia="Times New Roman"/>
                <w:sz w:val="28"/>
                <w:szCs w:val="28"/>
              </w:rPr>
              <w:t>Monthly Bill Payment Schedule</w:t>
            </w:r>
            <w:r w:rsidR="00F70D89" w:rsidRPr="00F70D89">
              <w:rPr>
                <w:rFonts w:eastAsia="Times New Roman"/>
                <w:sz w:val="28"/>
                <w:szCs w:val="28"/>
              </w:rPr>
              <w:t xml:space="preserve"> Form</w:t>
            </w:r>
          </w:p>
        </w:tc>
      </w:tr>
      <w:tr w:rsidR="00DD11A4" w:rsidRPr="00735C9F" w14:paraId="65CB9174" w14:textId="77777777" w:rsidTr="00F70D89">
        <w:trPr>
          <w:trHeight w:val="70"/>
        </w:trPr>
        <w:tc>
          <w:tcPr>
            <w:tcW w:w="8461" w:type="dxa"/>
            <w:gridSpan w:val="4"/>
            <w:tcBorders>
              <w:top w:val="nil"/>
              <w:left w:val="single" w:sz="12" w:space="0" w:color="auto"/>
              <w:bottom w:val="nil"/>
              <w:right w:val="single" w:sz="12" w:space="0" w:color="auto"/>
            </w:tcBorders>
            <w:shd w:val="clear" w:color="000000" w:fill="1F497D"/>
            <w:noWrap/>
            <w:vAlign w:val="bottom"/>
            <w:hideMark/>
          </w:tcPr>
          <w:p w14:paraId="0CCB1404" w14:textId="77777777" w:rsidR="00DD11A4" w:rsidRPr="00735C9F" w:rsidRDefault="00DD11A4" w:rsidP="00F70D89">
            <w:pPr>
              <w:spacing w:after="0"/>
              <w:rPr>
                <w:rFonts w:eastAsia="Times New Roman"/>
              </w:rPr>
            </w:pPr>
            <w:r w:rsidRPr="00735C9F">
              <w:rPr>
                <w:rFonts w:eastAsia="Times New Roman"/>
              </w:rPr>
              <w:t xml:space="preserve"> </w:t>
            </w:r>
          </w:p>
        </w:tc>
      </w:tr>
      <w:tr w:rsidR="00DD11A4" w:rsidRPr="00735C9F" w14:paraId="03CFBDB1" w14:textId="77777777" w:rsidTr="00F70D89">
        <w:trPr>
          <w:trHeight w:val="407"/>
        </w:trPr>
        <w:tc>
          <w:tcPr>
            <w:tcW w:w="1582" w:type="dxa"/>
            <w:tcBorders>
              <w:top w:val="single" w:sz="4" w:space="0" w:color="auto"/>
              <w:left w:val="single" w:sz="12" w:space="0" w:color="auto"/>
              <w:bottom w:val="single" w:sz="4" w:space="0" w:color="auto"/>
              <w:right w:val="single" w:sz="4" w:space="0" w:color="auto"/>
            </w:tcBorders>
            <w:shd w:val="clear" w:color="auto" w:fill="auto"/>
            <w:hideMark/>
          </w:tcPr>
          <w:p w14:paraId="4D97EB3A" w14:textId="77777777" w:rsidR="00DD11A4" w:rsidRPr="00735C9F" w:rsidRDefault="00DD11A4" w:rsidP="00F70D89">
            <w:pPr>
              <w:spacing w:after="0"/>
              <w:jc w:val="center"/>
              <w:rPr>
                <w:rFonts w:eastAsia="Times New Roman"/>
                <w:b/>
                <w:bCs/>
                <w:u w:val="single"/>
              </w:rPr>
            </w:pPr>
            <w:r w:rsidRPr="00735C9F">
              <w:rPr>
                <w:rFonts w:eastAsia="Times New Roman"/>
                <w:b/>
                <w:bCs/>
                <w:u w:val="single"/>
              </w:rPr>
              <w:t>Due Date</w:t>
            </w:r>
          </w:p>
        </w:tc>
        <w:tc>
          <w:tcPr>
            <w:tcW w:w="1743" w:type="dxa"/>
            <w:tcBorders>
              <w:top w:val="single" w:sz="4" w:space="0" w:color="auto"/>
              <w:left w:val="nil"/>
              <w:bottom w:val="single" w:sz="4" w:space="0" w:color="auto"/>
              <w:right w:val="single" w:sz="4" w:space="0" w:color="auto"/>
            </w:tcBorders>
            <w:shd w:val="clear" w:color="auto" w:fill="auto"/>
            <w:hideMark/>
          </w:tcPr>
          <w:p w14:paraId="5827F2F9" w14:textId="77777777" w:rsidR="00DD11A4" w:rsidRPr="00735C9F" w:rsidRDefault="00DD11A4" w:rsidP="00F70D89">
            <w:pPr>
              <w:spacing w:after="0"/>
              <w:jc w:val="center"/>
              <w:rPr>
                <w:rFonts w:eastAsia="Times New Roman"/>
                <w:b/>
                <w:bCs/>
                <w:u w:val="single"/>
              </w:rPr>
            </w:pPr>
            <w:r w:rsidRPr="00735C9F">
              <w:rPr>
                <w:rFonts w:eastAsia="Times New Roman"/>
                <w:b/>
                <w:bCs/>
                <w:u w:val="single"/>
              </w:rPr>
              <w:t>Pay Date</w:t>
            </w:r>
          </w:p>
        </w:tc>
        <w:tc>
          <w:tcPr>
            <w:tcW w:w="2898" w:type="dxa"/>
            <w:tcBorders>
              <w:top w:val="single" w:sz="4" w:space="0" w:color="auto"/>
              <w:left w:val="nil"/>
              <w:bottom w:val="single" w:sz="4" w:space="0" w:color="auto"/>
              <w:right w:val="single" w:sz="4" w:space="0" w:color="auto"/>
            </w:tcBorders>
            <w:shd w:val="clear" w:color="auto" w:fill="auto"/>
            <w:hideMark/>
          </w:tcPr>
          <w:p w14:paraId="0FA131AC" w14:textId="77777777" w:rsidR="00DD11A4" w:rsidRPr="00735C9F" w:rsidRDefault="00DD11A4" w:rsidP="00F70D89">
            <w:pPr>
              <w:spacing w:after="0"/>
              <w:jc w:val="center"/>
              <w:rPr>
                <w:rFonts w:eastAsia="Times New Roman"/>
                <w:b/>
                <w:bCs/>
                <w:u w:val="single"/>
              </w:rPr>
            </w:pPr>
            <w:r w:rsidRPr="00735C9F">
              <w:rPr>
                <w:rFonts w:eastAsia="Times New Roman"/>
                <w:b/>
                <w:bCs/>
                <w:u w:val="single"/>
              </w:rPr>
              <w:t>Paid To</w:t>
            </w:r>
          </w:p>
        </w:tc>
        <w:tc>
          <w:tcPr>
            <w:tcW w:w="2238" w:type="dxa"/>
            <w:tcBorders>
              <w:top w:val="single" w:sz="4" w:space="0" w:color="auto"/>
              <w:left w:val="nil"/>
              <w:bottom w:val="single" w:sz="4" w:space="0" w:color="auto"/>
              <w:right w:val="single" w:sz="12" w:space="0" w:color="auto"/>
            </w:tcBorders>
            <w:shd w:val="clear" w:color="auto" w:fill="auto"/>
            <w:hideMark/>
          </w:tcPr>
          <w:p w14:paraId="35FB4696" w14:textId="77777777" w:rsidR="00DD11A4" w:rsidRPr="00735C9F" w:rsidRDefault="00DD11A4" w:rsidP="00F70D89">
            <w:pPr>
              <w:spacing w:after="0"/>
              <w:jc w:val="center"/>
              <w:rPr>
                <w:rFonts w:eastAsia="Times New Roman"/>
                <w:b/>
                <w:bCs/>
                <w:u w:val="single"/>
              </w:rPr>
            </w:pPr>
            <w:r w:rsidRPr="00735C9F">
              <w:rPr>
                <w:rFonts w:eastAsia="Times New Roman"/>
                <w:b/>
                <w:bCs/>
                <w:u w:val="single"/>
              </w:rPr>
              <w:t>Amount</w:t>
            </w:r>
          </w:p>
        </w:tc>
      </w:tr>
      <w:tr w:rsidR="00DD11A4" w:rsidRPr="00735C9F" w14:paraId="196B1580" w14:textId="77777777" w:rsidTr="00F70D89">
        <w:trPr>
          <w:trHeight w:val="550"/>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53ACD091"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27CA3D65"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14A202B1" w14:textId="77777777" w:rsidR="00DD11A4" w:rsidRPr="00735C9F" w:rsidRDefault="00DD11A4" w:rsidP="00F70D89">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264E0037" w14:textId="77777777" w:rsidR="00DD11A4" w:rsidRPr="00735C9F" w:rsidRDefault="00DD11A4" w:rsidP="00F70D89">
            <w:pPr>
              <w:spacing w:after="0"/>
              <w:jc w:val="right"/>
              <w:rPr>
                <w:rFonts w:eastAsia="Times New Roman"/>
              </w:rPr>
            </w:pPr>
            <w:r w:rsidRPr="00735C9F">
              <w:rPr>
                <w:rFonts w:eastAsia="Times New Roman"/>
              </w:rPr>
              <w:t> </w:t>
            </w:r>
          </w:p>
        </w:tc>
      </w:tr>
      <w:tr w:rsidR="00DD11A4" w:rsidRPr="00735C9F" w14:paraId="49592052" w14:textId="77777777" w:rsidTr="00F70D89">
        <w:trPr>
          <w:trHeight w:val="542"/>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3C2488F8"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60A77825"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13B90C6B" w14:textId="77777777" w:rsidR="00DD11A4" w:rsidRPr="00735C9F" w:rsidRDefault="00DD11A4" w:rsidP="00F70D89">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3D1E2AB4" w14:textId="77777777" w:rsidR="00DD11A4" w:rsidRPr="00735C9F" w:rsidRDefault="00DD11A4" w:rsidP="00F70D89">
            <w:pPr>
              <w:spacing w:after="0"/>
              <w:jc w:val="right"/>
              <w:rPr>
                <w:rFonts w:eastAsia="Times New Roman"/>
              </w:rPr>
            </w:pPr>
            <w:r w:rsidRPr="00735C9F">
              <w:rPr>
                <w:rFonts w:eastAsia="Times New Roman"/>
              </w:rPr>
              <w:t> </w:t>
            </w:r>
          </w:p>
        </w:tc>
      </w:tr>
      <w:tr w:rsidR="00DD11A4" w:rsidRPr="00735C9F" w14:paraId="62EDE88A" w14:textId="77777777" w:rsidTr="00F70D89">
        <w:trPr>
          <w:trHeight w:val="549"/>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7B39B6F6"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702CFF03"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09401BD7" w14:textId="77777777" w:rsidR="00DD11A4" w:rsidRPr="00735C9F" w:rsidRDefault="00DD11A4" w:rsidP="00F70D89">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7B78C36B" w14:textId="77777777" w:rsidR="00DD11A4" w:rsidRPr="00735C9F" w:rsidRDefault="00DD11A4" w:rsidP="00F70D89">
            <w:pPr>
              <w:spacing w:after="0"/>
              <w:jc w:val="right"/>
              <w:rPr>
                <w:rFonts w:eastAsia="Times New Roman"/>
              </w:rPr>
            </w:pPr>
            <w:r w:rsidRPr="00735C9F">
              <w:rPr>
                <w:rFonts w:eastAsia="Times New Roman"/>
              </w:rPr>
              <w:t> </w:t>
            </w:r>
          </w:p>
        </w:tc>
      </w:tr>
      <w:tr w:rsidR="00DD11A4" w:rsidRPr="00735C9F" w14:paraId="392FE306" w14:textId="77777777" w:rsidTr="00F70D89">
        <w:trPr>
          <w:trHeight w:val="554"/>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5BFEDBF5"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5B49406F"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2439DAE3" w14:textId="77777777" w:rsidR="00DD11A4" w:rsidRPr="00735C9F" w:rsidRDefault="00DD11A4" w:rsidP="00F70D89">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5A8EF3E8" w14:textId="77777777" w:rsidR="00DD11A4" w:rsidRPr="00735C9F" w:rsidRDefault="00DD11A4" w:rsidP="00F70D89">
            <w:pPr>
              <w:spacing w:after="0"/>
              <w:jc w:val="right"/>
              <w:rPr>
                <w:rFonts w:eastAsia="Times New Roman"/>
              </w:rPr>
            </w:pPr>
            <w:r w:rsidRPr="00735C9F">
              <w:rPr>
                <w:rFonts w:eastAsia="Times New Roman"/>
              </w:rPr>
              <w:t> </w:t>
            </w:r>
          </w:p>
        </w:tc>
      </w:tr>
      <w:tr w:rsidR="00DD11A4" w:rsidRPr="00735C9F" w14:paraId="181EEF38" w14:textId="77777777" w:rsidTr="00F70D89">
        <w:trPr>
          <w:trHeight w:val="573"/>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7D252B8D"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1604C047"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4F51279A" w14:textId="77777777" w:rsidR="00DD11A4" w:rsidRPr="00735C9F" w:rsidRDefault="00DD11A4" w:rsidP="00F70D89">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7769278B" w14:textId="77777777" w:rsidR="00DD11A4" w:rsidRPr="00735C9F" w:rsidRDefault="00DD11A4" w:rsidP="00F70D89">
            <w:pPr>
              <w:spacing w:after="0"/>
              <w:jc w:val="right"/>
              <w:rPr>
                <w:rFonts w:eastAsia="Times New Roman"/>
              </w:rPr>
            </w:pPr>
            <w:r w:rsidRPr="00735C9F">
              <w:rPr>
                <w:rFonts w:eastAsia="Times New Roman"/>
              </w:rPr>
              <w:t> </w:t>
            </w:r>
          </w:p>
        </w:tc>
      </w:tr>
      <w:tr w:rsidR="00DD11A4" w:rsidRPr="00735C9F" w14:paraId="5FCC4D74" w14:textId="77777777" w:rsidTr="00F70D89">
        <w:trPr>
          <w:trHeight w:val="580"/>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75CBE439"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29FF5758"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43C68F87" w14:textId="77777777" w:rsidR="00DD11A4" w:rsidRPr="00735C9F" w:rsidRDefault="00DD11A4" w:rsidP="00F70D89">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337D0F9A" w14:textId="77777777" w:rsidR="00DD11A4" w:rsidRPr="00735C9F" w:rsidRDefault="00DD11A4" w:rsidP="00F70D89">
            <w:pPr>
              <w:spacing w:after="0"/>
              <w:jc w:val="right"/>
              <w:rPr>
                <w:rFonts w:eastAsia="Times New Roman"/>
              </w:rPr>
            </w:pPr>
            <w:r w:rsidRPr="00735C9F">
              <w:rPr>
                <w:rFonts w:eastAsia="Times New Roman"/>
              </w:rPr>
              <w:t> </w:t>
            </w:r>
          </w:p>
        </w:tc>
      </w:tr>
      <w:tr w:rsidR="00DD11A4" w:rsidRPr="00735C9F" w14:paraId="7F397CF6" w14:textId="77777777" w:rsidTr="00F70D89">
        <w:trPr>
          <w:trHeight w:val="541"/>
        </w:trPr>
        <w:tc>
          <w:tcPr>
            <w:tcW w:w="1582" w:type="dxa"/>
            <w:tcBorders>
              <w:top w:val="nil"/>
              <w:left w:val="single" w:sz="12" w:space="0" w:color="auto"/>
              <w:bottom w:val="nil"/>
              <w:right w:val="nil"/>
            </w:tcBorders>
            <w:shd w:val="clear" w:color="auto" w:fill="auto"/>
            <w:noWrap/>
            <w:vAlign w:val="bottom"/>
            <w:hideMark/>
          </w:tcPr>
          <w:p w14:paraId="3BC4320F"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nil"/>
              <w:right w:val="single" w:sz="4" w:space="0" w:color="auto"/>
            </w:tcBorders>
            <w:shd w:val="clear" w:color="auto" w:fill="auto"/>
            <w:noWrap/>
            <w:hideMark/>
          </w:tcPr>
          <w:p w14:paraId="70C137E6"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nil"/>
            </w:tcBorders>
            <w:shd w:val="clear" w:color="000000" w:fill="DCE6F1"/>
            <w:vAlign w:val="bottom"/>
            <w:hideMark/>
          </w:tcPr>
          <w:p w14:paraId="3F8A5336" w14:textId="77777777" w:rsidR="00DD11A4" w:rsidRPr="00735C9F" w:rsidRDefault="00DD11A4" w:rsidP="00F70D89">
            <w:pPr>
              <w:spacing w:after="0"/>
              <w:rPr>
                <w:rFonts w:eastAsia="Times New Roman"/>
                <w:b/>
                <w:bCs/>
              </w:rPr>
            </w:pPr>
            <w:r w:rsidRPr="00735C9F">
              <w:rPr>
                <w:rFonts w:eastAsia="Times New Roman"/>
                <w:b/>
                <w:bCs/>
              </w:rPr>
              <w:t>Total for 1st cheque</w:t>
            </w:r>
          </w:p>
        </w:tc>
        <w:tc>
          <w:tcPr>
            <w:tcW w:w="2238" w:type="dxa"/>
            <w:tcBorders>
              <w:top w:val="nil"/>
              <w:left w:val="nil"/>
              <w:bottom w:val="single" w:sz="4" w:space="0" w:color="auto"/>
              <w:right w:val="single" w:sz="12" w:space="0" w:color="auto"/>
            </w:tcBorders>
            <w:shd w:val="clear" w:color="000000" w:fill="DCE6F1"/>
            <w:vAlign w:val="bottom"/>
            <w:hideMark/>
          </w:tcPr>
          <w:p w14:paraId="38A724BF" w14:textId="77777777" w:rsidR="00DD11A4" w:rsidRPr="00735C9F" w:rsidRDefault="00DD11A4" w:rsidP="00F70D89">
            <w:pPr>
              <w:spacing w:after="0"/>
              <w:jc w:val="right"/>
              <w:rPr>
                <w:rFonts w:eastAsia="Times New Roman"/>
                <w:b/>
                <w:bCs/>
              </w:rPr>
            </w:pPr>
            <w:r w:rsidRPr="00735C9F">
              <w:rPr>
                <w:rFonts w:eastAsia="Times New Roman"/>
                <w:b/>
                <w:bCs/>
              </w:rPr>
              <w:t> </w:t>
            </w:r>
          </w:p>
        </w:tc>
      </w:tr>
      <w:tr w:rsidR="00DD11A4" w:rsidRPr="00735C9F" w14:paraId="4563E534" w14:textId="77777777" w:rsidTr="00F70D89">
        <w:trPr>
          <w:trHeight w:val="407"/>
        </w:trPr>
        <w:tc>
          <w:tcPr>
            <w:tcW w:w="1582" w:type="dxa"/>
            <w:tcBorders>
              <w:top w:val="nil"/>
              <w:left w:val="single" w:sz="12" w:space="0" w:color="auto"/>
              <w:bottom w:val="single" w:sz="4" w:space="0" w:color="auto"/>
              <w:right w:val="nil"/>
            </w:tcBorders>
            <w:shd w:val="clear" w:color="auto" w:fill="auto"/>
            <w:noWrap/>
            <w:vAlign w:val="bottom"/>
            <w:hideMark/>
          </w:tcPr>
          <w:p w14:paraId="5B7BF7CE"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4" w:space="0" w:color="auto"/>
              <w:right w:val="nil"/>
            </w:tcBorders>
            <w:shd w:val="clear" w:color="auto" w:fill="auto"/>
            <w:noWrap/>
            <w:hideMark/>
          </w:tcPr>
          <w:p w14:paraId="3DDE7F37"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nil"/>
            </w:tcBorders>
            <w:shd w:val="clear" w:color="auto" w:fill="auto"/>
            <w:noWrap/>
            <w:hideMark/>
          </w:tcPr>
          <w:p w14:paraId="1BC3319B" w14:textId="77777777" w:rsidR="00DD11A4" w:rsidRPr="00735C9F" w:rsidRDefault="00DD11A4" w:rsidP="00F70D89">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noWrap/>
            <w:hideMark/>
          </w:tcPr>
          <w:p w14:paraId="2A52CBDF" w14:textId="77777777" w:rsidR="00DD11A4" w:rsidRPr="00735C9F" w:rsidRDefault="00DD11A4" w:rsidP="00F70D89">
            <w:pPr>
              <w:spacing w:after="0"/>
              <w:jc w:val="right"/>
              <w:rPr>
                <w:rFonts w:eastAsia="Times New Roman"/>
              </w:rPr>
            </w:pPr>
            <w:r w:rsidRPr="00735C9F">
              <w:rPr>
                <w:rFonts w:eastAsia="Times New Roman"/>
              </w:rPr>
              <w:t> </w:t>
            </w:r>
          </w:p>
        </w:tc>
      </w:tr>
      <w:tr w:rsidR="00DD11A4" w:rsidRPr="00735C9F" w14:paraId="5A92B93D" w14:textId="77777777" w:rsidTr="00F70D89">
        <w:trPr>
          <w:trHeight w:val="554"/>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245CE8C3"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1B5A57C2"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73E57BEC" w14:textId="77777777" w:rsidR="00DD11A4" w:rsidRPr="00735C9F" w:rsidRDefault="00DD11A4" w:rsidP="00F70D89">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45D013C1" w14:textId="77777777" w:rsidR="00DD11A4" w:rsidRPr="00735C9F" w:rsidRDefault="00DD11A4" w:rsidP="00F70D89">
            <w:pPr>
              <w:spacing w:after="0"/>
              <w:jc w:val="right"/>
              <w:rPr>
                <w:rFonts w:eastAsia="Times New Roman"/>
              </w:rPr>
            </w:pPr>
            <w:r w:rsidRPr="00735C9F">
              <w:rPr>
                <w:rFonts w:eastAsia="Times New Roman"/>
              </w:rPr>
              <w:t> </w:t>
            </w:r>
          </w:p>
        </w:tc>
      </w:tr>
      <w:tr w:rsidR="00DD11A4" w:rsidRPr="00735C9F" w14:paraId="51841F8D" w14:textId="77777777" w:rsidTr="00F70D89">
        <w:trPr>
          <w:trHeight w:val="548"/>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49D9491A"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2FD65286"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4C289D9E" w14:textId="77777777" w:rsidR="00DD11A4" w:rsidRPr="00735C9F" w:rsidRDefault="00DD11A4" w:rsidP="00F70D89">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4D33A66A" w14:textId="77777777" w:rsidR="00DD11A4" w:rsidRPr="00735C9F" w:rsidRDefault="00DD11A4" w:rsidP="00F70D89">
            <w:pPr>
              <w:spacing w:after="0"/>
              <w:jc w:val="right"/>
              <w:rPr>
                <w:rFonts w:eastAsia="Times New Roman"/>
              </w:rPr>
            </w:pPr>
            <w:r w:rsidRPr="00735C9F">
              <w:rPr>
                <w:rFonts w:eastAsia="Times New Roman"/>
              </w:rPr>
              <w:t> </w:t>
            </w:r>
          </w:p>
        </w:tc>
      </w:tr>
      <w:tr w:rsidR="00DD11A4" w:rsidRPr="00735C9F" w14:paraId="76BCDC12" w14:textId="77777777" w:rsidTr="00F70D89">
        <w:trPr>
          <w:trHeight w:val="556"/>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54BB4567"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2F6270D0"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6E8EA0B8" w14:textId="77777777" w:rsidR="00DD11A4" w:rsidRPr="00735C9F" w:rsidRDefault="00DD11A4" w:rsidP="00F70D89">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70B8A5C8" w14:textId="77777777" w:rsidR="00DD11A4" w:rsidRPr="00735C9F" w:rsidRDefault="00DD11A4" w:rsidP="00F70D89">
            <w:pPr>
              <w:spacing w:after="0"/>
              <w:jc w:val="right"/>
              <w:rPr>
                <w:rFonts w:eastAsia="Times New Roman"/>
              </w:rPr>
            </w:pPr>
            <w:r w:rsidRPr="00735C9F">
              <w:rPr>
                <w:rFonts w:eastAsia="Times New Roman"/>
              </w:rPr>
              <w:t> </w:t>
            </w:r>
          </w:p>
        </w:tc>
      </w:tr>
      <w:tr w:rsidR="00DD11A4" w:rsidRPr="00735C9F" w14:paraId="55F31676" w14:textId="77777777" w:rsidTr="00F70D89">
        <w:trPr>
          <w:trHeight w:val="578"/>
        </w:trPr>
        <w:tc>
          <w:tcPr>
            <w:tcW w:w="1582" w:type="dxa"/>
            <w:tcBorders>
              <w:top w:val="nil"/>
              <w:left w:val="single" w:sz="12" w:space="0" w:color="auto"/>
              <w:bottom w:val="single" w:sz="4" w:space="0" w:color="auto"/>
              <w:right w:val="single" w:sz="4" w:space="0" w:color="auto"/>
            </w:tcBorders>
            <w:shd w:val="clear" w:color="auto" w:fill="auto"/>
            <w:noWrap/>
            <w:vAlign w:val="bottom"/>
            <w:hideMark/>
          </w:tcPr>
          <w:p w14:paraId="46538677"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4" w:space="0" w:color="auto"/>
              <w:right w:val="single" w:sz="4" w:space="0" w:color="auto"/>
            </w:tcBorders>
            <w:shd w:val="clear" w:color="auto" w:fill="auto"/>
            <w:noWrap/>
            <w:hideMark/>
          </w:tcPr>
          <w:p w14:paraId="0D5A5AAD"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nil"/>
              <w:bottom w:val="single" w:sz="4" w:space="0" w:color="auto"/>
              <w:right w:val="single" w:sz="4" w:space="0" w:color="auto"/>
            </w:tcBorders>
            <w:shd w:val="clear" w:color="auto" w:fill="auto"/>
            <w:vAlign w:val="bottom"/>
            <w:hideMark/>
          </w:tcPr>
          <w:p w14:paraId="5E555159" w14:textId="77777777" w:rsidR="00DD11A4" w:rsidRPr="00735C9F" w:rsidRDefault="00DD11A4" w:rsidP="00F70D89">
            <w:pPr>
              <w:spacing w:after="0"/>
              <w:rPr>
                <w:rFonts w:eastAsia="Times New Roman"/>
              </w:rPr>
            </w:pPr>
            <w:r w:rsidRPr="00735C9F">
              <w:rPr>
                <w:rFonts w:eastAsia="Times New Roman"/>
              </w:rPr>
              <w:t> </w:t>
            </w:r>
          </w:p>
        </w:tc>
        <w:tc>
          <w:tcPr>
            <w:tcW w:w="2238" w:type="dxa"/>
            <w:tcBorders>
              <w:top w:val="nil"/>
              <w:left w:val="nil"/>
              <w:bottom w:val="single" w:sz="4" w:space="0" w:color="auto"/>
              <w:right w:val="single" w:sz="12" w:space="0" w:color="auto"/>
            </w:tcBorders>
            <w:shd w:val="clear" w:color="auto" w:fill="auto"/>
            <w:vAlign w:val="bottom"/>
            <w:hideMark/>
          </w:tcPr>
          <w:p w14:paraId="0A1EAD82" w14:textId="77777777" w:rsidR="00DD11A4" w:rsidRPr="00735C9F" w:rsidRDefault="00DD11A4" w:rsidP="00F70D89">
            <w:pPr>
              <w:spacing w:after="0"/>
              <w:jc w:val="right"/>
              <w:rPr>
                <w:rFonts w:eastAsia="Times New Roman"/>
              </w:rPr>
            </w:pPr>
            <w:r w:rsidRPr="00735C9F">
              <w:rPr>
                <w:rFonts w:eastAsia="Times New Roman"/>
              </w:rPr>
              <w:t> </w:t>
            </w:r>
          </w:p>
        </w:tc>
      </w:tr>
      <w:tr w:rsidR="00DD11A4" w:rsidRPr="00735C9F" w14:paraId="100BC338" w14:textId="77777777" w:rsidTr="00F70D89">
        <w:trPr>
          <w:trHeight w:val="545"/>
        </w:trPr>
        <w:tc>
          <w:tcPr>
            <w:tcW w:w="1582" w:type="dxa"/>
            <w:tcBorders>
              <w:top w:val="nil"/>
              <w:left w:val="single" w:sz="12" w:space="0" w:color="auto"/>
              <w:bottom w:val="nil"/>
              <w:right w:val="nil"/>
            </w:tcBorders>
            <w:shd w:val="clear" w:color="auto" w:fill="auto"/>
            <w:noWrap/>
            <w:vAlign w:val="bottom"/>
            <w:hideMark/>
          </w:tcPr>
          <w:p w14:paraId="69B19C95" w14:textId="77777777" w:rsidR="00DD11A4" w:rsidRPr="00735C9F" w:rsidRDefault="00DD11A4" w:rsidP="00F70D89">
            <w:pPr>
              <w:spacing w:after="0"/>
              <w:rPr>
                <w:rFonts w:eastAsia="Times New Roman"/>
              </w:rPr>
            </w:pPr>
          </w:p>
        </w:tc>
        <w:tc>
          <w:tcPr>
            <w:tcW w:w="1743" w:type="dxa"/>
            <w:tcBorders>
              <w:top w:val="nil"/>
              <w:left w:val="nil"/>
              <w:bottom w:val="nil"/>
              <w:right w:val="nil"/>
            </w:tcBorders>
            <w:shd w:val="clear" w:color="auto" w:fill="auto"/>
            <w:noWrap/>
            <w:vAlign w:val="bottom"/>
            <w:hideMark/>
          </w:tcPr>
          <w:p w14:paraId="5DD0F9A9" w14:textId="77777777" w:rsidR="00DD11A4" w:rsidRPr="00735C9F" w:rsidRDefault="00DD11A4" w:rsidP="00F70D89">
            <w:pPr>
              <w:spacing w:after="0"/>
              <w:rPr>
                <w:rFonts w:eastAsia="Times New Roman"/>
              </w:rPr>
            </w:pPr>
          </w:p>
        </w:tc>
        <w:tc>
          <w:tcPr>
            <w:tcW w:w="2898" w:type="dxa"/>
            <w:tcBorders>
              <w:top w:val="nil"/>
              <w:left w:val="single" w:sz="4" w:space="0" w:color="auto"/>
              <w:bottom w:val="single" w:sz="4" w:space="0" w:color="auto"/>
              <w:right w:val="nil"/>
            </w:tcBorders>
            <w:shd w:val="clear" w:color="000000" w:fill="DCE6F1"/>
            <w:vAlign w:val="bottom"/>
            <w:hideMark/>
          </w:tcPr>
          <w:p w14:paraId="3506BA10" w14:textId="77777777" w:rsidR="00DD11A4" w:rsidRPr="00735C9F" w:rsidRDefault="00DD11A4" w:rsidP="00F70D89">
            <w:pPr>
              <w:spacing w:after="0"/>
              <w:rPr>
                <w:rFonts w:eastAsia="Times New Roman"/>
                <w:b/>
                <w:bCs/>
              </w:rPr>
            </w:pPr>
            <w:r w:rsidRPr="00735C9F">
              <w:rPr>
                <w:rFonts w:eastAsia="Times New Roman"/>
                <w:b/>
                <w:bCs/>
              </w:rPr>
              <w:t>Total from 2nd cheque</w:t>
            </w:r>
          </w:p>
        </w:tc>
        <w:tc>
          <w:tcPr>
            <w:tcW w:w="2238" w:type="dxa"/>
            <w:tcBorders>
              <w:top w:val="nil"/>
              <w:left w:val="nil"/>
              <w:bottom w:val="single" w:sz="4" w:space="0" w:color="auto"/>
              <w:right w:val="single" w:sz="12" w:space="0" w:color="auto"/>
            </w:tcBorders>
            <w:shd w:val="clear" w:color="000000" w:fill="DCE6F1"/>
            <w:noWrap/>
            <w:vAlign w:val="bottom"/>
            <w:hideMark/>
          </w:tcPr>
          <w:p w14:paraId="5E1CC057" w14:textId="77777777" w:rsidR="00DD11A4" w:rsidRPr="00735C9F" w:rsidRDefault="00DD11A4" w:rsidP="00F70D89">
            <w:pPr>
              <w:spacing w:after="0"/>
              <w:jc w:val="right"/>
              <w:rPr>
                <w:rFonts w:eastAsia="Times New Roman"/>
                <w:b/>
                <w:bCs/>
              </w:rPr>
            </w:pPr>
            <w:r w:rsidRPr="00735C9F">
              <w:rPr>
                <w:rFonts w:eastAsia="Times New Roman"/>
                <w:b/>
                <w:bCs/>
              </w:rPr>
              <w:t> </w:t>
            </w:r>
          </w:p>
        </w:tc>
      </w:tr>
      <w:tr w:rsidR="00DD11A4" w:rsidRPr="00735C9F" w14:paraId="3704CDE0" w14:textId="77777777" w:rsidTr="00F70D89">
        <w:trPr>
          <w:trHeight w:val="270"/>
        </w:trPr>
        <w:tc>
          <w:tcPr>
            <w:tcW w:w="1582" w:type="dxa"/>
            <w:tcBorders>
              <w:top w:val="nil"/>
              <w:left w:val="single" w:sz="12" w:space="0" w:color="auto"/>
              <w:bottom w:val="nil"/>
              <w:right w:val="nil"/>
            </w:tcBorders>
            <w:shd w:val="clear" w:color="auto" w:fill="auto"/>
            <w:noWrap/>
            <w:vAlign w:val="bottom"/>
            <w:hideMark/>
          </w:tcPr>
          <w:p w14:paraId="2E4CE741" w14:textId="77777777" w:rsidR="00DD11A4" w:rsidRPr="00735C9F" w:rsidRDefault="00DD11A4" w:rsidP="00F70D89">
            <w:pPr>
              <w:spacing w:after="0"/>
              <w:rPr>
                <w:rFonts w:eastAsia="Times New Roman"/>
              </w:rPr>
            </w:pPr>
          </w:p>
        </w:tc>
        <w:tc>
          <w:tcPr>
            <w:tcW w:w="1743" w:type="dxa"/>
            <w:tcBorders>
              <w:top w:val="nil"/>
              <w:left w:val="nil"/>
              <w:bottom w:val="nil"/>
              <w:right w:val="nil"/>
            </w:tcBorders>
            <w:shd w:val="clear" w:color="auto" w:fill="auto"/>
            <w:noWrap/>
            <w:vAlign w:val="bottom"/>
            <w:hideMark/>
          </w:tcPr>
          <w:p w14:paraId="57506D06" w14:textId="77777777" w:rsidR="00DD11A4" w:rsidRPr="00735C9F" w:rsidRDefault="00DD11A4" w:rsidP="00F70D89">
            <w:pPr>
              <w:spacing w:after="0"/>
              <w:rPr>
                <w:rFonts w:eastAsia="Times New Roman"/>
              </w:rPr>
            </w:pPr>
          </w:p>
        </w:tc>
        <w:tc>
          <w:tcPr>
            <w:tcW w:w="2898" w:type="dxa"/>
            <w:tcBorders>
              <w:top w:val="nil"/>
              <w:left w:val="nil"/>
              <w:bottom w:val="single" w:sz="4" w:space="0" w:color="auto"/>
              <w:right w:val="nil"/>
            </w:tcBorders>
            <w:shd w:val="clear" w:color="auto" w:fill="auto"/>
            <w:vAlign w:val="bottom"/>
            <w:hideMark/>
          </w:tcPr>
          <w:p w14:paraId="437352CD" w14:textId="77777777" w:rsidR="00DD11A4" w:rsidRPr="00735C9F" w:rsidRDefault="00DD11A4" w:rsidP="00F70D89">
            <w:pPr>
              <w:spacing w:after="0"/>
              <w:rPr>
                <w:rFonts w:eastAsia="Times New Roman"/>
                <w:b/>
                <w:bCs/>
              </w:rPr>
            </w:pPr>
            <w:r w:rsidRPr="00735C9F">
              <w:rPr>
                <w:rFonts w:eastAsia="Times New Roman"/>
                <w:b/>
                <w:bCs/>
              </w:rPr>
              <w:t> </w:t>
            </w:r>
          </w:p>
        </w:tc>
        <w:tc>
          <w:tcPr>
            <w:tcW w:w="2238" w:type="dxa"/>
            <w:tcBorders>
              <w:top w:val="nil"/>
              <w:left w:val="nil"/>
              <w:bottom w:val="single" w:sz="4" w:space="0" w:color="auto"/>
              <w:right w:val="single" w:sz="12" w:space="0" w:color="auto"/>
            </w:tcBorders>
            <w:shd w:val="clear" w:color="auto" w:fill="auto"/>
            <w:noWrap/>
            <w:vAlign w:val="bottom"/>
            <w:hideMark/>
          </w:tcPr>
          <w:p w14:paraId="3A3C5139" w14:textId="77777777" w:rsidR="00DD11A4" w:rsidRPr="00735C9F" w:rsidRDefault="00DD11A4" w:rsidP="00F70D89">
            <w:pPr>
              <w:spacing w:after="0"/>
              <w:jc w:val="right"/>
              <w:rPr>
                <w:rFonts w:eastAsia="Times New Roman"/>
                <w:b/>
                <w:bCs/>
              </w:rPr>
            </w:pPr>
            <w:r w:rsidRPr="00735C9F">
              <w:rPr>
                <w:rFonts w:eastAsia="Times New Roman"/>
                <w:b/>
                <w:bCs/>
              </w:rPr>
              <w:t> </w:t>
            </w:r>
          </w:p>
        </w:tc>
      </w:tr>
      <w:tr w:rsidR="00DD11A4" w:rsidRPr="00735C9F" w14:paraId="7449F532" w14:textId="77777777" w:rsidTr="00F70D89">
        <w:trPr>
          <w:trHeight w:val="657"/>
        </w:trPr>
        <w:tc>
          <w:tcPr>
            <w:tcW w:w="1582" w:type="dxa"/>
            <w:tcBorders>
              <w:top w:val="nil"/>
              <w:left w:val="single" w:sz="12" w:space="0" w:color="auto"/>
              <w:bottom w:val="single" w:sz="12" w:space="0" w:color="auto"/>
              <w:right w:val="nil"/>
            </w:tcBorders>
            <w:shd w:val="clear" w:color="auto" w:fill="auto"/>
            <w:noWrap/>
            <w:vAlign w:val="bottom"/>
            <w:hideMark/>
          </w:tcPr>
          <w:p w14:paraId="4E5ADFDE" w14:textId="77777777" w:rsidR="00DD11A4" w:rsidRPr="00735C9F" w:rsidRDefault="00DD11A4" w:rsidP="00F70D89">
            <w:pPr>
              <w:spacing w:after="0"/>
              <w:rPr>
                <w:rFonts w:eastAsia="Times New Roman"/>
              </w:rPr>
            </w:pPr>
            <w:r w:rsidRPr="00735C9F">
              <w:rPr>
                <w:rFonts w:eastAsia="Times New Roman"/>
              </w:rPr>
              <w:t> </w:t>
            </w:r>
          </w:p>
        </w:tc>
        <w:tc>
          <w:tcPr>
            <w:tcW w:w="1743" w:type="dxa"/>
            <w:tcBorders>
              <w:top w:val="nil"/>
              <w:left w:val="nil"/>
              <w:bottom w:val="single" w:sz="12" w:space="0" w:color="auto"/>
              <w:right w:val="nil"/>
            </w:tcBorders>
            <w:shd w:val="clear" w:color="auto" w:fill="auto"/>
            <w:noWrap/>
            <w:vAlign w:val="bottom"/>
            <w:hideMark/>
          </w:tcPr>
          <w:p w14:paraId="0F4B2B28" w14:textId="77777777" w:rsidR="00DD11A4" w:rsidRPr="00735C9F" w:rsidRDefault="00DD11A4" w:rsidP="00F70D89">
            <w:pPr>
              <w:spacing w:after="0"/>
              <w:rPr>
                <w:rFonts w:eastAsia="Times New Roman"/>
              </w:rPr>
            </w:pPr>
            <w:r w:rsidRPr="00735C9F">
              <w:rPr>
                <w:rFonts w:eastAsia="Times New Roman"/>
              </w:rPr>
              <w:t> </w:t>
            </w:r>
          </w:p>
        </w:tc>
        <w:tc>
          <w:tcPr>
            <w:tcW w:w="2898" w:type="dxa"/>
            <w:tcBorders>
              <w:top w:val="nil"/>
              <w:left w:val="single" w:sz="4" w:space="0" w:color="auto"/>
              <w:bottom w:val="single" w:sz="12" w:space="0" w:color="auto"/>
              <w:right w:val="nil"/>
            </w:tcBorders>
            <w:shd w:val="clear" w:color="000000" w:fill="DCE6F1"/>
            <w:noWrap/>
            <w:vAlign w:val="bottom"/>
            <w:hideMark/>
          </w:tcPr>
          <w:p w14:paraId="51C35966" w14:textId="77777777" w:rsidR="00DD11A4" w:rsidRPr="00735C9F" w:rsidRDefault="00DD11A4" w:rsidP="00F70D89">
            <w:pPr>
              <w:spacing w:after="0"/>
              <w:rPr>
                <w:rFonts w:eastAsia="Times New Roman"/>
                <w:b/>
                <w:bCs/>
                <w:i/>
                <w:iCs/>
              </w:rPr>
            </w:pPr>
            <w:r w:rsidRPr="00735C9F">
              <w:rPr>
                <w:rFonts w:eastAsia="Times New Roman"/>
                <w:b/>
                <w:bCs/>
                <w:i/>
                <w:iCs/>
              </w:rPr>
              <w:t>Monthly Total</w:t>
            </w:r>
          </w:p>
        </w:tc>
        <w:tc>
          <w:tcPr>
            <w:tcW w:w="2238" w:type="dxa"/>
            <w:tcBorders>
              <w:top w:val="nil"/>
              <w:left w:val="nil"/>
              <w:bottom w:val="single" w:sz="12" w:space="0" w:color="auto"/>
              <w:right w:val="single" w:sz="12" w:space="0" w:color="auto"/>
            </w:tcBorders>
            <w:shd w:val="clear" w:color="000000" w:fill="DCE6F1"/>
            <w:noWrap/>
            <w:vAlign w:val="bottom"/>
            <w:hideMark/>
          </w:tcPr>
          <w:p w14:paraId="4E497CEA" w14:textId="77777777" w:rsidR="00DD11A4" w:rsidRPr="00735C9F" w:rsidRDefault="00DD11A4" w:rsidP="00F70D89">
            <w:pPr>
              <w:spacing w:after="0"/>
              <w:rPr>
                <w:rFonts w:eastAsia="Times New Roman"/>
                <w:b/>
                <w:bCs/>
                <w:i/>
                <w:iCs/>
              </w:rPr>
            </w:pPr>
            <w:r w:rsidRPr="00735C9F">
              <w:rPr>
                <w:rFonts w:eastAsia="Times New Roman"/>
                <w:b/>
                <w:bCs/>
                <w:i/>
                <w:iCs/>
              </w:rPr>
              <w:t> </w:t>
            </w:r>
          </w:p>
        </w:tc>
      </w:tr>
    </w:tbl>
    <w:p w14:paraId="2DFF78A9" w14:textId="77777777" w:rsidR="00DD11A4" w:rsidRDefault="00DD11A4" w:rsidP="004306A5">
      <w:pPr>
        <w:spacing w:after="0"/>
        <w:rPr>
          <w:b/>
        </w:rPr>
      </w:pPr>
    </w:p>
    <w:p w14:paraId="60D5A2BD" w14:textId="77777777" w:rsidR="00DD11A4" w:rsidRDefault="00DD11A4">
      <w:pPr>
        <w:rPr>
          <w:b/>
        </w:rPr>
      </w:pPr>
      <w:r>
        <w:rPr>
          <w:b/>
        </w:rPr>
        <w:br w:type="page"/>
      </w:r>
    </w:p>
    <w:p w14:paraId="00670B6F" w14:textId="1F91BC35" w:rsidR="00CF2C76" w:rsidRDefault="00CF2C76" w:rsidP="004306A5">
      <w:pPr>
        <w:spacing w:after="0"/>
        <w:rPr>
          <w:b/>
        </w:rPr>
      </w:pPr>
      <w:r w:rsidRPr="00CF2C76">
        <w:rPr>
          <w:b/>
        </w:rPr>
        <w:lastRenderedPageBreak/>
        <w:t>Task 2</w:t>
      </w:r>
      <w:r>
        <w:rPr>
          <w:b/>
        </w:rPr>
        <w:t xml:space="preserve">: </w:t>
      </w:r>
      <w:r w:rsidRPr="00CF2C76">
        <w:rPr>
          <w:b/>
        </w:rPr>
        <w:t xml:space="preserve">Calculate the total cost of the bills she will be paying for each </w:t>
      </w:r>
      <w:r w:rsidR="005F33AC">
        <w:rPr>
          <w:b/>
        </w:rPr>
        <w:t>paycheque</w:t>
      </w:r>
      <w:r w:rsidRPr="00CF2C76">
        <w:rPr>
          <w:b/>
        </w:rPr>
        <w:t xml:space="preserve"> date and calculate the total for the month.</w:t>
      </w:r>
      <w:r w:rsidR="004306A5" w:rsidRPr="004306A5">
        <w:rPr>
          <w:b/>
        </w:rPr>
        <w:t xml:space="preserve"> </w:t>
      </w:r>
    </w:p>
    <w:p w14:paraId="0016FCB9" w14:textId="28611A49" w:rsidR="009E6DBB" w:rsidRDefault="00F70D89" w:rsidP="004306A5">
      <w:pPr>
        <w:spacing w:after="0"/>
      </w:pPr>
      <w:r>
        <w:br/>
      </w:r>
      <w:r w:rsidR="009E6DBB">
        <w:t>Answer:</w:t>
      </w:r>
    </w:p>
    <w:p w14:paraId="05A0F8CF" w14:textId="592CA90E" w:rsidR="004306A5" w:rsidRDefault="004306A5" w:rsidP="003408CF">
      <w:pPr>
        <w:spacing w:before="240" w:after="240"/>
        <w:rPr>
          <w:b/>
          <w:bCs/>
        </w:rPr>
      </w:pPr>
    </w:p>
    <w:p w14:paraId="215E65B7" w14:textId="3D70D8F9" w:rsidR="00CF2C76" w:rsidRDefault="00CF2C76" w:rsidP="003408CF">
      <w:pPr>
        <w:spacing w:before="240" w:after="240"/>
        <w:rPr>
          <w:b/>
          <w:bCs/>
        </w:rPr>
      </w:pPr>
    </w:p>
    <w:p w14:paraId="2D40AAD7" w14:textId="77777777" w:rsidR="00CF2C76" w:rsidRDefault="00CF2C76" w:rsidP="003408CF">
      <w:pPr>
        <w:spacing w:before="240" w:after="240"/>
        <w:rPr>
          <w:b/>
          <w:bCs/>
        </w:rPr>
      </w:pPr>
    </w:p>
    <w:p w14:paraId="3595F9FD" w14:textId="2B5CB68C" w:rsidR="00296278" w:rsidRDefault="00296278" w:rsidP="003408CF">
      <w:pPr>
        <w:spacing w:before="240" w:after="240"/>
        <w:rPr>
          <w:b/>
          <w:bCs/>
        </w:rPr>
      </w:pPr>
    </w:p>
    <w:p w14:paraId="3640C368" w14:textId="77777777" w:rsidR="009F7862" w:rsidRDefault="009F7862" w:rsidP="00560C54">
      <w:pPr>
        <w:pBdr>
          <w:bottom w:val="single" w:sz="12" w:space="1" w:color="auto"/>
        </w:pBdr>
        <w:spacing w:after="0"/>
        <w:rPr>
          <w:b/>
          <w:bCs/>
        </w:rPr>
      </w:pPr>
    </w:p>
    <w:p w14:paraId="457F6B1C" w14:textId="77777777" w:rsidR="00F70D89" w:rsidRDefault="00F70D89" w:rsidP="00560C54">
      <w:pPr>
        <w:spacing w:after="0"/>
        <w:rPr>
          <w:b/>
          <w:bCs/>
        </w:rPr>
      </w:pPr>
    </w:p>
    <w:p w14:paraId="70E8A334" w14:textId="589452D9" w:rsidR="00560C54" w:rsidRDefault="00CF2C76" w:rsidP="00560C54">
      <w:pPr>
        <w:spacing w:after="0"/>
        <w:rPr>
          <w:b/>
          <w:bCs/>
        </w:rPr>
      </w:pPr>
      <w:r w:rsidRPr="00CF2C76">
        <w:rPr>
          <w:b/>
          <w:bCs/>
        </w:rPr>
        <w:t>Task 3</w:t>
      </w:r>
      <w:r>
        <w:rPr>
          <w:b/>
          <w:bCs/>
        </w:rPr>
        <w:t xml:space="preserve">: </w:t>
      </w:r>
      <w:r w:rsidRPr="00CF2C76">
        <w:rPr>
          <w:b/>
          <w:bCs/>
        </w:rPr>
        <w:t>Geneva would like to set aside $100 per month in a “holiday fund”, to save up for a vacation. Decide which pay she should add it to and include i</w:t>
      </w:r>
      <w:r w:rsidR="00C01E99">
        <w:rPr>
          <w:b/>
          <w:bCs/>
        </w:rPr>
        <w:t>t</w:t>
      </w:r>
      <w:r w:rsidRPr="00CF2C76">
        <w:rPr>
          <w:b/>
          <w:bCs/>
        </w:rPr>
        <w:t xml:space="preserve"> in that list. Calculate the new total for that pay.</w:t>
      </w:r>
    </w:p>
    <w:p w14:paraId="167BF6A1" w14:textId="303A3970" w:rsidR="00560C54" w:rsidRDefault="00F70D89" w:rsidP="00560C54">
      <w:pPr>
        <w:spacing w:after="0"/>
      </w:pPr>
      <w:r>
        <w:br/>
      </w:r>
      <w:r w:rsidR="00560C54">
        <w:t>Answer:</w:t>
      </w:r>
    </w:p>
    <w:p w14:paraId="2CB1345D" w14:textId="77777777" w:rsidR="00560C54" w:rsidRDefault="00560C54" w:rsidP="00560C54">
      <w:pPr>
        <w:spacing w:before="240" w:after="240"/>
        <w:rPr>
          <w:b/>
          <w:bCs/>
        </w:rPr>
      </w:pPr>
    </w:p>
    <w:p w14:paraId="25329E44" w14:textId="309D2589" w:rsidR="00560C54" w:rsidRDefault="001F23E0" w:rsidP="00560C54">
      <w:pPr>
        <w:spacing w:before="240" w:after="240"/>
        <w:rPr>
          <w:b/>
          <w:bCs/>
        </w:rPr>
      </w:pPr>
      <w:r>
        <w:rPr>
          <w:b/>
          <w:bCs/>
        </w:rPr>
        <w:br/>
      </w:r>
      <w:r>
        <w:rPr>
          <w:b/>
          <w:bCs/>
        </w:rPr>
        <w:br/>
      </w:r>
    </w:p>
    <w:p w14:paraId="21EE5F50" w14:textId="1ED3DF25" w:rsidR="00560C54" w:rsidRDefault="00560C54" w:rsidP="00560C54">
      <w:pPr>
        <w:spacing w:before="240" w:after="240"/>
        <w:rPr>
          <w:b/>
          <w:bCs/>
        </w:rPr>
      </w:pPr>
    </w:p>
    <w:p w14:paraId="57F421C2" w14:textId="3DA244FA" w:rsidR="00560C54" w:rsidRDefault="00560C54" w:rsidP="00A84F6C">
      <w:pPr>
        <w:spacing w:after="0"/>
        <w:rPr>
          <w:b/>
          <w:bCs/>
        </w:rPr>
      </w:pPr>
    </w:p>
    <w:p w14:paraId="153CFBAC" w14:textId="5F8FA895" w:rsidR="00560C54" w:rsidRDefault="00560C54" w:rsidP="00A84F6C">
      <w:pPr>
        <w:spacing w:after="0"/>
        <w:rPr>
          <w:b/>
          <w:bCs/>
        </w:rPr>
      </w:pPr>
    </w:p>
    <w:p w14:paraId="254357B0" w14:textId="2387C292" w:rsidR="00560C54" w:rsidRDefault="00560C54" w:rsidP="00A84F6C">
      <w:pPr>
        <w:spacing w:after="0"/>
        <w:rPr>
          <w:b/>
          <w:bCs/>
        </w:rPr>
      </w:pPr>
    </w:p>
    <w:p w14:paraId="2A402765" w14:textId="7A3404B0" w:rsidR="00560C54" w:rsidRDefault="00560C54" w:rsidP="00A84F6C">
      <w:pPr>
        <w:spacing w:after="0"/>
        <w:rPr>
          <w:b/>
          <w:bCs/>
        </w:rPr>
      </w:pPr>
    </w:p>
    <w:p w14:paraId="38A4BA37" w14:textId="2288A793" w:rsidR="00560C54" w:rsidRDefault="00560C54" w:rsidP="00A84F6C">
      <w:pPr>
        <w:pBdr>
          <w:bottom w:val="single" w:sz="12" w:space="1" w:color="auto"/>
        </w:pBdr>
        <w:spacing w:after="0"/>
        <w:rPr>
          <w:b/>
          <w:bCs/>
        </w:rPr>
      </w:pPr>
    </w:p>
    <w:p w14:paraId="23445FDE" w14:textId="77777777" w:rsidR="00F70D89" w:rsidRDefault="00F70D89" w:rsidP="00A84F6C">
      <w:pPr>
        <w:spacing w:after="0"/>
        <w:rPr>
          <w:b/>
          <w:bCs/>
        </w:rPr>
      </w:pPr>
    </w:p>
    <w:p w14:paraId="34A936B2" w14:textId="5AA413F1" w:rsidR="00560C54" w:rsidRDefault="00560C54" w:rsidP="00A84F6C">
      <w:pPr>
        <w:spacing w:after="0"/>
        <w:rPr>
          <w:b/>
          <w:bCs/>
        </w:rPr>
      </w:pPr>
    </w:p>
    <w:p w14:paraId="639DF71D" w14:textId="3E1E0953" w:rsidR="00560C54" w:rsidRDefault="00560C54" w:rsidP="00A84F6C">
      <w:pPr>
        <w:spacing w:after="0"/>
        <w:rPr>
          <w:b/>
          <w:bCs/>
        </w:rPr>
      </w:pPr>
    </w:p>
    <w:p w14:paraId="21587D4F" w14:textId="5ACC1677" w:rsidR="00560C54" w:rsidRDefault="00560C54" w:rsidP="00A84F6C">
      <w:pPr>
        <w:spacing w:after="0"/>
        <w:rPr>
          <w:b/>
          <w:bCs/>
        </w:rPr>
      </w:pPr>
    </w:p>
    <w:p w14:paraId="6286BA1B" w14:textId="659E86B5" w:rsidR="00560C54" w:rsidRDefault="00560C54" w:rsidP="00A84F6C">
      <w:pPr>
        <w:spacing w:after="0"/>
        <w:rPr>
          <w:b/>
          <w:bCs/>
        </w:rPr>
      </w:pPr>
    </w:p>
    <w:p w14:paraId="0DA2B2FC" w14:textId="35B9303C" w:rsidR="00560C54" w:rsidRDefault="00560C54" w:rsidP="00A84F6C">
      <w:pPr>
        <w:spacing w:after="0"/>
        <w:rPr>
          <w:b/>
          <w:bCs/>
        </w:rPr>
      </w:pPr>
    </w:p>
    <w:p w14:paraId="1C7C3A9A" w14:textId="64E0E063" w:rsidR="00560C54" w:rsidRDefault="00560C54" w:rsidP="00A84F6C">
      <w:pPr>
        <w:spacing w:after="0"/>
        <w:rPr>
          <w:b/>
          <w:bCs/>
        </w:rPr>
      </w:pPr>
    </w:p>
    <w:p w14:paraId="220D29E2" w14:textId="6E0C7680" w:rsidR="00560C54" w:rsidRDefault="00560C54" w:rsidP="00A84F6C">
      <w:pPr>
        <w:spacing w:after="0"/>
        <w:rPr>
          <w:b/>
          <w:bCs/>
        </w:rPr>
      </w:pPr>
    </w:p>
    <w:p w14:paraId="6F2AFD90" w14:textId="5F4E8142" w:rsidR="00560C54" w:rsidRDefault="00560C54" w:rsidP="00A84F6C">
      <w:pPr>
        <w:spacing w:after="0"/>
        <w:rPr>
          <w:b/>
          <w:bCs/>
        </w:rPr>
      </w:pPr>
    </w:p>
    <w:p w14:paraId="7FDE79E2" w14:textId="3A6B075E" w:rsidR="00D77E80" w:rsidRPr="006100F3" w:rsidRDefault="00D77E80" w:rsidP="00D77E80">
      <w:pPr>
        <w:pStyle w:val="Heading1"/>
      </w:pPr>
      <w:r w:rsidRPr="006100F3">
        <w:lastRenderedPageBreak/>
        <w:t>Answer Sheet</w:t>
      </w:r>
    </w:p>
    <w:p w14:paraId="26D6D599" w14:textId="0C460F9A" w:rsidR="00B21F56" w:rsidRDefault="00735C9F" w:rsidP="00B21F56">
      <w:pPr>
        <w:spacing w:after="0"/>
        <w:rPr>
          <w:b/>
          <w:bCs/>
        </w:rPr>
      </w:pPr>
      <w:r w:rsidRPr="00735C9F">
        <w:rPr>
          <w:rFonts w:cs="Calibri"/>
          <w:b/>
          <w:bCs/>
          <w:lang w:val="en-US"/>
        </w:rPr>
        <w:t>Task 1</w:t>
      </w:r>
      <w:r>
        <w:rPr>
          <w:rFonts w:cs="Calibri"/>
          <w:b/>
          <w:bCs/>
          <w:lang w:val="en-US"/>
        </w:rPr>
        <w:t xml:space="preserve">: </w:t>
      </w:r>
      <w:r w:rsidR="00B21F56" w:rsidRPr="00CF2C76">
        <w:rPr>
          <w:b/>
          <w:bCs/>
        </w:rPr>
        <w:t>Task 1</w:t>
      </w:r>
      <w:r w:rsidR="00B21F56">
        <w:rPr>
          <w:b/>
          <w:bCs/>
        </w:rPr>
        <w:t xml:space="preserve">: </w:t>
      </w:r>
      <w:r w:rsidR="00B21F56" w:rsidRPr="00CF2C76">
        <w:rPr>
          <w:b/>
          <w:bCs/>
        </w:rPr>
        <w:t>Organize Geneva’s payments in the blank “Bill Payment Schedule Form".  With online banking, sometimes it can take a few days for the money to get from the bank to the company, so she should pay each bill at least a week before it is due.</w:t>
      </w:r>
    </w:p>
    <w:p w14:paraId="44318B8D" w14:textId="77777777" w:rsidR="00B21F56" w:rsidRDefault="00B21F56" w:rsidP="00BB75A8">
      <w:pPr>
        <w:spacing w:after="0" w:line="276" w:lineRule="auto"/>
        <w:rPr>
          <w:rFonts w:cs="Calibri"/>
          <w:b/>
          <w:bCs/>
          <w:lang w:val="en-US"/>
        </w:rPr>
      </w:pPr>
    </w:p>
    <w:p w14:paraId="2D8C854C" w14:textId="2E682476" w:rsidR="00BB75A8" w:rsidRDefault="00B21F56" w:rsidP="00BB75A8">
      <w:pPr>
        <w:spacing w:after="0" w:line="276" w:lineRule="auto"/>
        <w:rPr>
          <w:rFonts w:cs="Calibri"/>
          <w:b/>
          <w:bCs/>
          <w:lang w:val="en-US"/>
        </w:rPr>
      </w:pPr>
      <w:r>
        <w:rPr>
          <w:rFonts w:cs="Calibri"/>
          <w:lang w:val="en-US"/>
        </w:rPr>
        <w:t xml:space="preserve">Answer: </w:t>
      </w:r>
      <w:r w:rsidR="00735C9F" w:rsidRPr="00B21F56">
        <w:rPr>
          <w:rFonts w:cs="Calibri"/>
          <w:lang w:val="en-US"/>
        </w:rPr>
        <w:t>Below is one way the learner may have filled in the Monthly Bill Payment Schedule. Ensure that all bills have been included, that each bill is paid at least one week before its due date</w:t>
      </w:r>
      <w:r w:rsidR="00C01E99" w:rsidRPr="00B21F56">
        <w:rPr>
          <w:rFonts w:cs="Calibri"/>
          <w:lang w:val="en-US"/>
        </w:rPr>
        <w:t>,</w:t>
      </w:r>
      <w:r w:rsidR="00735C9F" w:rsidRPr="00B21F56">
        <w:rPr>
          <w:rFonts w:cs="Calibri"/>
          <w:lang w:val="en-US"/>
        </w:rPr>
        <w:t xml:space="preserve"> and that the total amounts paid from each </w:t>
      </w:r>
      <w:proofErr w:type="spellStart"/>
      <w:r w:rsidR="00C01E99" w:rsidRPr="00B21F56">
        <w:rPr>
          <w:rFonts w:cs="Calibri"/>
          <w:lang w:val="en-US"/>
        </w:rPr>
        <w:t>paycheque</w:t>
      </w:r>
      <w:proofErr w:type="spellEnd"/>
      <w:r w:rsidR="00735C9F" w:rsidRPr="00B21F56">
        <w:rPr>
          <w:rFonts w:cs="Calibri"/>
          <w:lang w:val="en-US"/>
        </w:rPr>
        <w:t xml:space="preserve"> are close to equal.</w:t>
      </w:r>
    </w:p>
    <w:p w14:paraId="317FBAB5" w14:textId="77777777" w:rsidR="00735C9F" w:rsidRPr="005A08ED" w:rsidRDefault="00735C9F" w:rsidP="00BB75A8">
      <w:pPr>
        <w:spacing w:after="0" w:line="276" w:lineRule="auto"/>
        <w:rPr>
          <w:rFonts w:cs="Calibri"/>
          <w:lang w:val="en-US"/>
        </w:rPr>
      </w:pPr>
    </w:p>
    <w:tbl>
      <w:tblPr>
        <w:tblpPr w:leftFromText="180" w:rightFromText="180" w:vertAnchor="page" w:horzAnchor="margin" w:tblpXSpec="center" w:tblpY="4936"/>
        <w:tblW w:w="7384" w:type="dxa"/>
        <w:tblLook w:val="04A0" w:firstRow="1" w:lastRow="0" w:firstColumn="1" w:lastColumn="0" w:noHBand="0" w:noVBand="1"/>
      </w:tblPr>
      <w:tblGrid>
        <w:gridCol w:w="1720"/>
        <w:gridCol w:w="1420"/>
        <w:gridCol w:w="2660"/>
        <w:gridCol w:w="1584"/>
      </w:tblGrid>
      <w:tr w:rsidR="00B21F56" w:rsidRPr="0004011F" w14:paraId="21117E69" w14:textId="77777777" w:rsidTr="00B21F56">
        <w:trPr>
          <w:trHeight w:val="555"/>
        </w:trPr>
        <w:tc>
          <w:tcPr>
            <w:tcW w:w="7384" w:type="dxa"/>
            <w:gridSpan w:val="4"/>
            <w:tcBorders>
              <w:top w:val="single" w:sz="12" w:space="0" w:color="auto"/>
              <w:left w:val="single" w:sz="12" w:space="0" w:color="auto"/>
              <w:bottom w:val="nil"/>
              <w:right w:val="single" w:sz="12" w:space="0" w:color="auto"/>
            </w:tcBorders>
            <w:shd w:val="clear" w:color="000000" w:fill="DCE6F1"/>
            <w:noWrap/>
            <w:vAlign w:val="bottom"/>
            <w:hideMark/>
          </w:tcPr>
          <w:p w14:paraId="02736C61" w14:textId="77777777" w:rsidR="00B21F56" w:rsidRPr="0004011F" w:rsidRDefault="00B21F56" w:rsidP="00B21F56">
            <w:pPr>
              <w:spacing w:after="0" w:line="240" w:lineRule="auto"/>
              <w:jc w:val="center"/>
              <w:rPr>
                <w:rFonts w:eastAsia="Times New Roman"/>
                <w:sz w:val="36"/>
                <w:szCs w:val="36"/>
              </w:rPr>
            </w:pPr>
            <w:r w:rsidRPr="0004011F">
              <w:rPr>
                <w:rFonts w:eastAsia="Times New Roman"/>
                <w:sz w:val="36"/>
                <w:szCs w:val="36"/>
              </w:rPr>
              <w:t>Monthly Bill Payment Schedule</w:t>
            </w:r>
          </w:p>
        </w:tc>
      </w:tr>
      <w:tr w:rsidR="00B21F56" w:rsidRPr="0004011F" w14:paraId="131BF641" w14:textId="77777777" w:rsidTr="00B21F56">
        <w:trPr>
          <w:trHeight w:val="75"/>
        </w:trPr>
        <w:tc>
          <w:tcPr>
            <w:tcW w:w="7384" w:type="dxa"/>
            <w:gridSpan w:val="4"/>
            <w:tcBorders>
              <w:top w:val="nil"/>
              <w:left w:val="single" w:sz="12" w:space="0" w:color="auto"/>
              <w:bottom w:val="nil"/>
              <w:right w:val="single" w:sz="12" w:space="0" w:color="auto"/>
            </w:tcBorders>
            <w:shd w:val="clear" w:color="000000" w:fill="1F497D"/>
            <w:noWrap/>
            <w:vAlign w:val="bottom"/>
            <w:hideMark/>
          </w:tcPr>
          <w:p w14:paraId="372B4C54" w14:textId="77777777" w:rsidR="00B21F56" w:rsidRPr="0004011F" w:rsidRDefault="00B21F56" w:rsidP="00B21F56">
            <w:pPr>
              <w:spacing w:after="0" w:line="240" w:lineRule="auto"/>
              <w:rPr>
                <w:rFonts w:eastAsia="Times New Roman"/>
                <w:sz w:val="18"/>
                <w:szCs w:val="18"/>
              </w:rPr>
            </w:pPr>
            <w:r w:rsidRPr="0004011F">
              <w:rPr>
                <w:rFonts w:eastAsia="Times New Roman"/>
                <w:sz w:val="18"/>
                <w:szCs w:val="18"/>
              </w:rPr>
              <w:t xml:space="preserve"> </w:t>
            </w:r>
          </w:p>
        </w:tc>
      </w:tr>
      <w:tr w:rsidR="00B21F56" w:rsidRPr="0004011F" w14:paraId="3A6BFFB9" w14:textId="77777777" w:rsidTr="00B21F56">
        <w:trPr>
          <w:trHeight w:val="420"/>
        </w:trPr>
        <w:tc>
          <w:tcPr>
            <w:tcW w:w="1720" w:type="dxa"/>
            <w:tcBorders>
              <w:top w:val="single" w:sz="4" w:space="0" w:color="auto"/>
              <w:left w:val="single" w:sz="12" w:space="0" w:color="auto"/>
              <w:bottom w:val="single" w:sz="4" w:space="0" w:color="auto"/>
              <w:right w:val="single" w:sz="4" w:space="0" w:color="auto"/>
            </w:tcBorders>
            <w:shd w:val="clear" w:color="auto" w:fill="auto"/>
            <w:hideMark/>
          </w:tcPr>
          <w:p w14:paraId="32C2D6E2" w14:textId="77777777" w:rsidR="00B21F56" w:rsidRPr="0004011F" w:rsidRDefault="00B21F56" w:rsidP="00B21F56">
            <w:pPr>
              <w:spacing w:after="0" w:line="240" w:lineRule="auto"/>
              <w:jc w:val="center"/>
              <w:rPr>
                <w:rFonts w:eastAsia="Times New Roman"/>
                <w:b/>
                <w:bCs/>
                <w:u w:val="single"/>
              </w:rPr>
            </w:pPr>
            <w:r w:rsidRPr="0004011F">
              <w:rPr>
                <w:rFonts w:eastAsia="Times New Roman"/>
                <w:b/>
                <w:bCs/>
                <w:u w:val="single"/>
              </w:rPr>
              <w:t>Due Date</w:t>
            </w:r>
          </w:p>
        </w:tc>
        <w:tc>
          <w:tcPr>
            <w:tcW w:w="1420" w:type="dxa"/>
            <w:tcBorders>
              <w:top w:val="single" w:sz="4" w:space="0" w:color="auto"/>
              <w:left w:val="nil"/>
              <w:bottom w:val="single" w:sz="4" w:space="0" w:color="auto"/>
              <w:right w:val="single" w:sz="4" w:space="0" w:color="auto"/>
            </w:tcBorders>
            <w:shd w:val="clear" w:color="auto" w:fill="auto"/>
            <w:hideMark/>
          </w:tcPr>
          <w:p w14:paraId="77BA6993" w14:textId="77777777" w:rsidR="00B21F56" w:rsidRPr="0004011F" w:rsidRDefault="00B21F56" w:rsidP="00B21F56">
            <w:pPr>
              <w:spacing w:after="0" w:line="240" w:lineRule="auto"/>
              <w:jc w:val="center"/>
              <w:rPr>
                <w:rFonts w:eastAsia="Times New Roman"/>
                <w:b/>
                <w:bCs/>
                <w:u w:val="single"/>
              </w:rPr>
            </w:pPr>
            <w:r w:rsidRPr="0004011F">
              <w:rPr>
                <w:rFonts w:eastAsia="Times New Roman"/>
                <w:b/>
                <w:bCs/>
                <w:u w:val="single"/>
              </w:rPr>
              <w:t>Pay Date</w:t>
            </w:r>
          </w:p>
        </w:tc>
        <w:tc>
          <w:tcPr>
            <w:tcW w:w="2660" w:type="dxa"/>
            <w:tcBorders>
              <w:top w:val="single" w:sz="4" w:space="0" w:color="auto"/>
              <w:left w:val="nil"/>
              <w:bottom w:val="single" w:sz="4" w:space="0" w:color="auto"/>
              <w:right w:val="single" w:sz="4" w:space="0" w:color="auto"/>
            </w:tcBorders>
            <w:shd w:val="clear" w:color="auto" w:fill="auto"/>
            <w:hideMark/>
          </w:tcPr>
          <w:p w14:paraId="45712590" w14:textId="77777777" w:rsidR="00B21F56" w:rsidRPr="0004011F" w:rsidRDefault="00B21F56" w:rsidP="00B21F56">
            <w:pPr>
              <w:spacing w:after="0" w:line="240" w:lineRule="auto"/>
              <w:jc w:val="center"/>
              <w:rPr>
                <w:rFonts w:eastAsia="Times New Roman"/>
                <w:b/>
                <w:bCs/>
                <w:u w:val="single"/>
              </w:rPr>
            </w:pPr>
            <w:r w:rsidRPr="0004011F">
              <w:rPr>
                <w:rFonts w:eastAsia="Times New Roman"/>
                <w:b/>
                <w:bCs/>
                <w:u w:val="single"/>
              </w:rPr>
              <w:t>Paid To</w:t>
            </w:r>
          </w:p>
        </w:tc>
        <w:tc>
          <w:tcPr>
            <w:tcW w:w="1584" w:type="dxa"/>
            <w:tcBorders>
              <w:top w:val="single" w:sz="4" w:space="0" w:color="auto"/>
              <w:left w:val="nil"/>
              <w:bottom w:val="single" w:sz="4" w:space="0" w:color="auto"/>
              <w:right w:val="single" w:sz="12" w:space="0" w:color="auto"/>
            </w:tcBorders>
            <w:shd w:val="clear" w:color="auto" w:fill="auto"/>
            <w:hideMark/>
          </w:tcPr>
          <w:p w14:paraId="20BAD437" w14:textId="77777777" w:rsidR="00B21F56" w:rsidRPr="0004011F" w:rsidRDefault="00B21F56" w:rsidP="00B21F56">
            <w:pPr>
              <w:spacing w:after="0" w:line="240" w:lineRule="auto"/>
              <w:jc w:val="center"/>
              <w:rPr>
                <w:rFonts w:eastAsia="Times New Roman"/>
                <w:b/>
                <w:bCs/>
                <w:u w:val="single"/>
              </w:rPr>
            </w:pPr>
            <w:r w:rsidRPr="0004011F">
              <w:rPr>
                <w:rFonts w:eastAsia="Times New Roman"/>
                <w:b/>
                <w:bCs/>
                <w:u w:val="single"/>
              </w:rPr>
              <w:t>Amount</w:t>
            </w:r>
          </w:p>
        </w:tc>
      </w:tr>
      <w:tr w:rsidR="00B21F56" w:rsidRPr="0004011F" w14:paraId="04CFEC82" w14:textId="77777777" w:rsidTr="00B21F56">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5C3E2975" w14:textId="77777777" w:rsidR="00B21F56" w:rsidRPr="0004011F" w:rsidRDefault="00B21F56" w:rsidP="00B21F56">
            <w:pPr>
              <w:spacing w:after="0" w:line="240" w:lineRule="auto"/>
              <w:rPr>
                <w:rFonts w:eastAsia="Times New Roman"/>
              </w:rPr>
            </w:pPr>
            <w:r w:rsidRPr="0004011F">
              <w:rPr>
                <w:rFonts w:eastAsia="Times New Roman"/>
              </w:rPr>
              <w:t>9th</w:t>
            </w:r>
          </w:p>
        </w:tc>
        <w:tc>
          <w:tcPr>
            <w:tcW w:w="1420" w:type="dxa"/>
            <w:tcBorders>
              <w:top w:val="nil"/>
              <w:left w:val="nil"/>
              <w:bottom w:val="single" w:sz="4" w:space="0" w:color="auto"/>
              <w:right w:val="single" w:sz="4" w:space="0" w:color="auto"/>
            </w:tcBorders>
            <w:shd w:val="clear" w:color="auto" w:fill="auto"/>
            <w:noWrap/>
            <w:hideMark/>
          </w:tcPr>
          <w:p w14:paraId="57C951C2" w14:textId="77777777" w:rsidR="00B21F56" w:rsidRPr="0004011F" w:rsidRDefault="00B21F56" w:rsidP="00B21F56">
            <w:pPr>
              <w:spacing w:after="0" w:line="240" w:lineRule="auto"/>
              <w:rPr>
                <w:rFonts w:eastAsia="Times New Roman"/>
              </w:rPr>
            </w:pPr>
            <w:r w:rsidRPr="0004011F">
              <w:rPr>
                <w:rFonts w:eastAsia="Times New Roman"/>
              </w:rPr>
              <w:t>1st</w:t>
            </w:r>
          </w:p>
        </w:tc>
        <w:tc>
          <w:tcPr>
            <w:tcW w:w="2660" w:type="dxa"/>
            <w:tcBorders>
              <w:top w:val="nil"/>
              <w:left w:val="nil"/>
              <w:bottom w:val="single" w:sz="4" w:space="0" w:color="auto"/>
              <w:right w:val="single" w:sz="4" w:space="0" w:color="auto"/>
            </w:tcBorders>
            <w:shd w:val="clear" w:color="auto" w:fill="auto"/>
            <w:vAlign w:val="bottom"/>
            <w:hideMark/>
          </w:tcPr>
          <w:p w14:paraId="61525AAA" w14:textId="77777777" w:rsidR="00B21F56" w:rsidRPr="0004011F" w:rsidRDefault="00B21F56" w:rsidP="00B21F56">
            <w:pPr>
              <w:spacing w:after="0" w:line="240" w:lineRule="auto"/>
              <w:rPr>
                <w:rFonts w:eastAsia="Times New Roman"/>
              </w:rPr>
            </w:pPr>
            <w:r w:rsidRPr="0004011F">
              <w:rPr>
                <w:rFonts w:eastAsia="Times New Roman"/>
              </w:rPr>
              <w:t>Insurance</w:t>
            </w:r>
          </w:p>
        </w:tc>
        <w:tc>
          <w:tcPr>
            <w:tcW w:w="1584" w:type="dxa"/>
            <w:tcBorders>
              <w:top w:val="nil"/>
              <w:left w:val="nil"/>
              <w:bottom w:val="single" w:sz="4" w:space="0" w:color="auto"/>
              <w:right w:val="single" w:sz="12" w:space="0" w:color="auto"/>
            </w:tcBorders>
            <w:shd w:val="clear" w:color="auto" w:fill="auto"/>
            <w:vAlign w:val="bottom"/>
            <w:hideMark/>
          </w:tcPr>
          <w:p w14:paraId="2F6D07C5" w14:textId="77777777" w:rsidR="00B21F56" w:rsidRPr="0004011F" w:rsidRDefault="00B21F56" w:rsidP="00B21F56">
            <w:pPr>
              <w:spacing w:after="0" w:line="240" w:lineRule="auto"/>
              <w:jc w:val="right"/>
              <w:rPr>
                <w:rFonts w:eastAsia="Times New Roman"/>
              </w:rPr>
            </w:pPr>
            <w:r w:rsidRPr="0004011F">
              <w:rPr>
                <w:rFonts w:eastAsia="Times New Roman"/>
              </w:rPr>
              <w:t>$59.35</w:t>
            </w:r>
          </w:p>
        </w:tc>
      </w:tr>
      <w:tr w:rsidR="00B21F56" w:rsidRPr="0004011F" w14:paraId="27DBA8AB" w14:textId="77777777" w:rsidTr="00B21F56">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37B0E5D5" w14:textId="77777777" w:rsidR="00B21F56" w:rsidRPr="0004011F" w:rsidRDefault="00B21F56" w:rsidP="00B21F56">
            <w:pPr>
              <w:spacing w:after="0" w:line="240" w:lineRule="auto"/>
              <w:rPr>
                <w:rFonts w:eastAsia="Times New Roman"/>
              </w:rPr>
            </w:pPr>
            <w:r w:rsidRPr="0004011F">
              <w:rPr>
                <w:rFonts w:eastAsia="Times New Roman"/>
              </w:rPr>
              <w:t>15th</w:t>
            </w:r>
          </w:p>
        </w:tc>
        <w:tc>
          <w:tcPr>
            <w:tcW w:w="1420" w:type="dxa"/>
            <w:tcBorders>
              <w:top w:val="nil"/>
              <w:left w:val="nil"/>
              <w:bottom w:val="single" w:sz="4" w:space="0" w:color="auto"/>
              <w:right w:val="single" w:sz="4" w:space="0" w:color="auto"/>
            </w:tcBorders>
            <w:shd w:val="clear" w:color="auto" w:fill="auto"/>
            <w:noWrap/>
            <w:hideMark/>
          </w:tcPr>
          <w:p w14:paraId="186DF579" w14:textId="77777777" w:rsidR="00B21F56" w:rsidRPr="0004011F" w:rsidRDefault="00B21F56" w:rsidP="00B21F56">
            <w:pPr>
              <w:spacing w:after="0" w:line="240" w:lineRule="auto"/>
              <w:rPr>
                <w:rFonts w:eastAsia="Times New Roman"/>
              </w:rPr>
            </w:pPr>
            <w:r w:rsidRPr="0004011F">
              <w:rPr>
                <w:rFonts w:eastAsia="Times New Roman"/>
              </w:rPr>
              <w:t>1st</w:t>
            </w:r>
          </w:p>
        </w:tc>
        <w:tc>
          <w:tcPr>
            <w:tcW w:w="2660" w:type="dxa"/>
            <w:tcBorders>
              <w:top w:val="nil"/>
              <w:left w:val="nil"/>
              <w:bottom w:val="single" w:sz="4" w:space="0" w:color="auto"/>
              <w:right w:val="single" w:sz="4" w:space="0" w:color="auto"/>
            </w:tcBorders>
            <w:shd w:val="clear" w:color="auto" w:fill="auto"/>
            <w:vAlign w:val="bottom"/>
            <w:hideMark/>
          </w:tcPr>
          <w:p w14:paraId="4D6ED54F" w14:textId="77777777" w:rsidR="00B21F56" w:rsidRPr="0004011F" w:rsidRDefault="00B21F56" w:rsidP="00B21F56">
            <w:pPr>
              <w:spacing w:after="0" w:line="240" w:lineRule="auto"/>
              <w:rPr>
                <w:rFonts w:eastAsia="Times New Roman"/>
              </w:rPr>
            </w:pPr>
            <w:r w:rsidRPr="0004011F">
              <w:rPr>
                <w:rFonts w:eastAsia="Times New Roman"/>
              </w:rPr>
              <w:t xml:space="preserve">Visa </w:t>
            </w:r>
          </w:p>
        </w:tc>
        <w:tc>
          <w:tcPr>
            <w:tcW w:w="1584" w:type="dxa"/>
            <w:tcBorders>
              <w:top w:val="nil"/>
              <w:left w:val="nil"/>
              <w:bottom w:val="single" w:sz="4" w:space="0" w:color="auto"/>
              <w:right w:val="single" w:sz="12" w:space="0" w:color="auto"/>
            </w:tcBorders>
            <w:shd w:val="clear" w:color="auto" w:fill="auto"/>
            <w:vAlign w:val="bottom"/>
            <w:hideMark/>
          </w:tcPr>
          <w:p w14:paraId="2FFA13F0" w14:textId="77777777" w:rsidR="00B21F56" w:rsidRPr="0004011F" w:rsidRDefault="00B21F56" w:rsidP="00B21F56">
            <w:pPr>
              <w:spacing w:after="0" w:line="240" w:lineRule="auto"/>
              <w:jc w:val="right"/>
              <w:rPr>
                <w:rFonts w:eastAsia="Times New Roman"/>
              </w:rPr>
            </w:pPr>
            <w:r w:rsidRPr="0004011F">
              <w:rPr>
                <w:rFonts w:eastAsia="Times New Roman"/>
              </w:rPr>
              <w:t>$200.00</w:t>
            </w:r>
          </w:p>
        </w:tc>
      </w:tr>
      <w:tr w:rsidR="00B21F56" w:rsidRPr="0004011F" w14:paraId="00CBC38A" w14:textId="77777777" w:rsidTr="00B21F56">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30E270BA" w14:textId="77777777" w:rsidR="00B21F56" w:rsidRPr="0004011F" w:rsidRDefault="00B21F56" w:rsidP="00B21F56">
            <w:pPr>
              <w:spacing w:after="0" w:line="240" w:lineRule="auto"/>
              <w:rPr>
                <w:rFonts w:eastAsia="Times New Roman"/>
              </w:rPr>
            </w:pPr>
            <w:r w:rsidRPr="0004011F">
              <w:rPr>
                <w:rFonts w:eastAsia="Times New Roman"/>
              </w:rPr>
              <w:t>17th</w:t>
            </w:r>
          </w:p>
        </w:tc>
        <w:tc>
          <w:tcPr>
            <w:tcW w:w="1420" w:type="dxa"/>
            <w:tcBorders>
              <w:top w:val="nil"/>
              <w:left w:val="nil"/>
              <w:bottom w:val="single" w:sz="4" w:space="0" w:color="auto"/>
              <w:right w:val="single" w:sz="4" w:space="0" w:color="auto"/>
            </w:tcBorders>
            <w:shd w:val="clear" w:color="auto" w:fill="auto"/>
            <w:noWrap/>
            <w:hideMark/>
          </w:tcPr>
          <w:p w14:paraId="7A0B69C8" w14:textId="77777777" w:rsidR="00B21F56" w:rsidRPr="0004011F" w:rsidRDefault="00B21F56" w:rsidP="00B21F56">
            <w:pPr>
              <w:spacing w:after="0" w:line="240" w:lineRule="auto"/>
              <w:rPr>
                <w:rFonts w:eastAsia="Times New Roman"/>
              </w:rPr>
            </w:pPr>
            <w:r w:rsidRPr="0004011F">
              <w:rPr>
                <w:rFonts w:eastAsia="Times New Roman"/>
              </w:rPr>
              <w:t>1st</w:t>
            </w:r>
          </w:p>
        </w:tc>
        <w:tc>
          <w:tcPr>
            <w:tcW w:w="2660" w:type="dxa"/>
            <w:tcBorders>
              <w:top w:val="nil"/>
              <w:left w:val="nil"/>
              <w:bottom w:val="single" w:sz="4" w:space="0" w:color="auto"/>
              <w:right w:val="single" w:sz="4" w:space="0" w:color="auto"/>
            </w:tcBorders>
            <w:shd w:val="clear" w:color="auto" w:fill="auto"/>
            <w:vAlign w:val="bottom"/>
            <w:hideMark/>
          </w:tcPr>
          <w:p w14:paraId="22E6122C" w14:textId="77777777" w:rsidR="00B21F56" w:rsidRPr="0004011F" w:rsidRDefault="00B21F56" w:rsidP="00B21F56">
            <w:pPr>
              <w:spacing w:after="0" w:line="240" w:lineRule="auto"/>
              <w:rPr>
                <w:rFonts w:eastAsia="Times New Roman"/>
              </w:rPr>
            </w:pPr>
            <w:r w:rsidRPr="0004011F">
              <w:rPr>
                <w:rFonts w:eastAsia="Times New Roman"/>
              </w:rPr>
              <w:t>President's Choice</w:t>
            </w:r>
          </w:p>
        </w:tc>
        <w:tc>
          <w:tcPr>
            <w:tcW w:w="1584" w:type="dxa"/>
            <w:tcBorders>
              <w:top w:val="nil"/>
              <w:left w:val="nil"/>
              <w:bottom w:val="single" w:sz="4" w:space="0" w:color="auto"/>
              <w:right w:val="single" w:sz="12" w:space="0" w:color="auto"/>
            </w:tcBorders>
            <w:shd w:val="clear" w:color="auto" w:fill="auto"/>
            <w:vAlign w:val="bottom"/>
            <w:hideMark/>
          </w:tcPr>
          <w:p w14:paraId="6F53E6D7" w14:textId="77777777" w:rsidR="00B21F56" w:rsidRPr="0004011F" w:rsidRDefault="00B21F56" w:rsidP="00B21F56">
            <w:pPr>
              <w:spacing w:after="0" w:line="240" w:lineRule="auto"/>
              <w:jc w:val="right"/>
              <w:rPr>
                <w:rFonts w:eastAsia="Times New Roman"/>
              </w:rPr>
            </w:pPr>
            <w:r w:rsidRPr="0004011F">
              <w:rPr>
                <w:rFonts w:eastAsia="Times New Roman"/>
              </w:rPr>
              <w:t>$400.00</w:t>
            </w:r>
          </w:p>
        </w:tc>
      </w:tr>
      <w:tr w:rsidR="00B21F56" w:rsidRPr="0004011F" w14:paraId="4E0D615D" w14:textId="77777777" w:rsidTr="00B21F56">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24193B4F" w14:textId="77777777" w:rsidR="00B21F56" w:rsidRPr="0004011F" w:rsidRDefault="00B21F56" w:rsidP="00B21F56">
            <w:pPr>
              <w:spacing w:after="0" w:line="240" w:lineRule="auto"/>
              <w:rPr>
                <w:rFonts w:eastAsia="Times New Roman"/>
              </w:rPr>
            </w:pPr>
            <w:r w:rsidRPr="0004011F">
              <w:rPr>
                <w:rFonts w:eastAsia="Times New Roman"/>
              </w:rPr>
              <w:t>21st</w:t>
            </w:r>
          </w:p>
        </w:tc>
        <w:tc>
          <w:tcPr>
            <w:tcW w:w="1420" w:type="dxa"/>
            <w:tcBorders>
              <w:top w:val="nil"/>
              <w:left w:val="nil"/>
              <w:bottom w:val="single" w:sz="4" w:space="0" w:color="auto"/>
              <w:right w:val="single" w:sz="4" w:space="0" w:color="auto"/>
            </w:tcBorders>
            <w:shd w:val="clear" w:color="auto" w:fill="auto"/>
            <w:noWrap/>
            <w:hideMark/>
          </w:tcPr>
          <w:p w14:paraId="770505B0" w14:textId="77777777" w:rsidR="00B21F56" w:rsidRPr="0004011F" w:rsidRDefault="00B21F56" w:rsidP="00B21F56">
            <w:pPr>
              <w:spacing w:after="0" w:line="240" w:lineRule="auto"/>
              <w:rPr>
                <w:rFonts w:eastAsia="Times New Roman"/>
              </w:rPr>
            </w:pPr>
            <w:r w:rsidRPr="0004011F">
              <w:rPr>
                <w:rFonts w:eastAsia="Times New Roman"/>
              </w:rPr>
              <w:t>1st</w:t>
            </w:r>
          </w:p>
        </w:tc>
        <w:tc>
          <w:tcPr>
            <w:tcW w:w="2660" w:type="dxa"/>
            <w:tcBorders>
              <w:top w:val="nil"/>
              <w:left w:val="nil"/>
              <w:bottom w:val="single" w:sz="4" w:space="0" w:color="auto"/>
              <w:right w:val="single" w:sz="4" w:space="0" w:color="auto"/>
            </w:tcBorders>
            <w:shd w:val="clear" w:color="auto" w:fill="auto"/>
            <w:vAlign w:val="bottom"/>
            <w:hideMark/>
          </w:tcPr>
          <w:p w14:paraId="16B81AED" w14:textId="77777777" w:rsidR="00B21F56" w:rsidRPr="0004011F" w:rsidRDefault="00B21F56" w:rsidP="00B21F56">
            <w:pPr>
              <w:spacing w:after="0" w:line="240" w:lineRule="auto"/>
              <w:rPr>
                <w:rFonts w:eastAsia="Times New Roman"/>
              </w:rPr>
            </w:pPr>
            <w:r w:rsidRPr="0004011F">
              <w:rPr>
                <w:rFonts w:eastAsia="Times New Roman"/>
              </w:rPr>
              <w:t>Hydro</w:t>
            </w:r>
          </w:p>
        </w:tc>
        <w:tc>
          <w:tcPr>
            <w:tcW w:w="1584" w:type="dxa"/>
            <w:tcBorders>
              <w:top w:val="nil"/>
              <w:left w:val="nil"/>
              <w:bottom w:val="single" w:sz="4" w:space="0" w:color="auto"/>
              <w:right w:val="single" w:sz="12" w:space="0" w:color="auto"/>
            </w:tcBorders>
            <w:shd w:val="clear" w:color="auto" w:fill="auto"/>
            <w:vAlign w:val="bottom"/>
            <w:hideMark/>
          </w:tcPr>
          <w:p w14:paraId="2FEDBA35" w14:textId="77777777" w:rsidR="00B21F56" w:rsidRPr="0004011F" w:rsidRDefault="00B21F56" w:rsidP="00B21F56">
            <w:pPr>
              <w:spacing w:after="0" w:line="240" w:lineRule="auto"/>
              <w:jc w:val="right"/>
              <w:rPr>
                <w:rFonts w:eastAsia="Times New Roman"/>
              </w:rPr>
            </w:pPr>
            <w:r w:rsidRPr="0004011F">
              <w:rPr>
                <w:rFonts w:eastAsia="Times New Roman"/>
              </w:rPr>
              <w:t>$200.00</w:t>
            </w:r>
          </w:p>
        </w:tc>
      </w:tr>
      <w:tr w:rsidR="00B21F56" w:rsidRPr="0004011F" w14:paraId="49BD5D8B" w14:textId="77777777" w:rsidTr="00B21F56">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725D0C04" w14:textId="77777777" w:rsidR="00B21F56" w:rsidRPr="0004011F" w:rsidRDefault="00B21F56" w:rsidP="00B21F56">
            <w:pPr>
              <w:spacing w:after="0" w:line="240" w:lineRule="auto"/>
              <w:rPr>
                <w:rFonts w:eastAsia="Times New Roman"/>
              </w:rPr>
            </w:pPr>
            <w:r w:rsidRPr="0004011F">
              <w:rPr>
                <w:rFonts w:eastAsia="Times New Roman"/>
              </w:rPr>
              <w:t>14th</w:t>
            </w:r>
          </w:p>
        </w:tc>
        <w:tc>
          <w:tcPr>
            <w:tcW w:w="1420" w:type="dxa"/>
            <w:tcBorders>
              <w:top w:val="nil"/>
              <w:left w:val="nil"/>
              <w:bottom w:val="single" w:sz="4" w:space="0" w:color="auto"/>
              <w:right w:val="single" w:sz="4" w:space="0" w:color="auto"/>
            </w:tcBorders>
            <w:shd w:val="clear" w:color="auto" w:fill="auto"/>
            <w:noWrap/>
            <w:hideMark/>
          </w:tcPr>
          <w:p w14:paraId="76A2F07B" w14:textId="77777777" w:rsidR="00B21F56" w:rsidRPr="0004011F" w:rsidRDefault="00B21F56" w:rsidP="00B21F56">
            <w:pPr>
              <w:spacing w:after="0" w:line="240" w:lineRule="auto"/>
              <w:rPr>
                <w:rFonts w:eastAsia="Times New Roman"/>
              </w:rPr>
            </w:pPr>
            <w:r w:rsidRPr="0004011F">
              <w:rPr>
                <w:rFonts w:eastAsia="Times New Roman"/>
              </w:rPr>
              <w:t>1st</w:t>
            </w:r>
          </w:p>
        </w:tc>
        <w:tc>
          <w:tcPr>
            <w:tcW w:w="2660" w:type="dxa"/>
            <w:tcBorders>
              <w:top w:val="nil"/>
              <w:left w:val="nil"/>
              <w:bottom w:val="single" w:sz="4" w:space="0" w:color="auto"/>
              <w:right w:val="single" w:sz="4" w:space="0" w:color="auto"/>
            </w:tcBorders>
            <w:shd w:val="clear" w:color="auto" w:fill="auto"/>
            <w:vAlign w:val="bottom"/>
            <w:hideMark/>
          </w:tcPr>
          <w:p w14:paraId="63F0A8C6" w14:textId="77777777" w:rsidR="00B21F56" w:rsidRPr="0004011F" w:rsidRDefault="00B21F56" w:rsidP="00B21F56">
            <w:pPr>
              <w:spacing w:after="0" w:line="240" w:lineRule="auto"/>
              <w:rPr>
                <w:rFonts w:eastAsia="Times New Roman"/>
              </w:rPr>
            </w:pPr>
            <w:r w:rsidRPr="0004011F">
              <w:rPr>
                <w:rFonts w:eastAsia="Times New Roman"/>
              </w:rPr>
              <w:t>Car payment</w:t>
            </w:r>
          </w:p>
        </w:tc>
        <w:tc>
          <w:tcPr>
            <w:tcW w:w="1584" w:type="dxa"/>
            <w:tcBorders>
              <w:top w:val="nil"/>
              <w:left w:val="nil"/>
              <w:bottom w:val="single" w:sz="4" w:space="0" w:color="auto"/>
              <w:right w:val="single" w:sz="12" w:space="0" w:color="auto"/>
            </w:tcBorders>
            <w:shd w:val="clear" w:color="auto" w:fill="auto"/>
            <w:vAlign w:val="bottom"/>
            <w:hideMark/>
          </w:tcPr>
          <w:p w14:paraId="2287AB25" w14:textId="77777777" w:rsidR="00B21F56" w:rsidRPr="0004011F" w:rsidRDefault="00B21F56" w:rsidP="00B21F56">
            <w:pPr>
              <w:spacing w:after="0" w:line="240" w:lineRule="auto"/>
              <w:jc w:val="right"/>
              <w:rPr>
                <w:rFonts w:eastAsia="Times New Roman"/>
              </w:rPr>
            </w:pPr>
            <w:r w:rsidRPr="0004011F">
              <w:rPr>
                <w:rFonts w:eastAsia="Times New Roman"/>
              </w:rPr>
              <w:t>$235.35</w:t>
            </w:r>
          </w:p>
        </w:tc>
      </w:tr>
      <w:tr w:rsidR="00B21F56" w:rsidRPr="0004011F" w14:paraId="4B18692E" w14:textId="77777777" w:rsidTr="00B21F56">
        <w:trPr>
          <w:trHeight w:val="300"/>
        </w:trPr>
        <w:tc>
          <w:tcPr>
            <w:tcW w:w="1720" w:type="dxa"/>
            <w:tcBorders>
              <w:top w:val="nil"/>
              <w:left w:val="single" w:sz="12" w:space="0" w:color="auto"/>
              <w:bottom w:val="nil"/>
              <w:right w:val="nil"/>
            </w:tcBorders>
            <w:shd w:val="clear" w:color="auto" w:fill="A6A6A6" w:themeFill="background1" w:themeFillShade="A6"/>
            <w:noWrap/>
            <w:vAlign w:val="bottom"/>
            <w:hideMark/>
          </w:tcPr>
          <w:p w14:paraId="00BA72B2" w14:textId="77777777" w:rsidR="00B21F56" w:rsidRPr="0004011F" w:rsidRDefault="00B21F56" w:rsidP="00B21F56">
            <w:pPr>
              <w:spacing w:after="0" w:line="240" w:lineRule="auto"/>
              <w:rPr>
                <w:rFonts w:eastAsia="Times New Roman"/>
              </w:rPr>
            </w:pPr>
            <w:r w:rsidRPr="0004011F">
              <w:rPr>
                <w:rFonts w:eastAsia="Times New Roman"/>
              </w:rPr>
              <w:t> </w:t>
            </w:r>
          </w:p>
        </w:tc>
        <w:tc>
          <w:tcPr>
            <w:tcW w:w="1420" w:type="dxa"/>
            <w:tcBorders>
              <w:top w:val="nil"/>
              <w:left w:val="nil"/>
              <w:bottom w:val="nil"/>
              <w:right w:val="single" w:sz="4" w:space="0" w:color="auto"/>
            </w:tcBorders>
            <w:shd w:val="clear" w:color="auto" w:fill="A6A6A6" w:themeFill="background1" w:themeFillShade="A6"/>
            <w:noWrap/>
            <w:hideMark/>
          </w:tcPr>
          <w:p w14:paraId="0BCEB7F0" w14:textId="77777777" w:rsidR="00B21F56" w:rsidRPr="0004011F" w:rsidRDefault="00B21F56" w:rsidP="00B21F56">
            <w:pPr>
              <w:spacing w:after="0" w:line="240" w:lineRule="auto"/>
              <w:rPr>
                <w:rFonts w:eastAsia="Times New Roman"/>
              </w:rPr>
            </w:pPr>
            <w:r w:rsidRPr="0004011F">
              <w:rPr>
                <w:rFonts w:eastAsia="Times New Roman"/>
              </w:rPr>
              <w:t> </w:t>
            </w:r>
          </w:p>
        </w:tc>
        <w:tc>
          <w:tcPr>
            <w:tcW w:w="2660" w:type="dxa"/>
            <w:tcBorders>
              <w:top w:val="nil"/>
              <w:left w:val="nil"/>
              <w:bottom w:val="single" w:sz="4" w:space="0" w:color="auto"/>
              <w:right w:val="nil"/>
            </w:tcBorders>
            <w:shd w:val="clear" w:color="000000" w:fill="DCE6F1"/>
            <w:vAlign w:val="bottom"/>
            <w:hideMark/>
          </w:tcPr>
          <w:p w14:paraId="1473182E" w14:textId="77777777" w:rsidR="00B21F56" w:rsidRPr="0004011F" w:rsidRDefault="00B21F56" w:rsidP="00B21F56">
            <w:pPr>
              <w:spacing w:after="0" w:line="240" w:lineRule="auto"/>
              <w:rPr>
                <w:rFonts w:eastAsia="Times New Roman"/>
                <w:b/>
                <w:bCs/>
              </w:rPr>
            </w:pPr>
            <w:r w:rsidRPr="0004011F">
              <w:rPr>
                <w:rFonts w:eastAsia="Times New Roman"/>
                <w:b/>
                <w:bCs/>
              </w:rPr>
              <w:t>Total for 1st cheque</w:t>
            </w:r>
          </w:p>
        </w:tc>
        <w:tc>
          <w:tcPr>
            <w:tcW w:w="1584" w:type="dxa"/>
            <w:tcBorders>
              <w:top w:val="nil"/>
              <w:left w:val="nil"/>
              <w:bottom w:val="single" w:sz="4" w:space="0" w:color="auto"/>
              <w:right w:val="single" w:sz="12" w:space="0" w:color="auto"/>
            </w:tcBorders>
            <w:shd w:val="clear" w:color="000000" w:fill="DCE6F1"/>
            <w:vAlign w:val="bottom"/>
            <w:hideMark/>
          </w:tcPr>
          <w:p w14:paraId="1E735F36" w14:textId="77777777" w:rsidR="00B21F56" w:rsidRPr="0004011F" w:rsidRDefault="00B21F56" w:rsidP="00B21F56">
            <w:pPr>
              <w:spacing w:after="0" w:line="240" w:lineRule="auto"/>
              <w:jc w:val="right"/>
              <w:rPr>
                <w:rFonts w:eastAsia="Times New Roman"/>
                <w:b/>
                <w:bCs/>
              </w:rPr>
            </w:pPr>
            <w:r w:rsidRPr="0004011F">
              <w:rPr>
                <w:rFonts w:eastAsia="Times New Roman"/>
                <w:b/>
                <w:bCs/>
              </w:rPr>
              <w:t>$1,</w:t>
            </w:r>
            <w:r>
              <w:rPr>
                <w:rFonts w:eastAsia="Times New Roman"/>
                <w:b/>
                <w:bCs/>
              </w:rPr>
              <w:t>0</w:t>
            </w:r>
            <w:r w:rsidRPr="0004011F">
              <w:rPr>
                <w:rFonts w:eastAsia="Times New Roman"/>
                <w:b/>
                <w:bCs/>
              </w:rPr>
              <w:t>94.70</w:t>
            </w:r>
          </w:p>
        </w:tc>
      </w:tr>
      <w:tr w:rsidR="00B21F56" w:rsidRPr="0004011F" w14:paraId="66B9AC18" w14:textId="77777777" w:rsidTr="00B21F56">
        <w:trPr>
          <w:trHeight w:val="300"/>
        </w:trPr>
        <w:tc>
          <w:tcPr>
            <w:tcW w:w="1720" w:type="dxa"/>
            <w:tcBorders>
              <w:top w:val="nil"/>
              <w:left w:val="single" w:sz="12" w:space="0" w:color="auto"/>
              <w:bottom w:val="single" w:sz="4" w:space="0" w:color="auto"/>
              <w:right w:val="nil"/>
            </w:tcBorders>
            <w:shd w:val="clear" w:color="auto" w:fill="auto"/>
            <w:noWrap/>
            <w:hideMark/>
          </w:tcPr>
          <w:p w14:paraId="0287E1A5" w14:textId="77777777" w:rsidR="00B21F56" w:rsidRPr="0004011F" w:rsidRDefault="00B21F56" w:rsidP="00B21F56">
            <w:pPr>
              <w:spacing w:after="0" w:line="240" w:lineRule="auto"/>
              <w:rPr>
                <w:rFonts w:eastAsia="Times New Roman"/>
              </w:rPr>
            </w:pPr>
            <w:r w:rsidRPr="0004011F">
              <w:rPr>
                <w:rFonts w:eastAsia="Times New Roman"/>
                <w:b/>
                <w:bCs/>
                <w:u w:val="single"/>
              </w:rPr>
              <w:t>Due Date</w:t>
            </w:r>
          </w:p>
        </w:tc>
        <w:tc>
          <w:tcPr>
            <w:tcW w:w="1420" w:type="dxa"/>
            <w:tcBorders>
              <w:top w:val="nil"/>
              <w:left w:val="nil"/>
              <w:bottom w:val="single" w:sz="4" w:space="0" w:color="auto"/>
              <w:right w:val="nil"/>
            </w:tcBorders>
            <w:shd w:val="clear" w:color="auto" w:fill="auto"/>
            <w:noWrap/>
            <w:hideMark/>
          </w:tcPr>
          <w:p w14:paraId="31E81D28" w14:textId="77777777" w:rsidR="00B21F56" w:rsidRPr="0004011F" w:rsidRDefault="00B21F56" w:rsidP="00B21F56">
            <w:pPr>
              <w:spacing w:after="0" w:line="240" w:lineRule="auto"/>
              <w:rPr>
                <w:rFonts w:eastAsia="Times New Roman"/>
              </w:rPr>
            </w:pPr>
            <w:r w:rsidRPr="0004011F">
              <w:rPr>
                <w:rFonts w:eastAsia="Times New Roman"/>
                <w:b/>
                <w:bCs/>
                <w:u w:val="single"/>
              </w:rPr>
              <w:t>Pay Date</w:t>
            </w:r>
          </w:p>
        </w:tc>
        <w:tc>
          <w:tcPr>
            <w:tcW w:w="2660" w:type="dxa"/>
            <w:tcBorders>
              <w:top w:val="nil"/>
              <w:left w:val="nil"/>
              <w:bottom w:val="single" w:sz="4" w:space="0" w:color="auto"/>
              <w:right w:val="nil"/>
            </w:tcBorders>
            <w:shd w:val="clear" w:color="auto" w:fill="auto"/>
            <w:noWrap/>
            <w:hideMark/>
          </w:tcPr>
          <w:p w14:paraId="30B35370" w14:textId="77777777" w:rsidR="00B21F56" w:rsidRPr="0004011F" w:rsidRDefault="00B21F56" w:rsidP="00B21F56">
            <w:pPr>
              <w:spacing w:after="0" w:line="240" w:lineRule="auto"/>
              <w:rPr>
                <w:rFonts w:eastAsia="Times New Roman"/>
              </w:rPr>
            </w:pPr>
            <w:r w:rsidRPr="0004011F">
              <w:rPr>
                <w:rFonts w:eastAsia="Times New Roman"/>
                <w:b/>
                <w:bCs/>
                <w:u w:val="single"/>
              </w:rPr>
              <w:t>Paid To</w:t>
            </w:r>
          </w:p>
        </w:tc>
        <w:tc>
          <w:tcPr>
            <w:tcW w:w="1584" w:type="dxa"/>
            <w:tcBorders>
              <w:top w:val="nil"/>
              <w:left w:val="nil"/>
              <w:bottom w:val="single" w:sz="4" w:space="0" w:color="auto"/>
              <w:right w:val="single" w:sz="12" w:space="0" w:color="auto"/>
            </w:tcBorders>
            <w:shd w:val="clear" w:color="auto" w:fill="auto"/>
            <w:noWrap/>
            <w:hideMark/>
          </w:tcPr>
          <w:p w14:paraId="6A94BA3D" w14:textId="77777777" w:rsidR="00B21F56" w:rsidRPr="0004011F" w:rsidRDefault="00B21F56" w:rsidP="00B21F56">
            <w:pPr>
              <w:spacing w:after="0" w:line="240" w:lineRule="auto"/>
              <w:jc w:val="right"/>
              <w:rPr>
                <w:rFonts w:eastAsia="Times New Roman"/>
              </w:rPr>
            </w:pPr>
            <w:r w:rsidRPr="0004011F">
              <w:rPr>
                <w:rFonts w:eastAsia="Times New Roman"/>
                <w:b/>
                <w:bCs/>
                <w:u w:val="single"/>
              </w:rPr>
              <w:t>Amount</w:t>
            </w:r>
          </w:p>
        </w:tc>
      </w:tr>
      <w:tr w:rsidR="00B21F56" w:rsidRPr="0004011F" w14:paraId="2AB526CB" w14:textId="77777777" w:rsidTr="00B21F56">
        <w:trPr>
          <w:trHeight w:val="300"/>
        </w:trPr>
        <w:tc>
          <w:tcPr>
            <w:tcW w:w="1720" w:type="dxa"/>
            <w:tcBorders>
              <w:top w:val="nil"/>
              <w:left w:val="single" w:sz="12" w:space="0" w:color="auto"/>
              <w:bottom w:val="single" w:sz="4" w:space="0" w:color="auto"/>
              <w:right w:val="single" w:sz="4" w:space="0" w:color="auto"/>
            </w:tcBorders>
            <w:shd w:val="clear" w:color="auto" w:fill="auto"/>
            <w:noWrap/>
            <w:hideMark/>
          </w:tcPr>
          <w:p w14:paraId="7C0C112C" w14:textId="77777777" w:rsidR="00B21F56" w:rsidRPr="0004011F" w:rsidRDefault="00B21F56" w:rsidP="00B21F56">
            <w:pPr>
              <w:spacing w:after="0" w:line="240" w:lineRule="auto"/>
              <w:rPr>
                <w:rFonts w:eastAsia="Times New Roman"/>
              </w:rPr>
            </w:pPr>
            <w:r w:rsidRPr="0004011F">
              <w:rPr>
                <w:rFonts w:eastAsia="Times New Roman"/>
              </w:rPr>
              <w:t>End of month</w:t>
            </w:r>
          </w:p>
        </w:tc>
        <w:tc>
          <w:tcPr>
            <w:tcW w:w="1420" w:type="dxa"/>
            <w:tcBorders>
              <w:top w:val="nil"/>
              <w:left w:val="nil"/>
              <w:bottom w:val="single" w:sz="4" w:space="0" w:color="auto"/>
              <w:right w:val="single" w:sz="4" w:space="0" w:color="auto"/>
            </w:tcBorders>
            <w:shd w:val="clear" w:color="auto" w:fill="auto"/>
            <w:noWrap/>
            <w:hideMark/>
          </w:tcPr>
          <w:p w14:paraId="75FBB9DF" w14:textId="77777777" w:rsidR="00B21F56" w:rsidRPr="0004011F" w:rsidRDefault="00B21F56" w:rsidP="00B21F56">
            <w:pPr>
              <w:spacing w:after="0" w:line="240" w:lineRule="auto"/>
              <w:rPr>
                <w:rFonts w:eastAsia="Times New Roman"/>
              </w:rPr>
            </w:pPr>
            <w:r w:rsidRPr="0004011F">
              <w:rPr>
                <w:rFonts w:eastAsia="Times New Roman"/>
              </w:rPr>
              <w:t>15th</w:t>
            </w:r>
          </w:p>
        </w:tc>
        <w:tc>
          <w:tcPr>
            <w:tcW w:w="2660" w:type="dxa"/>
            <w:tcBorders>
              <w:top w:val="nil"/>
              <w:left w:val="nil"/>
              <w:bottom w:val="single" w:sz="4" w:space="0" w:color="auto"/>
              <w:right w:val="single" w:sz="4" w:space="0" w:color="auto"/>
            </w:tcBorders>
            <w:shd w:val="clear" w:color="auto" w:fill="auto"/>
            <w:hideMark/>
          </w:tcPr>
          <w:p w14:paraId="551687A3" w14:textId="77777777" w:rsidR="00B21F56" w:rsidRPr="0004011F" w:rsidRDefault="00B21F56" w:rsidP="00B21F56">
            <w:pPr>
              <w:spacing w:after="0" w:line="240" w:lineRule="auto"/>
              <w:rPr>
                <w:rFonts w:eastAsia="Times New Roman"/>
              </w:rPr>
            </w:pPr>
            <w:r w:rsidRPr="0004011F">
              <w:rPr>
                <w:rFonts w:eastAsia="Times New Roman"/>
              </w:rPr>
              <w:t>Rent</w:t>
            </w:r>
          </w:p>
        </w:tc>
        <w:tc>
          <w:tcPr>
            <w:tcW w:w="1584" w:type="dxa"/>
            <w:tcBorders>
              <w:top w:val="nil"/>
              <w:left w:val="nil"/>
              <w:bottom w:val="single" w:sz="4" w:space="0" w:color="auto"/>
              <w:right w:val="single" w:sz="12" w:space="0" w:color="auto"/>
            </w:tcBorders>
            <w:shd w:val="clear" w:color="auto" w:fill="auto"/>
            <w:hideMark/>
          </w:tcPr>
          <w:p w14:paraId="5C5E5A25" w14:textId="77777777" w:rsidR="00B21F56" w:rsidRPr="0004011F" w:rsidRDefault="00B21F56" w:rsidP="00B21F56">
            <w:pPr>
              <w:spacing w:after="0" w:line="240" w:lineRule="auto"/>
              <w:jc w:val="right"/>
              <w:rPr>
                <w:rFonts w:eastAsia="Times New Roman"/>
              </w:rPr>
            </w:pPr>
            <w:r w:rsidRPr="0004011F">
              <w:rPr>
                <w:rFonts w:eastAsia="Times New Roman"/>
              </w:rPr>
              <w:t>$905.00</w:t>
            </w:r>
          </w:p>
        </w:tc>
      </w:tr>
      <w:tr w:rsidR="00B21F56" w:rsidRPr="0004011F" w14:paraId="0D2DC697" w14:textId="77777777" w:rsidTr="00B21F56">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029DFC10" w14:textId="77777777" w:rsidR="00B21F56" w:rsidRPr="0004011F" w:rsidRDefault="00B21F56" w:rsidP="00B21F56">
            <w:pPr>
              <w:spacing w:after="0" w:line="240" w:lineRule="auto"/>
              <w:rPr>
                <w:rFonts w:eastAsia="Times New Roman"/>
              </w:rPr>
            </w:pPr>
            <w:r w:rsidRPr="0004011F">
              <w:rPr>
                <w:rFonts w:eastAsia="Times New Roman"/>
              </w:rPr>
              <w:t>6th</w:t>
            </w:r>
          </w:p>
        </w:tc>
        <w:tc>
          <w:tcPr>
            <w:tcW w:w="1420" w:type="dxa"/>
            <w:tcBorders>
              <w:top w:val="nil"/>
              <w:left w:val="nil"/>
              <w:bottom w:val="single" w:sz="4" w:space="0" w:color="auto"/>
              <w:right w:val="single" w:sz="4" w:space="0" w:color="auto"/>
            </w:tcBorders>
            <w:shd w:val="clear" w:color="auto" w:fill="auto"/>
            <w:noWrap/>
            <w:hideMark/>
          </w:tcPr>
          <w:p w14:paraId="01DB9BC7" w14:textId="77777777" w:rsidR="00B21F56" w:rsidRPr="0004011F" w:rsidRDefault="00B21F56" w:rsidP="00B21F56">
            <w:pPr>
              <w:spacing w:after="0" w:line="240" w:lineRule="auto"/>
              <w:rPr>
                <w:rFonts w:eastAsia="Times New Roman"/>
              </w:rPr>
            </w:pPr>
            <w:r w:rsidRPr="0004011F">
              <w:rPr>
                <w:rFonts w:eastAsia="Times New Roman"/>
              </w:rPr>
              <w:t>15th</w:t>
            </w:r>
          </w:p>
        </w:tc>
        <w:tc>
          <w:tcPr>
            <w:tcW w:w="2660" w:type="dxa"/>
            <w:tcBorders>
              <w:top w:val="nil"/>
              <w:left w:val="nil"/>
              <w:bottom w:val="single" w:sz="4" w:space="0" w:color="auto"/>
              <w:right w:val="single" w:sz="4" w:space="0" w:color="auto"/>
            </w:tcBorders>
            <w:shd w:val="clear" w:color="auto" w:fill="auto"/>
            <w:vAlign w:val="bottom"/>
            <w:hideMark/>
          </w:tcPr>
          <w:p w14:paraId="60F3C9FB" w14:textId="77777777" w:rsidR="00B21F56" w:rsidRPr="0004011F" w:rsidRDefault="00B21F56" w:rsidP="00B21F56">
            <w:pPr>
              <w:spacing w:after="0" w:line="240" w:lineRule="auto"/>
              <w:rPr>
                <w:rFonts w:eastAsia="Times New Roman"/>
              </w:rPr>
            </w:pPr>
            <w:r w:rsidRPr="0004011F">
              <w:rPr>
                <w:rFonts w:eastAsia="Times New Roman"/>
              </w:rPr>
              <w:t>Cable</w:t>
            </w:r>
          </w:p>
        </w:tc>
        <w:tc>
          <w:tcPr>
            <w:tcW w:w="1584" w:type="dxa"/>
            <w:tcBorders>
              <w:top w:val="nil"/>
              <w:left w:val="nil"/>
              <w:bottom w:val="single" w:sz="4" w:space="0" w:color="auto"/>
              <w:right w:val="single" w:sz="12" w:space="0" w:color="auto"/>
            </w:tcBorders>
            <w:shd w:val="clear" w:color="auto" w:fill="auto"/>
            <w:vAlign w:val="bottom"/>
            <w:hideMark/>
          </w:tcPr>
          <w:p w14:paraId="039884DD" w14:textId="77777777" w:rsidR="00B21F56" w:rsidRPr="0004011F" w:rsidRDefault="00B21F56" w:rsidP="00B21F56">
            <w:pPr>
              <w:spacing w:after="0" w:line="240" w:lineRule="auto"/>
              <w:jc w:val="right"/>
              <w:rPr>
                <w:rFonts w:eastAsia="Times New Roman"/>
              </w:rPr>
            </w:pPr>
            <w:r w:rsidRPr="0004011F">
              <w:rPr>
                <w:rFonts w:eastAsia="Times New Roman"/>
              </w:rPr>
              <w:t>$95.68</w:t>
            </w:r>
          </w:p>
        </w:tc>
      </w:tr>
      <w:tr w:rsidR="00B21F56" w:rsidRPr="0004011F" w14:paraId="37E61E81" w14:textId="77777777" w:rsidTr="00B21F56">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30283A17" w14:textId="77777777" w:rsidR="00B21F56" w:rsidRPr="0004011F" w:rsidRDefault="00B21F56" w:rsidP="00B21F56">
            <w:pPr>
              <w:spacing w:after="0" w:line="240" w:lineRule="auto"/>
              <w:rPr>
                <w:rFonts w:eastAsia="Times New Roman"/>
              </w:rPr>
            </w:pPr>
            <w:r w:rsidRPr="0004011F">
              <w:rPr>
                <w:rFonts w:eastAsia="Times New Roman"/>
              </w:rPr>
              <w:t>25th</w:t>
            </w:r>
          </w:p>
        </w:tc>
        <w:tc>
          <w:tcPr>
            <w:tcW w:w="1420" w:type="dxa"/>
            <w:tcBorders>
              <w:top w:val="nil"/>
              <w:left w:val="nil"/>
              <w:bottom w:val="single" w:sz="4" w:space="0" w:color="auto"/>
              <w:right w:val="single" w:sz="4" w:space="0" w:color="auto"/>
            </w:tcBorders>
            <w:shd w:val="clear" w:color="auto" w:fill="auto"/>
            <w:noWrap/>
            <w:hideMark/>
          </w:tcPr>
          <w:p w14:paraId="124956C8" w14:textId="77777777" w:rsidR="00B21F56" w:rsidRPr="0004011F" w:rsidRDefault="00B21F56" w:rsidP="00B21F56">
            <w:pPr>
              <w:spacing w:after="0" w:line="240" w:lineRule="auto"/>
              <w:rPr>
                <w:rFonts w:eastAsia="Times New Roman"/>
              </w:rPr>
            </w:pPr>
            <w:r w:rsidRPr="0004011F">
              <w:rPr>
                <w:rFonts w:eastAsia="Times New Roman"/>
              </w:rPr>
              <w:t>15th</w:t>
            </w:r>
          </w:p>
        </w:tc>
        <w:tc>
          <w:tcPr>
            <w:tcW w:w="2660" w:type="dxa"/>
            <w:tcBorders>
              <w:top w:val="nil"/>
              <w:left w:val="nil"/>
              <w:bottom w:val="single" w:sz="4" w:space="0" w:color="auto"/>
              <w:right w:val="single" w:sz="4" w:space="0" w:color="auto"/>
            </w:tcBorders>
            <w:shd w:val="clear" w:color="auto" w:fill="auto"/>
            <w:vAlign w:val="bottom"/>
            <w:hideMark/>
          </w:tcPr>
          <w:p w14:paraId="2292E2A4" w14:textId="77777777" w:rsidR="00B21F56" w:rsidRPr="0004011F" w:rsidRDefault="00B21F56" w:rsidP="00B21F56">
            <w:pPr>
              <w:spacing w:after="0" w:line="240" w:lineRule="auto"/>
              <w:rPr>
                <w:rFonts w:eastAsia="Times New Roman"/>
              </w:rPr>
            </w:pPr>
            <w:r w:rsidRPr="0004011F">
              <w:rPr>
                <w:rFonts w:eastAsia="Times New Roman"/>
              </w:rPr>
              <w:t>Petro Can account</w:t>
            </w:r>
          </w:p>
        </w:tc>
        <w:tc>
          <w:tcPr>
            <w:tcW w:w="1584" w:type="dxa"/>
            <w:tcBorders>
              <w:top w:val="nil"/>
              <w:left w:val="nil"/>
              <w:bottom w:val="single" w:sz="4" w:space="0" w:color="auto"/>
              <w:right w:val="single" w:sz="12" w:space="0" w:color="auto"/>
            </w:tcBorders>
            <w:shd w:val="clear" w:color="auto" w:fill="auto"/>
            <w:vAlign w:val="bottom"/>
            <w:hideMark/>
          </w:tcPr>
          <w:p w14:paraId="780D78F4" w14:textId="77777777" w:rsidR="00B21F56" w:rsidRPr="0004011F" w:rsidRDefault="00B21F56" w:rsidP="00B21F56">
            <w:pPr>
              <w:spacing w:after="0" w:line="240" w:lineRule="auto"/>
              <w:jc w:val="right"/>
              <w:rPr>
                <w:rFonts w:eastAsia="Times New Roman"/>
              </w:rPr>
            </w:pPr>
            <w:r w:rsidRPr="0004011F">
              <w:rPr>
                <w:rFonts w:eastAsia="Times New Roman"/>
              </w:rPr>
              <w:t>$150.00</w:t>
            </w:r>
          </w:p>
        </w:tc>
      </w:tr>
      <w:tr w:rsidR="00B21F56" w:rsidRPr="0004011F" w14:paraId="3DBF2B41" w14:textId="77777777" w:rsidTr="00B21F56">
        <w:trPr>
          <w:trHeight w:val="300"/>
        </w:trPr>
        <w:tc>
          <w:tcPr>
            <w:tcW w:w="1720" w:type="dxa"/>
            <w:tcBorders>
              <w:top w:val="nil"/>
              <w:left w:val="single" w:sz="12" w:space="0" w:color="auto"/>
              <w:bottom w:val="single" w:sz="4" w:space="0" w:color="auto"/>
              <w:right w:val="single" w:sz="4" w:space="0" w:color="auto"/>
            </w:tcBorders>
            <w:shd w:val="clear" w:color="auto" w:fill="auto"/>
            <w:noWrap/>
            <w:vAlign w:val="bottom"/>
            <w:hideMark/>
          </w:tcPr>
          <w:p w14:paraId="122D0A11" w14:textId="77777777" w:rsidR="00B21F56" w:rsidRPr="0004011F" w:rsidRDefault="00B21F56" w:rsidP="00B21F56">
            <w:pPr>
              <w:spacing w:after="0" w:line="240" w:lineRule="auto"/>
              <w:rPr>
                <w:rFonts w:eastAsia="Times New Roman"/>
              </w:rPr>
            </w:pPr>
            <w:r w:rsidRPr="0004011F">
              <w:rPr>
                <w:rFonts w:eastAsia="Times New Roman"/>
              </w:rPr>
              <w:t>1st</w:t>
            </w:r>
          </w:p>
        </w:tc>
        <w:tc>
          <w:tcPr>
            <w:tcW w:w="1420" w:type="dxa"/>
            <w:tcBorders>
              <w:top w:val="nil"/>
              <w:left w:val="nil"/>
              <w:bottom w:val="single" w:sz="4" w:space="0" w:color="auto"/>
              <w:right w:val="single" w:sz="4" w:space="0" w:color="auto"/>
            </w:tcBorders>
            <w:shd w:val="clear" w:color="auto" w:fill="auto"/>
            <w:noWrap/>
            <w:hideMark/>
          </w:tcPr>
          <w:p w14:paraId="64E7E16D" w14:textId="77777777" w:rsidR="00B21F56" w:rsidRPr="0004011F" w:rsidRDefault="00B21F56" w:rsidP="00B21F56">
            <w:pPr>
              <w:spacing w:after="0" w:line="240" w:lineRule="auto"/>
              <w:rPr>
                <w:rFonts w:eastAsia="Times New Roman"/>
              </w:rPr>
            </w:pPr>
            <w:r w:rsidRPr="0004011F">
              <w:rPr>
                <w:rFonts w:eastAsia="Times New Roman"/>
              </w:rPr>
              <w:t>15th</w:t>
            </w:r>
          </w:p>
        </w:tc>
        <w:tc>
          <w:tcPr>
            <w:tcW w:w="2660" w:type="dxa"/>
            <w:tcBorders>
              <w:top w:val="nil"/>
              <w:left w:val="nil"/>
              <w:bottom w:val="single" w:sz="4" w:space="0" w:color="auto"/>
              <w:right w:val="single" w:sz="4" w:space="0" w:color="auto"/>
            </w:tcBorders>
            <w:shd w:val="clear" w:color="auto" w:fill="auto"/>
            <w:vAlign w:val="bottom"/>
            <w:hideMark/>
          </w:tcPr>
          <w:p w14:paraId="2EBFF5BB" w14:textId="77777777" w:rsidR="00B21F56" w:rsidRPr="0004011F" w:rsidRDefault="00B21F56" w:rsidP="00B21F56">
            <w:pPr>
              <w:spacing w:after="0" w:line="240" w:lineRule="auto"/>
              <w:rPr>
                <w:rFonts w:eastAsia="Times New Roman"/>
              </w:rPr>
            </w:pPr>
            <w:r w:rsidRPr="0004011F">
              <w:rPr>
                <w:rFonts w:eastAsia="Times New Roman"/>
              </w:rPr>
              <w:t>Cell phone</w:t>
            </w:r>
          </w:p>
        </w:tc>
        <w:tc>
          <w:tcPr>
            <w:tcW w:w="1584" w:type="dxa"/>
            <w:tcBorders>
              <w:top w:val="nil"/>
              <w:left w:val="nil"/>
              <w:bottom w:val="single" w:sz="4" w:space="0" w:color="auto"/>
              <w:right w:val="single" w:sz="12" w:space="0" w:color="auto"/>
            </w:tcBorders>
            <w:shd w:val="clear" w:color="auto" w:fill="auto"/>
            <w:vAlign w:val="bottom"/>
            <w:hideMark/>
          </w:tcPr>
          <w:p w14:paraId="1542C653" w14:textId="77777777" w:rsidR="00B21F56" w:rsidRPr="0004011F" w:rsidRDefault="00B21F56" w:rsidP="00B21F56">
            <w:pPr>
              <w:spacing w:after="0" w:line="240" w:lineRule="auto"/>
              <w:jc w:val="right"/>
              <w:rPr>
                <w:rFonts w:eastAsia="Times New Roman"/>
              </w:rPr>
            </w:pPr>
            <w:r w:rsidRPr="0004011F">
              <w:rPr>
                <w:rFonts w:eastAsia="Times New Roman"/>
              </w:rPr>
              <w:t>$32.68</w:t>
            </w:r>
          </w:p>
        </w:tc>
      </w:tr>
      <w:tr w:rsidR="00B21F56" w:rsidRPr="0004011F" w14:paraId="6D42A4CC" w14:textId="77777777" w:rsidTr="00B21F56">
        <w:trPr>
          <w:trHeight w:val="345"/>
        </w:trPr>
        <w:tc>
          <w:tcPr>
            <w:tcW w:w="1720" w:type="dxa"/>
            <w:tcBorders>
              <w:top w:val="nil"/>
              <w:left w:val="single" w:sz="12" w:space="0" w:color="auto"/>
              <w:bottom w:val="nil"/>
              <w:right w:val="nil"/>
            </w:tcBorders>
            <w:shd w:val="clear" w:color="auto" w:fill="A6A6A6" w:themeFill="background1" w:themeFillShade="A6"/>
            <w:noWrap/>
            <w:vAlign w:val="bottom"/>
            <w:hideMark/>
          </w:tcPr>
          <w:p w14:paraId="69EB32EE" w14:textId="77777777" w:rsidR="00B21F56" w:rsidRPr="0004011F" w:rsidRDefault="00B21F56" w:rsidP="00B21F56">
            <w:pPr>
              <w:spacing w:after="0" w:line="240" w:lineRule="auto"/>
              <w:rPr>
                <w:rFonts w:eastAsia="Times New Roman"/>
              </w:rPr>
            </w:pPr>
          </w:p>
        </w:tc>
        <w:tc>
          <w:tcPr>
            <w:tcW w:w="1420" w:type="dxa"/>
            <w:tcBorders>
              <w:top w:val="nil"/>
              <w:left w:val="nil"/>
              <w:bottom w:val="nil"/>
              <w:right w:val="nil"/>
            </w:tcBorders>
            <w:shd w:val="clear" w:color="auto" w:fill="A6A6A6" w:themeFill="background1" w:themeFillShade="A6"/>
            <w:noWrap/>
            <w:vAlign w:val="bottom"/>
            <w:hideMark/>
          </w:tcPr>
          <w:p w14:paraId="7F0DB7E3" w14:textId="77777777" w:rsidR="00B21F56" w:rsidRPr="0004011F" w:rsidRDefault="00B21F56" w:rsidP="00B21F56">
            <w:pPr>
              <w:spacing w:after="0" w:line="240" w:lineRule="auto"/>
              <w:rPr>
                <w:rFonts w:eastAsia="Times New Roman"/>
              </w:rPr>
            </w:pPr>
          </w:p>
        </w:tc>
        <w:tc>
          <w:tcPr>
            <w:tcW w:w="2660" w:type="dxa"/>
            <w:tcBorders>
              <w:top w:val="nil"/>
              <w:left w:val="single" w:sz="4" w:space="0" w:color="auto"/>
              <w:bottom w:val="single" w:sz="4" w:space="0" w:color="auto"/>
              <w:right w:val="nil"/>
            </w:tcBorders>
            <w:shd w:val="clear" w:color="000000" w:fill="DCE6F1"/>
            <w:vAlign w:val="bottom"/>
            <w:hideMark/>
          </w:tcPr>
          <w:p w14:paraId="4C548117" w14:textId="77777777" w:rsidR="00B21F56" w:rsidRPr="0004011F" w:rsidRDefault="00B21F56" w:rsidP="00B21F56">
            <w:pPr>
              <w:spacing w:after="0" w:line="240" w:lineRule="auto"/>
              <w:rPr>
                <w:rFonts w:eastAsia="Times New Roman"/>
                <w:b/>
                <w:bCs/>
              </w:rPr>
            </w:pPr>
            <w:r w:rsidRPr="0004011F">
              <w:rPr>
                <w:rFonts w:eastAsia="Times New Roman"/>
                <w:b/>
                <w:bCs/>
              </w:rPr>
              <w:t>Total from 2nd cheque</w:t>
            </w:r>
          </w:p>
        </w:tc>
        <w:tc>
          <w:tcPr>
            <w:tcW w:w="1584" w:type="dxa"/>
            <w:tcBorders>
              <w:top w:val="nil"/>
              <w:left w:val="nil"/>
              <w:bottom w:val="single" w:sz="4" w:space="0" w:color="auto"/>
              <w:right w:val="single" w:sz="12" w:space="0" w:color="auto"/>
            </w:tcBorders>
            <w:shd w:val="clear" w:color="000000" w:fill="DCE6F1"/>
            <w:noWrap/>
            <w:vAlign w:val="bottom"/>
            <w:hideMark/>
          </w:tcPr>
          <w:p w14:paraId="60E9327C" w14:textId="77777777" w:rsidR="00B21F56" w:rsidRPr="0004011F" w:rsidRDefault="00B21F56" w:rsidP="00B21F56">
            <w:pPr>
              <w:spacing w:after="0" w:line="240" w:lineRule="auto"/>
              <w:jc w:val="right"/>
              <w:rPr>
                <w:rFonts w:eastAsia="Times New Roman"/>
                <w:b/>
                <w:bCs/>
              </w:rPr>
            </w:pPr>
            <w:r w:rsidRPr="0004011F">
              <w:rPr>
                <w:rFonts w:eastAsia="Times New Roman"/>
                <w:b/>
                <w:bCs/>
              </w:rPr>
              <w:t>$1,183.36</w:t>
            </w:r>
          </w:p>
        </w:tc>
      </w:tr>
      <w:tr w:rsidR="00B21F56" w:rsidRPr="0004011F" w14:paraId="7464117B" w14:textId="77777777" w:rsidTr="00B21F56">
        <w:trPr>
          <w:trHeight w:val="195"/>
        </w:trPr>
        <w:tc>
          <w:tcPr>
            <w:tcW w:w="1720" w:type="dxa"/>
            <w:tcBorders>
              <w:top w:val="nil"/>
              <w:left w:val="single" w:sz="12" w:space="0" w:color="auto"/>
              <w:bottom w:val="nil"/>
              <w:right w:val="nil"/>
            </w:tcBorders>
            <w:shd w:val="clear" w:color="auto" w:fill="auto"/>
            <w:noWrap/>
            <w:vAlign w:val="bottom"/>
            <w:hideMark/>
          </w:tcPr>
          <w:p w14:paraId="30B91993" w14:textId="77777777" w:rsidR="00B21F56" w:rsidRPr="0004011F" w:rsidRDefault="00B21F56" w:rsidP="00B21F56">
            <w:pPr>
              <w:spacing w:after="0" w:line="240" w:lineRule="auto"/>
              <w:rPr>
                <w:rFonts w:eastAsia="Times New Roman"/>
              </w:rPr>
            </w:pPr>
          </w:p>
        </w:tc>
        <w:tc>
          <w:tcPr>
            <w:tcW w:w="1420" w:type="dxa"/>
            <w:tcBorders>
              <w:top w:val="nil"/>
              <w:left w:val="nil"/>
              <w:bottom w:val="nil"/>
              <w:right w:val="nil"/>
            </w:tcBorders>
            <w:shd w:val="clear" w:color="auto" w:fill="auto"/>
            <w:noWrap/>
            <w:vAlign w:val="bottom"/>
            <w:hideMark/>
          </w:tcPr>
          <w:p w14:paraId="4816F2CB" w14:textId="77777777" w:rsidR="00B21F56" w:rsidRPr="0004011F" w:rsidRDefault="00B21F56" w:rsidP="00B21F56">
            <w:pPr>
              <w:spacing w:after="0" w:line="240" w:lineRule="auto"/>
              <w:rPr>
                <w:rFonts w:eastAsia="Times New Roman"/>
              </w:rPr>
            </w:pPr>
          </w:p>
        </w:tc>
        <w:tc>
          <w:tcPr>
            <w:tcW w:w="2660" w:type="dxa"/>
            <w:tcBorders>
              <w:top w:val="nil"/>
              <w:left w:val="nil"/>
              <w:bottom w:val="single" w:sz="4" w:space="0" w:color="auto"/>
              <w:right w:val="nil"/>
            </w:tcBorders>
            <w:shd w:val="clear" w:color="auto" w:fill="auto"/>
            <w:vAlign w:val="bottom"/>
            <w:hideMark/>
          </w:tcPr>
          <w:p w14:paraId="336D4025" w14:textId="77777777" w:rsidR="00B21F56" w:rsidRPr="0004011F" w:rsidRDefault="00B21F56" w:rsidP="00B21F56">
            <w:pPr>
              <w:spacing w:after="0" w:line="240" w:lineRule="auto"/>
              <w:rPr>
                <w:rFonts w:eastAsia="Times New Roman"/>
                <w:b/>
                <w:bCs/>
              </w:rPr>
            </w:pPr>
            <w:r w:rsidRPr="0004011F">
              <w:rPr>
                <w:rFonts w:eastAsia="Times New Roman"/>
                <w:b/>
                <w:bCs/>
              </w:rPr>
              <w:t> </w:t>
            </w:r>
          </w:p>
        </w:tc>
        <w:tc>
          <w:tcPr>
            <w:tcW w:w="1584" w:type="dxa"/>
            <w:tcBorders>
              <w:top w:val="nil"/>
              <w:left w:val="nil"/>
              <w:bottom w:val="single" w:sz="4" w:space="0" w:color="auto"/>
              <w:right w:val="single" w:sz="12" w:space="0" w:color="auto"/>
            </w:tcBorders>
            <w:shd w:val="clear" w:color="auto" w:fill="auto"/>
            <w:noWrap/>
            <w:vAlign w:val="bottom"/>
            <w:hideMark/>
          </w:tcPr>
          <w:p w14:paraId="0142A296" w14:textId="77777777" w:rsidR="00B21F56" w:rsidRPr="0004011F" w:rsidRDefault="00B21F56" w:rsidP="00B21F56">
            <w:pPr>
              <w:spacing w:after="0" w:line="240" w:lineRule="auto"/>
              <w:jc w:val="right"/>
              <w:rPr>
                <w:rFonts w:eastAsia="Times New Roman"/>
                <w:b/>
                <w:bCs/>
              </w:rPr>
            </w:pPr>
            <w:r w:rsidRPr="0004011F">
              <w:rPr>
                <w:rFonts w:eastAsia="Times New Roman"/>
                <w:b/>
                <w:bCs/>
              </w:rPr>
              <w:t> </w:t>
            </w:r>
          </w:p>
        </w:tc>
      </w:tr>
      <w:tr w:rsidR="00B21F56" w:rsidRPr="0004011F" w14:paraId="60513625" w14:textId="77777777" w:rsidTr="00B21F56">
        <w:trPr>
          <w:trHeight w:val="330"/>
        </w:trPr>
        <w:tc>
          <w:tcPr>
            <w:tcW w:w="1720" w:type="dxa"/>
            <w:tcBorders>
              <w:top w:val="nil"/>
              <w:left w:val="single" w:sz="12" w:space="0" w:color="auto"/>
              <w:bottom w:val="nil"/>
              <w:right w:val="nil"/>
            </w:tcBorders>
            <w:shd w:val="clear" w:color="auto" w:fill="auto"/>
            <w:noWrap/>
            <w:vAlign w:val="bottom"/>
            <w:hideMark/>
          </w:tcPr>
          <w:p w14:paraId="3DFF9658" w14:textId="77777777" w:rsidR="00B21F56" w:rsidRPr="0004011F" w:rsidRDefault="00B21F56" w:rsidP="00B21F56">
            <w:pPr>
              <w:spacing w:after="0" w:line="240" w:lineRule="auto"/>
              <w:rPr>
                <w:rFonts w:eastAsia="Times New Roman"/>
              </w:rPr>
            </w:pPr>
            <w:r w:rsidRPr="0004011F">
              <w:rPr>
                <w:rFonts w:eastAsia="Times New Roman"/>
              </w:rPr>
              <w:t> </w:t>
            </w:r>
          </w:p>
        </w:tc>
        <w:tc>
          <w:tcPr>
            <w:tcW w:w="1420" w:type="dxa"/>
            <w:tcBorders>
              <w:top w:val="nil"/>
              <w:left w:val="nil"/>
              <w:bottom w:val="nil"/>
              <w:right w:val="nil"/>
            </w:tcBorders>
            <w:shd w:val="clear" w:color="auto" w:fill="auto"/>
            <w:noWrap/>
            <w:vAlign w:val="bottom"/>
            <w:hideMark/>
          </w:tcPr>
          <w:p w14:paraId="11377A53" w14:textId="77777777" w:rsidR="00B21F56" w:rsidRPr="0004011F" w:rsidRDefault="00B21F56" w:rsidP="00B21F56">
            <w:pPr>
              <w:spacing w:after="0" w:line="240" w:lineRule="auto"/>
              <w:rPr>
                <w:rFonts w:eastAsia="Times New Roman"/>
              </w:rPr>
            </w:pPr>
            <w:r w:rsidRPr="0004011F">
              <w:rPr>
                <w:rFonts w:eastAsia="Times New Roman"/>
              </w:rPr>
              <w:t> </w:t>
            </w:r>
          </w:p>
        </w:tc>
        <w:tc>
          <w:tcPr>
            <w:tcW w:w="2660" w:type="dxa"/>
            <w:tcBorders>
              <w:top w:val="nil"/>
              <w:left w:val="single" w:sz="4" w:space="0" w:color="auto"/>
              <w:bottom w:val="nil"/>
              <w:right w:val="nil"/>
            </w:tcBorders>
            <w:shd w:val="clear" w:color="000000" w:fill="DCE6F1"/>
            <w:noWrap/>
            <w:vAlign w:val="bottom"/>
            <w:hideMark/>
          </w:tcPr>
          <w:p w14:paraId="185C7927" w14:textId="77777777" w:rsidR="00B21F56" w:rsidRPr="0004011F" w:rsidRDefault="00B21F56" w:rsidP="00B21F56">
            <w:pPr>
              <w:spacing w:after="0" w:line="240" w:lineRule="auto"/>
              <w:rPr>
                <w:rFonts w:eastAsia="Times New Roman"/>
                <w:b/>
                <w:bCs/>
                <w:i/>
                <w:iCs/>
              </w:rPr>
            </w:pPr>
            <w:r w:rsidRPr="0004011F">
              <w:rPr>
                <w:rFonts w:eastAsia="Times New Roman"/>
                <w:b/>
                <w:bCs/>
                <w:i/>
                <w:iCs/>
              </w:rPr>
              <w:t>Monthly Total</w:t>
            </w:r>
          </w:p>
        </w:tc>
        <w:tc>
          <w:tcPr>
            <w:tcW w:w="1584" w:type="dxa"/>
            <w:tcBorders>
              <w:top w:val="nil"/>
              <w:left w:val="nil"/>
              <w:bottom w:val="nil"/>
              <w:right w:val="single" w:sz="12" w:space="0" w:color="auto"/>
            </w:tcBorders>
            <w:shd w:val="clear" w:color="000000" w:fill="DCE6F1"/>
            <w:noWrap/>
            <w:vAlign w:val="bottom"/>
            <w:hideMark/>
          </w:tcPr>
          <w:p w14:paraId="2EA08D15" w14:textId="77777777" w:rsidR="00B21F56" w:rsidRPr="0004011F" w:rsidRDefault="00B21F56" w:rsidP="00B21F56">
            <w:pPr>
              <w:spacing w:after="0" w:line="240" w:lineRule="auto"/>
              <w:jc w:val="center"/>
              <w:rPr>
                <w:rFonts w:eastAsia="Times New Roman"/>
                <w:b/>
                <w:bCs/>
                <w:i/>
                <w:iCs/>
              </w:rPr>
            </w:pPr>
            <w:r>
              <w:rPr>
                <w:rFonts w:eastAsia="Times New Roman"/>
                <w:b/>
                <w:bCs/>
                <w:i/>
                <w:iCs/>
              </w:rPr>
              <w:t>$</w:t>
            </w:r>
            <w:r w:rsidRPr="0004011F">
              <w:rPr>
                <w:rFonts w:eastAsia="Times New Roman"/>
                <w:b/>
                <w:bCs/>
                <w:i/>
                <w:iCs/>
              </w:rPr>
              <w:t>2,</w:t>
            </w:r>
            <w:r>
              <w:rPr>
                <w:rFonts w:eastAsia="Times New Roman"/>
                <w:b/>
                <w:bCs/>
                <w:i/>
                <w:iCs/>
              </w:rPr>
              <w:t>2</w:t>
            </w:r>
            <w:r w:rsidRPr="0004011F">
              <w:rPr>
                <w:rFonts w:eastAsia="Times New Roman"/>
                <w:b/>
                <w:bCs/>
                <w:i/>
                <w:iCs/>
              </w:rPr>
              <w:t>78.06</w:t>
            </w:r>
          </w:p>
        </w:tc>
      </w:tr>
      <w:tr w:rsidR="00B21F56" w:rsidRPr="0004011F" w14:paraId="43334200" w14:textId="77777777" w:rsidTr="00B21F56">
        <w:trPr>
          <w:trHeight w:val="330"/>
        </w:trPr>
        <w:tc>
          <w:tcPr>
            <w:tcW w:w="1720" w:type="dxa"/>
            <w:tcBorders>
              <w:top w:val="nil"/>
              <w:left w:val="single" w:sz="12" w:space="0" w:color="auto"/>
              <w:bottom w:val="single" w:sz="12" w:space="0" w:color="auto"/>
              <w:right w:val="nil"/>
            </w:tcBorders>
            <w:shd w:val="clear" w:color="auto" w:fill="auto"/>
            <w:noWrap/>
            <w:vAlign w:val="bottom"/>
          </w:tcPr>
          <w:p w14:paraId="26970947" w14:textId="77777777" w:rsidR="00B21F56" w:rsidRPr="0004011F" w:rsidRDefault="00B21F56" w:rsidP="00B21F56">
            <w:pPr>
              <w:spacing w:after="0" w:line="240" w:lineRule="auto"/>
              <w:rPr>
                <w:rFonts w:eastAsia="Times New Roman"/>
              </w:rPr>
            </w:pPr>
          </w:p>
        </w:tc>
        <w:tc>
          <w:tcPr>
            <w:tcW w:w="1420" w:type="dxa"/>
            <w:tcBorders>
              <w:top w:val="nil"/>
              <w:left w:val="nil"/>
              <w:bottom w:val="single" w:sz="12" w:space="0" w:color="auto"/>
              <w:right w:val="nil"/>
            </w:tcBorders>
            <w:shd w:val="clear" w:color="auto" w:fill="auto"/>
            <w:noWrap/>
            <w:vAlign w:val="bottom"/>
          </w:tcPr>
          <w:p w14:paraId="0B4BA87C" w14:textId="77777777" w:rsidR="00B21F56" w:rsidRPr="0004011F" w:rsidRDefault="00B21F56" w:rsidP="00B21F56">
            <w:pPr>
              <w:spacing w:after="0" w:line="240" w:lineRule="auto"/>
              <w:rPr>
                <w:rFonts w:eastAsia="Times New Roman"/>
              </w:rPr>
            </w:pPr>
          </w:p>
        </w:tc>
        <w:tc>
          <w:tcPr>
            <w:tcW w:w="2660" w:type="dxa"/>
            <w:tcBorders>
              <w:top w:val="nil"/>
              <w:left w:val="single" w:sz="4" w:space="0" w:color="auto"/>
              <w:bottom w:val="single" w:sz="12" w:space="0" w:color="auto"/>
              <w:right w:val="nil"/>
            </w:tcBorders>
            <w:shd w:val="clear" w:color="000000" w:fill="DCE6F1"/>
            <w:noWrap/>
            <w:vAlign w:val="bottom"/>
          </w:tcPr>
          <w:p w14:paraId="708B5FA8" w14:textId="77777777" w:rsidR="00B21F56" w:rsidRPr="0004011F" w:rsidRDefault="00B21F56" w:rsidP="00B21F56">
            <w:pPr>
              <w:spacing w:after="0" w:line="240" w:lineRule="auto"/>
              <w:rPr>
                <w:rFonts w:eastAsia="Times New Roman"/>
                <w:b/>
                <w:bCs/>
                <w:i/>
                <w:iCs/>
              </w:rPr>
            </w:pPr>
          </w:p>
        </w:tc>
        <w:tc>
          <w:tcPr>
            <w:tcW w:w="1584" w:type="dxa"/>
            <w:tcBorders>
              <w:top w:val="nil"/>
              <w:left w:val="nil"/>
              <w:bottom w:val="single" w:sz="12" w:space="0" w:color="auto"/>
              <w:right w:val="single" w:sz="12" w:space="0" w:color="auto"/>
            </w:tcBorders>
            <w:shd w:val="clear" w:color="000000" w:fill="DCE6F1"/>
            <w:noWrap/>
            <w:vAlign w:val="bottom"/>
          </w:tcPr>
          <w:p w14:paraId="2DE19C3B" w14:textId="77777777" w:rsidR="00B21F56" w:rsidRDefault="00B21F56" w:rsidP="00B21F56">
            <w:pPr>
              <w:spacing w:after="0" w:line="240" w:lineRule="auto"/>
              <w:jc w:val="center"/>
              <w:rPr>
                <w:rFonts w:eastAsia="Times New Roman"/>
                <w:b/>
                <w:bCs/>
                <w:i/>
                <w:iCs/>
              </w:rPr>
            </w:pPr>
          </w:p>
        </w:tc>
      </w:tr>
    </w:tbl>
    <w:p w14:paraId="4187527A" w14:textId="77777777" w:rsidR="00BB75A8" w:rsidRPr="00BB75A8" w:rsidRDefault="00BB75A8" w:rsidP="00BB75A8">
      <w:pPr>
        <w:spacing w:after="0" w:line="276" w:lineRule="auto"/>
        <w:rPr>
          <w:rFonts w:cs="Calibri"/>
          <w:lang w:val="en-US"/>
        </w:rPr>
      </w:pPr>
    </w:p>
    <w:p w14:paraId="4C80B01B" w14:textId="521B8455" w:rsidR="005A08ED" w:rsidRDefault="005A08ED">
      <w:pPr>
        <w:rPr>
          <w:rFonts w:eastAsiaTheme="majorEastAsia" w:cstheme="majorBidi"/>
          <w:color w:val="1F3864" w:themeColor="accent1" w:themeShade="80"/>
          <w:sz w:val="28"/>
          <w:szCs w:val="32"/>
        </w:rPr>
      </w:pPr>
    </w:p>
    <w:p w14:paraId="6925BB5E" w14:textId="77777777" w:rsidR="00735C9F" w:rsidRDefault="00735C9F" w:rsidP="003B3F21">
      <w:pPr>
        <w:pStyle w:val="Heading1"/>
      </w:pPr>
    </w:p>
    <w:p w14:paraId="65887A86" w14:textId="77777777" w:rsidR="00735C9F" w:rsidRDefault="00735C9F" w:rsidP="003B3F21">
      <w:pPr>
        <w:pStyle w:val="Heading1"/>
      </w:pPr>
    </w:p>
    <w:p w14:paraId="5CC9DBC7" w14:textId="77777777" w:rsidR="00735C9F" w:rsidRDefault="00735C9F" w:rsidP="003B3F21">
      <w:pPr>
        <w:pStyle w:val="Heading1"/>
      </w:pPr>
    </w:p>
    <w:p w14:paraId="14C21EFA" w14:textId="77777777" w:rsidR="00735C9F" w:rsidRDefault="00735C9F" w:rsidP="003B3F21">
      <w:pPr>
        <w:pStyle w:val="Heading1"/>
      </w:pPr>
    </w:p>
    <w:p w14:paraId="6CB589EF" w14:textId="77777777" w:rsidR="00735C9F" w:rsidRDefault="00735C9F" w:rsidP="003B3F21">
      <w:pPr>
        <w:pStyle w:val="Heading1"/>
      </w:pPr>
    </w:p>
    <w:p w14:paraId="51AE659A" w14:textId="77777777" w:rsidR="00735C9F" w:rsidRDefault="00735C9F" w:rsidP="003B3F21">
      <w:pPr>
        <w:pStyle w:val="Heading1"/>
      </w:pPr>
    </w:p>
    <w:p w14:paraId="09577D08" w14:textId="77777777" w:rsidR="00735C9F" w:rsidRDefault="00735C9F" w:rsidP="003B3F21">
      <w:pPr>
        <w:pStyle w:val="Heading1"/>
      </w:pPr>
    </w:p>
    <w:p w14:paraId="30B90397" w14:textId="77777777" w:rsidR="00735C9F" w:rsidRDefault="00735C9F" w:rsidP="003B3F21">
      <w:pPr>
        <w:pStyle w:val="Heading1"/>
      </w:pPr>
    </w:p>
    <w:p w14:paraId="5164A28A" w14:textId="77777777" w:rsidR="00735C9F" w:rsidRDefault="00735C9F" w:rsidP="003B3F21">
      <w:pPr>
        <w:pStyle w:val="Heading1"/>
      </w:pPr>
    </w:p>
    <w:p w14:paraId="433FF378" w14:textId="77777777" w:rsidR="00735C9F" w:rsidRDefault="00735C9F" w:rsidP="00735C9F">
      <w:pPr>
        <w:rPr>
          <w:b/>
        </w:rPr>
      </w:pPr>
    </w:p>
    <w:p w14:paraId="5B070EEC" w14:textId="77777777" w:rsidR="00735C9F" w:rsidRDefault="00735C9F" w:rsidP="00735C9F">
      <w:pPr>
        <w:rPr>
          <w:b/>
        </w:rPr>
      </w:pPr>
    </w:p>
    <w:p w14:paraId="6041AAEF" w14:textId="77777777" w:rsidR="00735C9F" w:rsidRDefault="00735C9F" w:rsidP="00735C9F">
      <w:pPr>
        <w:rPr>
          <w:b/>
        </w:rPr>
      </w:pPr>
    </w:p>
    <w:p w14:paraId="16D86489" w14:textId="337CCBDC" w:rsidR="00B21F56" w:rsidRDefault="00B21F56" w:rsidP="00B21F56">
      <w:pPr>
        <w:spacing w:after="0"/>
        <w:rPr>
          <w:b/>
        </w:rPr>
      </w:pPr>
      <w:r w:rsidRPr="00CF2C76">
        <w:rPr>
          <w:b/>
        </w:rPr>
        <w:t>Task 2</w:t>
      </w:r>
      <w:r>
        <w:rPr>
          <w:b/>
        </w:rPr>
        <w:t xml:space="preserve">: </w:t>
      </w:r>
      <w:r w:rsidRPr="00CF2C76">
        <w:rPr>
          <w:b/>
        </w:rPr>
        <w:t xml:space="preserve">Calculate the total cost of the bills she will be paying for each </w:t>
      </w:r>
      <w:r>
        <w:rPr>
          <w:b/>
        </w:rPr>
        <w:t>paycheque</w:t>
      </w:r>
      <w:r w:rsidRPr="00CF2C76">
        <w:rPr>
          <w:b/>
        </w:rPr>
        <w:t xml:space="preserve"> date and calculate the total for the month.</w:t>
      </w:r>
      <w:r w:rsidRPr="004306A5">
        <w:rPr>
          <w:b/>
        </w:rPr>
        <w:t xml:space="preserve"> </w:t>
      </w:r>
    </w:p>
    <w:p w14:paraId="366D1FD6" w14:textId="1C7DD741" w:rsidR="00735C9F" w:rsidRPr="004117CE" w:rsidRDefault="00B21F56" w:rsidP="00735C9F">
      <w:r>
        <w:br/>
        <w:t xml:space="preserve">Answer: </w:t>
      </w:r>
      <w:r w:rsidR="00735C9F" w:rsidRPr="004117CE">
        <w:t>Totals are listed in the chart</w:t>
      </w:r>
    </w:p>
    <w:p w14:paraId="136B35B4" w14:textId="77777777" w:rsidR="00735C9F" w:rsidRPr="004117CE" w:rsidRDefault="00735C9F" w:rsidP="00735C9F"/>
    <w:p w14:paraId="027699AD" w14:textId="04105FDC" w:rsidR="00B21F56" w:rsidRDefault="00B21F56" w:rsidP="00B21F56">
      <w:pPr>
        <w:spacing w:after="0"/>
        <w:rPr>
          <w:b/>
          <w:bCs/>
        </w:rPr>
      </w:pPr>
      <w:r w:rsidRPr="00CF2C76">
        <w:rPr>
          <w:b/>
          <w:bCs/>
        </w:rPr>
        <w:lastRenderedPageBreak/>
        <w:t>Task 3</w:t>
      </w:r>
      <w:r>
        <w:rPr>
          <w:b/>
          <w:bCs/>
        </w:rPr>
        <w:t xml:space="preserve">: </w:t>
      </w:r>
      <w:r w:rsidRPr="00CF2C76">
        <w:rPr>
          <w:b/>
          <w:bCs/>
        </w:rPr>
        <w:t>Geneva would like to set aside $100 per month in a “holiday fund”, to save up for a vacation. Decide which pay she should add it to and include i</w:t>
      </w:r>
      <w:r>
        <w:rPr>
          <w:b/>
          <w:bCs/>
        </w:rPr>
        <w:t>t</w:t>
      </w:r>
      <w:r w:rsidRPr="00CF2C76">
        <w:rPr>
          <w:b/>
          <w:bCs/>
        </w:rPr>
        <w:t xml:space="preserve"> in that list. Calculate the new total for that pay.</w:t>
      </w:r>
    </w:p>
    <w:p w14:paraId="5AD76D19" w14:textId="77777777" w:rsidR="00B21F56" w:rsidRDefault="00B21F56" w:rsidP="00B21F56">
      <w:pPr>
        <w:spacing w:after="0"/>
        <w:rPr>
          <w:b/>
          <w:bCs/>
        </w:rPr>
      </w:pPr>
    </w:p>
    <w:p w14:paraId="12F7EF85" w14:textId="01FC611A" w:rsidR="00735C9F" w:rsidRPr="004117CE" w:rsidRDefault="00B21F56" w:rsidP="00F70D89">
      <w:pPr>
        <w:sectPr w:rsidR="00735C9F" w:rsidRPr="004117CE" w:rsidSect="00607CAD">
          <w:headerReference w:type="default" r:id="rId9"/>
          <w:footerReference w:type="default" r:id="rId10"/>
          <w:pgSz w:w="12240" w:h="15840"/>
          <w:pgMar w:top="720" w:right="1041" w:bottom="720" w:left="1276" w:header="709" w:footer="709" w:gutter="0"/>
          <w:cols w:space="708"/>
          <w:docGrid w:linePitch="360"/>
        </w:sectPr>
      </w:pPr>
      <w:r>
        <w:t xml:space="preserve">Answer: </w:t>
      </w:r>
      <w:r w:rsidR="00735C9F" w:rsidRPr="004117CE">
        <w:t>The Holiday Fund should be added to the pay on the 1</w:t>
      </w:r>
      <w:r w:rsidR="00735C9F" w:rsidRPr="004117CE">
        <w:rPr>
          <w:vertAlign w:val="superscript"/>
        </w:rPr>
        <w:t>st</w:t>
      </w:r>
      <w:r w:rsidR="00735C9F" w:rsidRPr="004117CE">
        <w:t xml:space="preserve">, </w:t>
      </w:r>
      <w:r w:rsidR="00735C9F">
        <w:t xml:space="preserve">because that </w:t>
      </w:r>
      <w:r>
        <w:t>p</w:t>
      </w:r>
      <w:r w:rsidR="00735C9F">
        <w:t>ay has lower payments. That will</w:t>
      </w:r>
      <w:r w:rsidR="00735C9F" w:rsidRPr="004117CE">
        <w:t xml:space="preserve"> bring that total to $1,194.70.</w:t>
      </w:r>
    </w:p>
    <w:p w14:paraId="4A9EC7CE" w14:textId="4C582BFD" w:rsidR="00051433" w:rsidRDefault="005031AE" w:rsidP="00D536FD">
      <w:pPr>
        <w:pStyle w:val="Heading1"/>
        <w:spacing w:before="0"/>
      </w:pPr>
      <w:r>
        <w:lastRenderedPageBreak/>
        <w:t>Performance Descriptors</w:t>
      </w:r>
    </w:p>
    <w:tbl>
      <w:tblPr>
        <w:tblStyle w:val="a0"/>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88"/>
        <w:gridCol w:w="3543"/>
        <w:gridCol w:w="959"/>
        <w:gridCol w:w="1747"/>
        <w:gridCol w:w="1949"/>
      </w:tblGrid>
      <w:tr w:rsidR="00A84488" w14:paraId="397B637D" w14:textId="77777777" w:rsidTr="00223133">
        <w:trPr>
          <w:trHeight w:val="1408"/>
          <w:tblHeader/>
        </w:trPr>
        <w:tc>
          <w:tcPr>
            <w:tcW w:w="988" w:type="dxa"/>
            <w:shd w:val="clear" w:color="auto" w:fill="D9D9D9"/>
          </w:tcPr>
          <w:p w14:paraId="76FAECE4" w14:textId="77777777" w:rsidR="00A84488" w:rsidRDefault="005031AE">
            <w:pPr>
              <w:spacing w:after="240"/>
            </w:pPr>
            <w:r>
              <w:t>Levels</w:t>
            </w:r>
          </w:p>
        </w:tc>
        <w:tc>
          <w:tcPr>
            <w:tcW w:w="3543" w:type="dxa"/>
            <w:shd w:val="clear" w:color="auto" w:fill="D9D9D9"/>
          </w:tcPr>
          <w:p w14:paraId="135ED9D9" w14:textId="77777777" w:rsidR="00A84488" w:rsidRDefault="005031AE">
            <w:pPr>
              <w:spacing w:after="240"/>
            </w:pPr>
            <w:r>
              <w:t>Performance Descriptors</w:t>
            </w:r>
          </w:p>
        </w:tc>
        <w:tc>
          <w:tcPr>
            <w:tcW w:w="959" w:type="dxa"/>
            <w:shd w:val="clear" w:color="auto" w:fill="D9D9D9"/>
          </w:tcPr>
          <w:p w14:paraId="38D8066A" w14:textId="77777777" w:rsidR="00A84488" w:rsidRDefault="005031AE">
            <w:pPr>
              <w:spacing w:after="240"/>
            </w:pPr>
            <w:r>
              <w:t>Needs Work</w:t>
            </w:r>
          </w:p>
        </w:tc>
        <w:tc>
          <w:tcPr>
            <w:tcW w:w="1747" w:type="dxa"/>
            <w:shd w:val="clear" w:color="auto" w:fill="D9D9D9"/>
          </w:tcPr>
          <w:p w14:paraId="527AED45" w14:textId="77777777" w:rsidR="00A84488" w:rsidRDefault="005031AE" w:rsidP="00051433">
            <w:pPr>
              <w:jc w:val="center"/>
            </w:pPr>
            <w:r>
              <w:t>Completes task with support from practitioner</w:t>
            </w:r>
          </w:p>
        </w:tc>
        <w:tc>
          <w:tcPr>
            <w:tcW w:w="1949" w:type="dxa"/>
            <w:shd w:val="clear" w:color="auto" w:fill="D9D9D9"/>
          </w:tcPr>
          <w:p w14:paraId="50ED44F6" w14:textId="77777777" w:rsidR="00A84488" w:rsidRDefault="005031AE" w:rsidP="00622BA1">
            <w:pPr>
              <w:spacing w:after="240"/>
              <w:jc w:val="center"/>
            </w:pPr>
            <w:r>
              <w:t>Completes task independently</w:t>
            </w:r>
          </w:p>
        </w:tc>
      </w:tr>
      <w:tr w:rsidR="002C1A01" w14:paraId="0C7CE5B7" w14:textId="77777777" w:rsidTr="00223133">
        <w:trPr>
          <w:trHeight w:val="549"/>
        </w:trPr>
        <w:tc>
          <w:tcPr>
            <w:tcW w:w="988" w:type="dxa"/>
          </w:tcPr>
          <w:p w14:paraId="14EC1F37" w14:textId="0164D18A" w:rsidR="002C1A01" w:rsidRDefault="002C1A01" w:rsidP="002C1A01">
            <w:r w:rsidRPr="00B82396">
              <w:t>A2.2</w:t>
            </w:r>
          </w:p>
        </w:tc>
        <w:tc>
          <w:tcPr>
            <w:tcW w:w="3543" w:type="dxa"/>
          </w:tcPr>
          <w:p w14:paraId="41764EFB" w14:textId="46E99BFA" w:rsidR="002C1A01" w:rsidRPr="00CD0C4C" w:rsidRDefault="002C1A01" w:rsidP="002C1A01">
            <w:r w:rsidRPr="00B82396">
              <w:t>Extracts information from tables and forms</w:t>
            </w:r>
          </w:p>
        </w:tc>
        <w:tc>
          <w:tcPr>
            <w:tcW w:w="959" w:type="dxa"/>
          </w:tcPr>
          <w:p w14:paraId="72C0D064" w14:textId="77777777" w:rsidR="002C1A01" w:rsidRDefault="002C1A01" w:rsidP="002C1A01"/>
        </w:tc>
        <w:tc>
          <w:tcPr>
            <w:tcW w:w="1747" w:type="dxa"/>
          </w:tcPr>
          <w:p w14:paraId="6A078B08" w14:textId="77777777" w:rsidR="002C1A01" w:rsidRDefault="002C1A01" w:rsidP="002C1A01"/>
        </w:tc>
        <w:tc>
          <w:tcPr>
            <w:tcW w:w="1949" w:type="dxa"/>
          </w:tcPr>
          <w:p w14:paraId="3E6D91BD" w14:textId="77777777" w:rsidR="002C1A01" w:rsidRDefault="002C1A01" w:rsidP="002C1A01"/>
        </w:tc>
      </w:tr>
      <w:tr w:rsidR="002C1A01" w14:paraId="32785EAA" w14:textId="77777777" w:rsidTr="00223133">
        <w:trPr>
          <w:trHeight w:val="543"/>
        </w:trPr>
        <w:tc>
          <w:tcPr>
            <w:tcW w:w="988" w:type="dxa"/>
          </w:tcPr>
          <w:p w14:paraId="2E856018" w14:textId="47BB6EEF" w:rsidR="002C1A01" w:rsidRDefault="002C1A01" w:rsidP="002C1A01"/>
        </w:tc>
        <w:tc>
          <w:tcPr>
            <w:tcW w:w="3543" w:type="dxa"/>
          </w:tcPr>
          <w:p w14:paraId="4DC43E8D" w14:textId="3CD97712" w:rsidR="002C1A01" w:rsidRPr="00CD0C4C" w:rsidRDefault="002C1A01" w:rsidP="002C1A01">
            <w:r w:rsidRPr="00B82396">
              <w:t>Uses layout to locate information</w:t>
            </w:r>
          </w:p>
        </w:tc>
        <w:tc>
          <w:tcPr>
            <w:tcW w:w="959" w:type="dxa"/>
          </w:tcPr>
          <w:p w14:paraId="7CA08C26" w14:textId="77777777" w:rsidR="002C1A01" w:rsidRDefault="002C1A01" w:rsidP="002C1A01"/>
        </w:tc>
        <w:tc>
          <w:tcPr>
            <w:tcW w:w="1747" w:type="dxa"/>
          </w:tcPr>
          <w:p w14:paraId="362D8158" w14:textId="77777777" w:rsidR="002C1A01" w:rsidRDefault="002C1A01" w:rsidP="002C1A01"/>
        </w:tc>
        <w:tc>
          <w:tcPr>
            <w:tcW w:w="1949" w:type="dxa"/>
          </w:tcPr>
          <w:p w14:paraId="0AC7EA68" w14:textId="77777777" w:rsidR="002C1A01" w:rsidRDefault="002C1A01" w:rsidP="002C1A01"/>
        </w:tc>
      </w:tr>
      <w:tr w:rsidR="002C1A01" w14:paraId="0E0069B3" w14:textId="77777777" w:rsidTr="00223133">
        <w:trPr>
          <w:trHeight w:val="589"/>
        </w:trPr>
        <w:tc>
          <w:tcPr>
            <w:tcW w:w="988" w:type="dxa"/>
          </w:tcPr>
          <w:p w14:paraId="4ED47327" w14:textId="0391A6B5" w:rsidR="002C1A01" w:rsidRDefault="002C1A01" w:rsidP="002C1A01"/>
        </w:tc>
        <w:tc>
          <w:tcPr>
            <w:tcW w:w="3543" w:type="dxa"/>
          </w:tcPr>
          <w:p w14:paraId="47527F60" w14:textId="57F80A61" w:rsidR="002C1A01" w:rsidRPr="00CD0C4C" w:rsidRDefault="002C1A01" w:rsidP="002C1A01">
            <w:r w:rsidRPr="00B82396">
              <w:t>Makes low-level inferences</w:t>
            </w:r>
          </w:p>
        </w:tc>
        <w:tc>
          <w:tcPr>
            <w:tcW w:w="959" w:type="dxa"/>
          </w:tcPr>
          <w:p w14:paraId="42ED6868" w14:textId="77777777" w:rsidR="002C1A01" w:rsidRDefault="002C1A01" w:rsidP="002C1A01"/>
        </w:tc>
        <w:tc>
          <w:tcPr>
            <w:tcW w:w="1747" w:type="dxa"/>
          </w:tcPr>
          <w:p w14:paraId="28CB3227" w14:textId="77777777" w:rsidR="002C1A01" w:rsidRDefault="002C1A01" w:rsidP="002C1A01"/>
        </w:tc>
        <w:tc>
          <w:tcPr>
            <w:tcW w:w="1949" w:type="dxa"/>
          </w:tcPr>
          <w:p w14:paraId="164FC9E1" w14:textId="77777777" w:rsidR="002C1A01" w:rsidRDefault="002C1A01" w:rsidP="002C1A01"/>
        </w:tc>
      </w:tr>
      <w:tr w:rsidR="002C1A01" w14:paraId="4EAE0406" w14:textId="77777777" w:rsidTr="00223133">
        <w:trPr>
          <w:trHeight w:val="725"/>
        </w:trPr>
        <w:tc>
          <w:tcPr>
            <w:tcW w:w="988" w:type="dxa"/>
          </w:tcPr>
          <w:p w14:paraId="314AA6CB" w14:textId="66447B58" w:rsidR="002C1A01" w:rsidRDefault="002C1A01" w:rsidP="002C1A01"/>
        </w:tc>
        <w:tc>
          <w:tcPr>
            <w:tcW w:w="3543" w:type="dxa"/>
          </w:tcPr>
          <w:p w14:paraId="17ED747E" w14:textId="2D748F51" w:rsidR="002C1A01" w:rsidRPr="00CD0C4C" w:rsidRDefault="002C1A01" w:rsidP="002C1A01">
            <w:r w:rsidRPr="00B82396">
              <w:t>Makes connections between parts of documents</w:t>
            </w:r>
          </w:p>
        </w:tc>
        <w:tc>
          <w:tcPr>
            <w:tcW w:w="959" w:type="dxa"/>
          </w:tcPr>
          <w:p w14:paraId="0B9AC8D6" w14:textId="77777777" w:rsidR="002C1A01" w:rsidRDefault="002C1A01" w:rsidP="002C1A01"/>
        </w:tc>
        <w:tc>
          <w:tcPr>
            <w:tcW w:w="1747" w:type="dxa"/>
          </w:tcPr>
          <w:p w14:paraId="4C178306" w14:textId="77777777" w:rsidR="002C1A01" w:rsidRDefault="002C1A01" w:rsidP="002C1A01"/>
        </w:tc>
        <w:tc>
          <w:tcPr>
            <w:tcW w:w="1949" w:type="dxa"/>
          </w:tcPr>
          <w:p w14:paraId="3D0A4962" w14:textId="77777777" w:rsidR="002C1A01" w:rsidRDefault="002C1A01" w:rsidP="002C1A01"/>
        </w:tc>
      </w:tr>
      <w:tr w:rsidR="002C1A01" w14:paraId="41DA89DF" w14:textId="77777777" w:rsidTr="00223133">
        <w:trPr>
          <w:trHeight w:val="725"/>
        </w:trPr>
        <w:tc>
          <w:tcPr>
            <w:tcW w:w="988" w:type="dxa"/>
          </w:tcPr>
          <w:p w14:paraId="3E891D6C" w14:textId="619DD725" w:rsidR="002C1A01" w:rsidRDefault="002C1A01" w:rsidP="002C1A01">
            <w:r w:rsidRPr="00B82396">
              <w:t>B3.2a</w:t>
            </w:r>
          </w:p>
        </w:tc>
        <w:tc>
          <w:tcPr>
            <w:tcW w:w="3543" w:type="dxa"/>
          </w:tcPr>
          <w:p w14:paraId="2D3A8257" w14:textId="150D1231" w:rsidR="002C1A01" w:rsidRPr="00CD0C4C" w:rsidRDefault="002C1A01" w:rsidP="002C1A01">
            <w:pPr>
              <w:rPr>
                <w:rFonts w:cs="Calibri"/>
              </w:rPr>
            </w:pPr>
            <w:r w:rsidRPr="00B82396">
              <w:t>Uses layout to determine where to make entries</w:t>
            </w:r>
          </w:p>
        </w:tc>
        <w:tc>
          <w:tcPr>
            <w:tcW w:w="959" w:type="dxa"/>
          </w:tcPr>
          <w:p w14:paraId="38A70FBC" w14:textId="77777777" w:rsidR="002C1A01" w:rsidRDefault="002C1A01" w:rsidP="002C1A01"/>
        </w:tc>
        <w:tc>
          <w:tcPr>
            <w:tcW w:w="1747" w:type="dxa"/>
          </w:tcPr>
          <w:p w14:paraId="7C1367C0" w14:textId="77777777" w:rsidR="002C1A01" w:rsidRDefault="002C1A01" w:rsidP="002C1A01"/>
        </w:tc>
        <w:tc>
          <w:tcPr>
            <w:tcW w:w="1949" w:type="dxa"/>
          </w:tcPr>
          <w:p w14:paraId="0F802365" w14:textId="77777777" w:rsidR="002C1A01" w:rsidRDefault="002C1A01" w:rsidP="002C1A01"/>
        </w:tc>
      </w:tr>
      <w:tr w:rsidR="002C1A01" w14:paraId="484CEA62" w14:textId="77777777" w:rsidTr="00223133">
        <w:trPr>
          <w:trHeight w:val="725"/>
        </w:trPr>
        <w:tc>
          <w:tcPr>
            <w:tcW w:w="988" w:type="dxa"/>
          </w:tcPr>
          <w:p w14:paraId="23F00AEE" w14:textId="77777777" w:rsidR="002C1A01" w:rsidRDefault="002C1A01" w:rsidP="002C1A01"/>
        </w:tc>
        <w:tc>
          <w:tcPr>
            <w:tcW w:w="3543" w:type="dxa"/>
          </w:tcPr>
          <w:p w14:paraId="4AE0058E" w14:textId="08EFFB0D" w:rsidR="002C1A01" w:rsidRPr="00CD0C4C" w:rsidRDefault="002C1A01" w:rsidP="002C1A01">
            <w:pPr>
              <w:rPr>
                <w:rFonts w:cs="Calibri"/>
              </w:rPr>
            </w:pPr>
            <w:r w:rsidRPr="00B82396">
              <w:t>Begins to make some inferences to decide what information is needed, where and how to enter the information</w:t>
            </w:r>
          </w:p>
        </w:tc>
        <w:tc>
          <w:tcPr>
            <w:tcW w:w="959" w:type="dxa"/>
          </w:tcPr>
          <w:p w14:paraId="0F42022A" w14:textId="77777777" w:rsidR="002C1A01" w:rsidRDefault="002C1A01" w:rsidP="002C1A01"/>
        </w:tc>
        <w:tc>
          <w:tcPr>
            <w:tcW w:w="1747" w:type="dxa"/>
          </w:tcPr>
          <w:p w14:paraId="7259B61C" w14:textId="77777777" w:rsidR="002C1A01" w:rsidRDefault="002C1A01" w:rsidP="002C1A01"/>
        </w:tc>
        <w:tc>
          <w:tcPr>
            <w:tcW w:w="1949" w:type="dxa"/>
          </w:tcPr>
          <w:p w14:paraId="76AC3A7E" w14:textId="77777777" w:rsidR="002C1A01" w:rsidRDefault="002C1A01" w:rsidP="002C1A01"/>
        </w:tc>
      </w:tr>
      <w:tr w:rsidR="002C1A01" w14:paraId="65B4D01A" w14:textId="77777777" w:rsidTr="00223133">
        <w:trPr>
          <w:trHeight w:val="725"/>
        </w:trPr>
        <w:tc>
          <w:tcPr>
            <w:tcW w:w="988" w:type="dxa"/>
          </w:tcPr>
          <w:p w14:paraId="787A2ACB" w14:textId="416E8BBA" w:rsidR="002C1A01" w:rsidRDefault="002C1A01" w:rsidP="002C1A01">
            <w:r w:rsidRPr="00B82396">
              <w:t>C1.1</w:t>
            </w:r>
          </w:p>
        </w:tc>
        <w:tc>
          <w:tcPr>
            <w:tcW w:w="3543" w:type="dxa"/>
          </w:tcPr>
          <w:p w14:paraId="01C8A111" w14:textId="444876DB" w:rsidR="002C1A01" w:rsidRPr="00CD0C4C" w:rsidRDefault="002C1A01" w:rsidP="002C1A01">
            <w:pPr>
              <w:rPr>
                <w:rFonts w:cs="Calibri"/>
              </w:rPr>
            </w:pPr>
            <w:r w:rsidRPr="00B82396">
              <w:t>Adds, subtracts, multiplies</w:t>
            </w:r>
            <w:r w:rsidR="0096364F">
              <w:t>,</w:t>
            </w:r>
            <w:r w:rsidRPr="00B82396">
              <w:t xml:space="preserve"> and divides whole numbers and decimals</w:t>
            </w:r>
          </w:p>
        </w:tc>
        <w:tc>
          <w:tcPr>
            <w:tcW w:w="959" w:type="dxa"/>
          </w:tcPr>
          <w:p w14:paraId="08D7AB46" w14:textId="77777777" w:rsidR="002C1A01" w:rsidRDefault="002C1A01" w:rsidP="002C1A01"/>
        </w:tc>
        <w:tc>
          <w:tcPr>
            <w:tcW w:w="1747" w:type="dxa"/>
          </w:tcPr>
          <w:p w14:paraId="54D24258" w14:textId="77777777" w:rsidR="002C1A01" w:rsidRDefault="002C1A01" w:rsidP="002C1A01"/>
        </w:tc>
        <w:tc>
          <w:tcPr>
            <w:tcW w:w="1949" w:type="dxa"/>
          </w:tcPr>
          <w:p w14:paraId="2148175B" w14:textId="77777777" w:rsidR="002C1A01" w:rsidRDefault="002C1A01" w:rsidP="002C1A01"/>
        </w:tc>
      </w:tr>
      <w:tr w:rsidR="002C1A01" w14:paraId="576FCC74" w14:textId="77777777" w:rsidTr="00223133">
        <w:trPr>
          <w:trHeight w:val="725"/>
        </w:trPr>
        <w:tc>
          <w:tcPr>
            <w:tcW w:w="988" w:type="dxa"/>
          </w:tcPr>
          <w:p w14:paraId="7BF9CD83" w14:textId="77777777" w:rsidR="002C1A01" w:rsidRDefault="002C1A01" w:rsidP="002C1A01"/>
        </w:tc>
        <w:tc>
          <w:tcPr>
            <w:tcW w:w="3543" w:type="dxa"/>
          </w:tcPr>
          <w:p w14:paraId="394E0729" w14:textId="540AB3E6" w:rsidR="002C1A01" w:rsidRPr="00CD0C4C" w:rsidRDefault="002C1A01" w:rsidP="002C1A01">
            <w:pPr>
              <w:rPr>
                <w:rFonts w:cs="Calibri"/>
              </w:rPr>
            </w:pPr>
            <w:r w:rsidRPr="00B82396">
              <w:t>Recognizes values in number and word format</w:t>
            </w:r>
          </w:p>
        </w:tc>
        <w:tc>
          <w:tcPr>
            <w:tcW w:w="959" w:type="dxa"/>
          </w:tcPr>
          <w:p w14:paraId="01759161" w14:textId="77777777" w:rsidR="002C1A01" w:rsidRDefault="002C1A01" w:rsidP="002C1A01"/>
        </w:tc>
        <w:tc>
          <w:tcPr>
            <w:tcW w:w="1747" w:type="dxa"/>
          </w:tcPr>
          <w:p w14:paraId="1656F5C8" w14:textId="77777777" w:rsidR="002C1A01" w:rsidRDefault="002C1A01" w:rsidP="002C1A01"/>
        </w:tc>
        <w:tc>
          <w:tcPr>
            <w:tcW w:w="1949" w:type="dxa"/>
          </w:tcPr>
          <w:p w14:paraId="211FAE56" w14:textId="77777777" w:rsidR="002C1A01" w:rsidRDefault="002C1A01" w:rsidP="002C1A01"/>
        </w:tc>
      </w:tr>
      <w:tr w:rsidR="002C1A01" w14:paraId="0DC3477B" w14:textId="77777777" w:rsidTr="00223133">
        <w:trPr>
          <w:trHeight w:val="558"/>
        </w:trPr>
        <w:tc>
          <w:tcPr>
            <w:tcW w:w="988" w:type="dxa"/>
          </w:tcPr>
          <w:p w14:paraId="62D1B181" w14:textId="77777777" w:rsidR="002C1A01" w:rsidRDefault="002C1A01" w:rsidP="002C1A01"/>
        </w:tc>
        <w:tc>
          <w:tcPr>
            <w:tcW w:w="3543" w:type="dxa"/>
          </w:tcPr>
          <w:p w14:paraId="2193873E" w14:textId="73F388ED" w:rsidR="002C1A01" w:rsidRPr="00CD0C4C" w:rsidRDefault="002C1A01" w:rsidP="002C1A01">
            <w:pPr>
              <w:rPr>
                <w:rFonts w:cs="Calibri"/>
              </w:rPr>
            </w:pPr>
            <w:r w:rsidRPr="00B82396">
              <w:t>Understands numerical order</w:t>
            </w:r>
          </w:p>
        </w:tc>
        <w:tc>
          <w:tcPr>
            <w:tcW w:w="959" w:type="dxa"/>
          </w:tcPr>
          <w:p w14:paraId="33B82626" w14:textId="77777777" w:rsidR="002C1A01" w:rsidRDefault="002C1A01" w:rsidP="002C1A01"/>
        </w:tc>
        <w:tc>
          <w:tcPr>
            <w:tcW w:w="1747" w:type="dxa"/>
          </w:tcPr>
          <w:p w14:paraId="3A9C445D" w14:textId="77777777" w:rsidR="002C1A01" w:rsidRDefault="002C1A01" w:rsidP="002C1A01"/>
        </w:tc>
        <w:tc>
          <w:tcPr>
            <w:tcW w:w="1949" w:type="dxa"/>
          </w:tcPr>
          <w:p w14:paraId="17F78558" w14:textId="77777777" w:rsidR="002C1A01" w:rsidRDefault="002C1A01" w:rsidP="002C1A01"/>
        </w:tc>
      </w:tr>
      <w:tr w:rsidR="002C1A01" w14:paraId="517A90A0" w14:textId="77777777" w:rsidTr="00223133">
        <w:trPr>
          <w:trHeight w:val="433"/>
        </w:trPr>
        <w:tc>
          <w:tcPr>
            <w:tcW w:w="988" w:type="dxa"/>
          </w:tcPr>
          <w:p w14:paraId="5FD5CD79" w14:textId="77777777" w:rsidR="002C1A01" w:rsidRPr="006100F3" w:rsidRDefault="002C1A01" w:rsidP="002C1A01">
            <w:pPr>
              <w:spacing w:line="276" w:lineRule="auto"/>
              <w:rPr>
                <w:rFonts w:ascii="Calibri" w:hAnsi="Calibri" w:cs="Calibri"/>
              </w:rPr>
            </w:pPr>
          </w:p>
        </w:tc>
        <w:tc>
          <w:tcPr>
            <w:tcW w:w="3543" w:type="dxa"/>
          </w:tcPr>
          <w:p w14:paraId="2838764C" w14:textId="7A5EB534" w:rsidR="002C1A01" w:rsidRPr="003B3F21" w:rsidRDefault="002C1A01" w:rsidP="002C1A01">
            <w:pPr>
              <w:rPr>
                <w:rFonts w:cs="Calibri"/>
              </w:rPr>
            </w:pPr>
            <w:r w:rsidRPr="00B82396">
              <w:t>Identifies and performs required operation</w:t>
            </w:r>
          </w:p>
        </w:tc>
        <w:tc>
          <w:tcPr>
            <w:tcW w:w="959" w:type="dxa"/>
          </w:tcPr>
          <w:p w14:paraId="191F0533" w14:textId="77777777" w:rsidR="002C1A01" w:rsidRDefault="002C1A01" w:rsidP="002C1A01"/>
        </w:tc>
        <w:tc>
          <w:tcPr>
            <w:tcW w:w="1747" w:type="dxa"/>
          </w:tcPr>
          <w:p w14:paraId="561722DC" w14:textId="77777777" w:rsidR="002C1A01" w:rsidRDefault="002C1A01" w:rsidP="002C1A01"/>
        </w:tc>
        <w:tc>
          <w:tcPr>
            <w:tcW w:w="1949" w:type="dxa"/>
          </w:tcPr>
          <w:p w14:paraId="50A127A4" w14:textId="77777777" w:rsidR="002C1A01" w:rsidRDefault="002C1A01" w:rsidP="002C1A01"/>
        </w:tc>
      </w:tr>
      <w:tr w:rsidR="002C1A01" w14:paraId="6B014F18" w14:textId="77777777" w:rsidTr="00223133">
        <w:trPr>
          <w:trHeight w:val="558"/>
        </w:trPr>
        <w:tc>
          <w:tcPr>
            <w:tcW w:w="988" w:type="dxa"/>
          </w:tcPr>
          <w:p w14:paraId="2FCBE1A3" w14:textId="77777777" w:rsidR="002C1A01" w:rsidRPr="006100F3" w:rsidRDefault="002C1A01" w:rsidP="002C1A01">
            <w:pPr>
              <w:spacing w:line="276" w:lineRule="auto"/>
              <w:rPr>
                <w:rFonts w:ascii="Calibri" w:hAnsi="Calibri" w:cs="Calibri"/>
              </w:rPr>
            </w:pPr>
          </w:p>
        </w:tc>
        <w:tc>
          <w:tcPr>
            <w:tcW w:w="3543" w:type="dxa"/>
          </w:tcPr>
          <w:p w14:paraId="3B9BEB7A" w14:textId="10CBFCEB" w:rsidR="002C1A01" w:rsidRPr="003B3F21" w:rsidRDefault="002C1A01" w:rsidP="002C1A01">
            <w:pPr>
              <w:rPr>
                <w:rFonts w:cs="Calibri"/>
              </w:rPr>
            </w:pPr>
            <w:r w:rsidRPr="00B82396">
              <w:t>Interprets and represents costs using monetary symbols and decimals</w:t>
            </w:r>
          </w:p>
        </w:tc>
        <w:tc>
          <w:tcPr>
            <w:tcW w:w="959" w:type="dxa"/>
          </w:tcPr>
          <w:p w14:paraId="67A5892D" w14:textId="77777777" w:rsidR="002C1A01" w:rsidRDefault="002C1A01" w:rsidP="002C1A01"/>
        </w:tc>
        <w:tc>
          <w:tcPr>
            <w:tcW w:w="1747" w:type="dxa"/>
          </w:tcPr>
          <w:p w14:paraId="548C65BA" w14:textId="77777777" w:rsidR="002C1A01" w:rsidRDefault="002C1A01" w:rsidP="002C1A01"/>
        </w:tc>
        <w:tc>
          <w:tcPr>
            <w:tcW w:w="1949" w:type="dxa"/>
          </w:tcPr>
          <w:p w14:paraId="29277D5E" w14:textId="77777777" w:rsidR="002C1A01" w:rsidRDefault="002C1A01" w:rsidP="002C1A01"/>
        </w:tc>
      </w:tr>
      <w:tr w:rsidR="002C1A01" w14:paraId="24887654" w14:textId="77777777" w:rsidTr="00223133">
        <w:trPr>
          <w:trHeight w:val="558"/>
        </w:trPr>
        <w:tc>
          <w:tcPr>
            <w:tcW w:w="988" w:type="dxa"/>
          </w:tcPr>
          <w:p w14:paraId="6C01ECD1" w14:textId="77777777" w:rsidR="002C1A01" w:rsidRPr="006100F3" w:rsidRDefault="002C1A01" w:rsidP="002C1A01">
            <w:pPr>
              <w:spacing w:line="276" w:lineRule="auto"/>
              <w:rPr>
                <w:rFonts w:ascii="Calibri" w:hAnsi="Calibri" w:cs="Calibri"/>
              </w:rPr>
            </w:pPr>
          </w:p>
        </w:tc>
        <w:tc>
          <w:tcPr>
            <w:tcW w:w="3543" w:type="dxa"/>
          </w:tcPr>
          <w:p w14:paraId="20E701D8" w14:textId="26B48842" w:rsidR="002C1A01" w:rsidRPr="0054787C" w:rsidRDefault="002C1A01" w:rsidP="002C1A01">
            <w:pPr>
              <w:rPr>
                <w:rFonts w:cs="Calibri"/>
              </w:rPr>
            </w:pPr>
            <w:r w:rsidRPr="0054787C">
              <w:rPr>
                <w:rFonts w:cs="Calibri"/>
              </w:rPr>
              <w:t>Selects appropriate steps to reach solutions</w:t>
            </w:r>
          </w:p>
        </w:tc>
        <w:tc>
          <w:tcPr>
            <w:tcW w:w="959" w:type="dxa"/>
          </w:tcPr>
          <w:p w14:paraId="593E6EF1" w14:textId="77777777" w:rsidR="002C1A01" w:rsidRDefault="002C1A01" w:rsidP="002C1A01"/>
        </w:tc>
        <w:tc>
          <w:tcPr>
            <w:tcW w:w="1747" w:type="dxa"/>
          </w:tcPr>
          <w:p w14:paraId="4B330B96" w14:textId="77777777" w:rsidR="002C1A01" w:rsidRDefault="002C1A01" w:rsidP="002C1A01"/>
        </w:tc>
        <w:tc>
          <w:tcPr>
            <w:tcW w:w="1949" w:type="dxa"/>
          </w:tcPr>
          <w:p w14:paraId="005052E3" w14:textId="77777777" w:rsidR="002C1A01" w:rsidRDefault="002C1A01" w:rsidP="002C1A01"/>
        </w:tc>
      </w:tr>
      <w:tr w:rsidR="002C1A01" w14:paraId="6AFFD8BF" w14:textId="77777777" w:rsidTr="00223133">
        <w:trPr>
          <w:trHeight w:val="558"/>
        </w:trPr>
        <w:tc>
          <w:tcPr>
            <w:tcW w:w="988" w:type="dxa"/>
          </w:tcPr>
          <w:p w14:paraId="2801B7B0" w14:textId="77777777" w:rsidR="002C1A01" w:rsidRPr="006100F3" w:rsidRDefault="002C1A01" w:rsidP="002C1A01">
            <w:pPr>
              <w:spacing w:line="276" w:lineRule="auto"/>
              <w:rPr>
                <w:rFonts w:ascii="Calibri" w:hAnsi="Calibri" w:cs="Calibri"/>
              </w:rPr>
            </w:pPr>
          </w:p>
        </w:tc>
        <w:tc>
          <w:tcPr>
            <w:tcW w:w="3543" w:type="dxa"/>
          </w:tcPr>
          <w:p w14:paraId="64F0B021" w14:textId="774A2094" w:rsidR="002C1A01" w:rsidRPr="0054787C" w:rsidRDefault="002C1A01" w:rsidP="002C1A01">
            <w:pPr>
              <w:rPr>
                <w:rFonts w:cs="Calibri"/>
              </w:rPr>
            </w:pPr>
            <w:r w:rsidRPr="0054787C">
              <w:rPr>
                <w:rFonts w:cs="Calibri"/>
              </w:rPr>
              <w:t>Uses strategies to check accuracy (e.g., estimating, using a calculator, repeating a calculation, using the reverse operation)</w:t>
            </w:r>
          </w:p>
        </w:tc>
        <w:tc>
          <w:tcPr>
            <w:tcW w:w="959" w:type="dxa"/>
          </w:tcPr>
          <w:p w14:paraId="00A1CFFD" w14:textId="77777777" w:rsidR="002C1A01" w:rsidRDefault="002C1A01" w:rsidP="002C1A01"/>
        </w:tc>
        <w:tc>
          <w:tcPr>
            <w:tcW w:w="1747" w:type="dxa"/>
          </w:tcPr>
          <w:p w14:paraId="5AB4C2E6" w14:textId="77777777" w:rsidR="002C1A01" w:rsidRDefault="002C1A01" w:rsidP="002C1A01"/>
        </w:tc>
        <w:tc>
          <w:tcPr>
            <w:tcW w:w="1949" w:type="dxa"/>
          </w:tcPr>
          <w:p w14:paraId="63A5CEEA" w14:textId="77777777" w:rsidR="002C1A01" w:rsidRDefault="002C1A01" w:rsidP="002C1A01"/>
        </w:tc>
      </w:tr>
      <w:tr w:rsidR="002C1A01" w14:paraId="092F1226" w14:textId="77777777" w:rsidTr="00223133">
        <w:trPr>
          <w:trHeight w:val="558"/>
        </w:trPr>
        <w:tc>
          <w:tcPr>
            <w:tcW w:w="988" w:type="dxa"/>
          </w:tcPr>
          <w:p w14:paraId="2544C32D" w14:textId="34E1F02A" w:rsidR="002C1A01" w:rsidRPr="006100F3" w:rsidRDefault="002C1A01" w:rsidP="002C1A01">
            <w:pPr>
              <w:spacing w:line="276" w:lineRule="auto"/>
              <w:rPr>
                <w:rFonts w:ascii="Calibri" w:hAnsi="Calibri" w:cs="Calibri"/>
              </w:rPr>
            </w:pPr>
            <w:r w:rsidRPr="00B82396">
              <w:lastRenderedPageBreak/>
              <w:t>C2.2</w:t>
            </w:r>
          </w:p>
        </w:tc>
        <w:tc>
          <w:tcPr>
            <w:tcW w:w="3543" w:type="dxa"/>
          </w:tcPr>
          <w:p w14:paraId="5A005303" w14:textId="45ED1915" w:rsidR="002C1A01" w:rsidRPr="0054787C" w:rsidRDefault="002C1A01" w:rsidP="002C1A01">
            <w:pPr>
              <w:rPr>
                <w:rFonts w:cs="Calibri"/>
              </w:rPr>
            </w:pPr>
            <w:r>
              <w:t>C</w:t>
            </w:r>
            <w:r w:rsidRPr="00B82396">
              <w:t>alculates using numbers expressed as whole numbers, fractions, decimals</w:t>
            </w:r>
            <w:r w:rsidR="0096364F">
              <w:t xml:space="preserve">, </w:t>
            </w:r>
            <w:r w:rsidRPr="00B82396">
              <w:t>and percentages</w:t>
            </w:r>
          </w:p>
        </w:tc>
        <w:tc>
          <w:tcPr>
            <w:tcW w:w="959" w:type="dxa"/>
          </w:tcPr>
          <w:p w14:paraId="597D86BC" w14:textId="77777777" w:rsidR="002C1A01" w:rsidRDefault="002C1A01" w:rsidP="002C1A01"/>
        </w:tc>
        <w:tc>
          <w:tcPr>
            <w:tcW w:w="1747" w:type="dxa"/>
          </w:tcPr>
          <w:p w14:paraId="3FA6C2AC" w14:textId="77777777" w:rsidR="002C1A01" w:rsidRDefault="002C1A01" w:rsidP="002C1A01"/>
        </w:tc>
        <w:tc>
          <w:tcPr>
            <w:tcW w:w="1949" w:type="dxa"/>
          </w:tcPr>
          <w:p w14:paraId="7B871B4B" w14:textId="77777777" w:rsidR="002C1A01" w:rsidRDefault="002C1A01" w:rsidP="002C1A01"/>
        </w:tc>
      </w:tr>
      <w:tr w:rsidR="002C1A01" w14:paraId="441741B0" w14:textId="77777777" w:rsidTr="00223133">
        <w:trPr>
          <w:trHeight w:val="558"/>
        </w:trPr>
        <w:tc>
          <w:tcPr>
            <w:tcW w:w="988" w:type="dxa"/>
          </w:tcPr>
          <w:p w14:paraId="406F9E87" w14:textId="54927CAC" w:rsidR="002C1A01" w:rsidRPr="006100F3" w:rsidRDefault="002C1A01" w:rsidP="002C1A01">
            <w:pPr>
              <w:spacing w:line="276" w:lineRule="auto"/>
              <w:rPr>
                <w:rFonts w:ascii="Calibri" w:hAnsi="Calibri" w:cs="Calibri"/>
              </w:rPr>
            </w:pPr>
          </w:p>
        </w:tc>
        <w:tc>
          <w:tcPr>
            <w:tcW w:w="3543" w:type="dxa"/>
          </w:tcPr>
          <w:p w14:paraId="152174E4" w14:textId="5F502D3D" w:rsidR="002C1A01" w:rsidRPr="0054787C" w:rsidRDefault="002C1A01" w:rsidP="002C1A01">
            <w:pPr>
              <w:rPr>
                <w:rFonts w:cs="Calibri"/>
              </w:rPr>
            </w:pPr>
            <w:r>
              <w:t>C</w:t>
            </w:r>
            <w:r w:rsidRPr="004117CE">
              <w:t>onverts between units of time (e.g. millennia, centuries, decades, years, months, weeks, days, hours, minutes, seconds)</w:t>
            </w:r>
          </w:p>
        </w:tc>
        <w:tc>
          <w:tcPr>
            <w:tcW w:w="959" w:type="dxa"/>
          </w:tcPr>
          <w:p w14:paraId="3F8E0C1F" w14:textId="77777777" w:rsidR="002C1A01" w:rsidRDefault="002C1A01" w:rsidP="002C1A01"/>
        </w:tc>
        <w:tc>
          <w:tcPr>
            <w:tcW w:w="1747" w:type="dxa"/>
          </w:tcPr>
          <w:p w14:paraId="4773CB11" w14:textId="77777777" w:rsidR="002C1A01" w:rsidRDefault="002C1A01" w:rsidP="002C1A01"/>
        </w:tc>
        <w:tc>
          <w:tcPr>
            <w:tcW w:w="1949" w:type="dxa"/>
          </w:tcPr>
          <w:p w14:paraId="404221CB" w14:textId="77777777" w:rsidR="002C1A01" w:rsidRDefault="002C1A01" w:rsidP="002C1A01"/>
        </w:tc>
      </w:tr>
    </w:tbl>
    <w:p w14:paraId="0B6C2FDC" w14:textId="2B534B5A" w:rsidR="00051433" w:rsidRDefault="00051433">
      <w:pPr>
        <w:spacing w:after="240"/>
      </w:pPr>
    </w:p>
    <w:p w14:paraId="3F1C62D4" w14:textId="69660F77" w:rsidR="00622BA1" w:rsidRDefault="005031AE">
      <w:pPr>
        <w:spacing w:after="240"/>
      </w:pPr>
      <w:r>
        <w:t xml:space="preserve">This task: </w:t>
      </w:r>
    </w:p>
    <w:p w14:paraId="79204691" w14:textId="05A3E4F8" w:rsidR="00A84488" w:rsidRDefault="00622BA1">
      <w:pPr>
        <w:spacing w:after="240"/>
      </w:pPr>
      <w:r>
        <w:rPr>
          <w:noProof/>
        </w:rPr>
        <mc:AlternateContent>
          <mc:Choice Requires="wps">
            <w:drawing>
              <wp:anchor distT="0" distB="0" distL="114300" distR="114300" simplePos="0" relativeHeight="251670528" behindDoc="0" locked="0" layoutInCell="1" hidden="0" allowOverlap="1" wp14:anchorId="12A840F6" wp14:editId="693F8066">
                <wp:simplePos x="0" y="0"/>
                <wp:positionH relativeFrom="column">
                  <wp:posOffset>2257425</wp:posOffset>
                </wp:positionH>
                <wp:positionV relativeFrom="paragraph">
                  <wp:posOffset>9525</wp:posOffset>
                </wp:positionV>
                <wp:extent cx="218440" cy="218440"/>
                <wp:effectExtent l="0" t="0" r="0" b="0"/>
                <wp:wrapNone/>
                <wp:docPr id="67" name="Rectangle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C0C7192"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A840F6" id="Rectangle 67" o:spid="_x0000_s1033" alt="&quot;&quot;" style="position:absolute;margin-left:177.75pt;margin-top:.75pt;width:17.2pt;height:17.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" fillcolor="white [3201]" strokecolor="black [3200]" strokeweight="1pt">
                <v:stroke startarrowwidth="narrow" startarrowlength="short" endarrowwidth="narrow" endarrowlength="short"/>
                <v:textbox inset="2.53958mm,2.53958mm,2.53958mm,2.53958mm">
                  <w:txbxContent>
                    <w:p w14:paraId="6C0C7192" w14:textId="77777777" w:rsidR="00A84488" w:rsidRDefault="00A84488">
                      <w:pPr>
                        <w:spacing w:after="0" w:line="240" w:lineRule="auto"/>
                        <w:textDirection w:val="btLr"/>
                      </w:pPr>
                    </w:p>
                  </w:txbxContent>
                </v:textbox>
              </v:rect>
            </w:pict>
          </mc:Fallback>
        </mc:AlternateContent>
      </w:r>
      <w:r w:rsidR="005031AE">
        <w:t xml:space="preserve">Was successfully completed </w:t>
      </w:r>
      <w:r w:rsidR="005031AE">
        <w:rPr>
          <w:rFonts w:ascii="Quattrocento Sans" w:eastAsia="Quattrocento Sans" w:hAnsi="Quattrocento Sans" w:cs="Quattrocento Sans"/>
        </w:rPr>
        <w:t xml:space="preserve"> </w:t>
      </w:r>
      <w:r w:rsidR="005031AE">
        <w:t xml:space="preserve">      </w:t>
      </w:r>
      <w:r>
        <w:tab/>
      </w:r>
      <w:r>
        <w:tab/>
      </w:r>
      <w:r w:rsidR="005031AE">
        <w:t xml:space="preserve">Needs to be tried again </w:t>
      </w:r>
      <w:r w:rsidR="005031AE">
        <w:rPr>
          <w:rFonts w:ascii="Quattrocento Sans" w:eastAsia="Quattrocento Sans" w:hAnsi="Quattrocento Sans" w:cs="Quattrocento Sans"/>
        </w:rPr>
        <w:t xml:space="preserve"> </w:t>
      </w:r>
      <w:r w:rsidR="005031AE">
        <w:rPr>
          <w:noProof/>
        </w:rPr>
        <mc:AlternateContent>
          <mc:Choice Requires="wps">
            <w:drawing>
              <wp:anchor distT="0" distB="0" distL="114300" distR="114300" simplePos="0" relativeHeight="251671552" behindDoc="0" locked="0" layoutInCell="1" hidden="0" allowOverlap="1" wp14:anchorId="7619726E" wp14:editId="5A9D8D38">
                <wp:simplePos x="0" y="0"/>
                <wp:positionH relativeFrom="column">
                  <wp:posOffset>5232400</wp:posOffset>
                </wp:positionH>
                <wp:positionV relativeFrom="paragraph">
                  <wp:posOffset>0</wp:posOffset>
                </wp:positionV>
                <wp:extent cx="218440" cy="218440"/>
                <wp:effectExtent l="0" t="0" r="0" b="0"/>
                <wp:wrapNone/>
                <wp:docPr id="57" name="Rectangle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850F29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19726E" id="Rectangle 57" o:spid="_x0000_s1034" alt="&quot;&quot;" style="position:absolute;margin-left:412pt;margin-top:0;width:17.2pt;height:17.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7850F295" w14:textId="77777777" w:rsidR="00A84488" w:rsidRDefault="00A84488">
                      <w:pPr>
                        <w:spacing w:after="0" w:line="240" w:lineRule="auto"/>
                        <w:textDirection w:val="btLr"/>
                      </w:pPr>
                    </w:p>
                  </w:txbxContent>
                </v:textbox>
              </v:rect>
            </w:pict>
          </mc:Fallback>
        </mc:AlternateContent>
      </w:r>
    </w:p>
    <w:p w14:paraId="66402308" w14:textId="0DA32CE6" w:rsidR="00A84488" w:rsidRDefault="00622BA1" w:rsidP="00622BA1">
      <w:pPr>
        <w:spacing w:before="240" w:after="240" w:line="360" w:lineRule="auto"/>
      </w:pPr>
      <w:r>
        <w:rPr>
          <w:noProof/>
        </w:rPr>
        <mc:AlternateContent>
          <mc:Choice Requires="wps">
            <w:drawing>
              <wp:anchor distT="0" distB="0" distL="114300" distR="114300" simplePos="0" relativeHeight="251672576" behindDoc="0" locked="0" layoutInCell="1" hidden="0" allowOverlap="1" wp14:anchorId="640B4563" wp14:editId="5609FFD7">
                <wp:simplePos x="0" y="0"/>
                <wp:positionH relativeFrom="margin">
                  <wp:align>left</wp:align>
                </wp:positionH>
                <wp:positionV relativeFrom="paragraph">
                  <wp:posOffset>323850</wp:posOffset>
                </wp:positionV>
                <wp:extent cx="6115050" cy="1323975"/>
                <wp:effectExtent l="0" t="0" r="19050" b="28575"/>
                <wp:wrapNone/>
                <wp:docPr id="64" name="Rectangle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323975"/>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79A86259" w14:textId="1DD42F08" w:rsidR="00A84488" w:rsidRDefault="00A84488">
                            <w:pPr>
                              <w:spacing w:after="0" w:line="240" w:lineRule="auto"/>
                              <w:textDirection w:val="btLr"/>
                            </w:pPr>
                          </w:p>
                          <w:p w14:paraId="701D025F" w14:textId="55841DEA" w:rsidR="00622BA1" w:rsidRDefault="00622BA1">
                            <w:pPr>
                              <w:spacing w:after="0" w:line="240" w:lineRule="auto"/>
                              <w:textDirection w:val="btLr"/>
                            </w:pPr>
                          </w:p>
                          <w:p w14:paraId="487C89A7" w14:textId="6CB997DE" w:rsidR="00622BA1" w:rsidRDefault="00622BA1">
                            <w:pPr>
                              <w:spacing w:after="0" w:line="240" w:lineRule="auto"/>
                              <w:textDirection w:val="btLr"/>
                            </w:pPr>
                          </w:p>
                          <w:p w14:paraId="27041570" w14:textId="62B731D7" w:rsidR="00622BA1" w:rsidRDefault="00622BA1">
                            <w:pPr>
                              <w:spacing w:after="0" w:line="240" w:lineRule="auto"/>
                              <w:textDirection w:val="btLr"/>
                            </w:pPr>
                          </w:p>
                          <w:p w14:paraId="2900023D" w14:textId="00629EAD" w:rsidR="00622BA1" w:rsidRDefault="00622BA1">
                            <w:pPr>
                              <w:spacing w:after="0" w:line="240" w:lineRule="auto"/>
                              <w:textDirection w:val="btLr"/>
                            </w:pPr>
                          </w:p>
                          <w:p w14:paraId="626E1562" w14:textId="343735D5" w:rsidR="00622BA1" w:rsidRDefault="00622BA1">
                            <w:pPr>
                              <w:spacing w:after="0" w:line="240" w:lineRule="auto"/>
                              <w:textDirection w:val="btLr"/>
                            </w:pPr>
                          </w:p>
                          <w:p w14:paraId="708037BA" w14:textId="77777777" w:rsidR="00622BA1" w:rsidRDefault="00622BA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0B4563" id="Rectangle 64" o:spid="_x0000_s1034" alt="&quot;&quot;" style="position:absolute;margin-left:0;margin-top:25.5pt;width:481.5pt;height:104.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" fillcolor="white [3201]" strokecolor="black [3200]" strokeweight="1.5pt">
                <v:stroke startarrowwidth="narrow" startarrowlength="short" endarrowwidth="narrow" endarrowlength="short"/>
                <v:textbox inset="2.53958mm,2.53958mm,2.53958mm,2.53958mm">
                  <w:txbxContent>
                    <w:p w14:paraId="79A86259" w14:textId="1DD42F08" w:rsidR="00A84488" w:rsidRDefault="00A84488">
                      <w:pPr>
                        <w:spacing w:after="0" w:line="240" w:lineRule="auto"/>
                        <w:textDirection w:val="btLr"/>
                      </w:pPr>
                    </w:p>
                    <w:p w14:paraId="701D025F" w14:textId="55841DEA" w:rsidR="00622BA1" w:rsidRDefault="00622BA1">
                      <w:pPr>
                        <w:spacing w:after="0" w:line="240" w:lineRule="auto"/>
                        <w:textDirection w:val="btLr"/>
                      </w:pPr>
                    </w:p>
                    <w:p w14:paraId="487C89A7" w14:textId="6CB997DE" w:rsidR="00622BA1" w:rsidRDefault="00622BA1">
                      <w:pPr>
                        <w:spacing w:after="0" w:line="240" w:lineRule="auto"/>
                        <w:textDirection w:val="btLr"/>
                      </w:pPr>
                    </w:p>
                    <w:p w14:paraId="27041570" w14:textId="62B731D7" w:rsidR="00622BA1" w:rsidRDefault="00622BA1">
                      <w:pPr>
                        <w:spacing w:after="0" w:line="240" w:lineRule="auto"/>
                        <w:textDirection w:val="btLr"/>
                      </w:pPr>
                    </w:p>
                    <w:p w14:paraId="2900023D" w14:textId="00629EAD" w:rsidR="00622BA1" w:rsidRDefault="00622BA1">
                      <w:pPr>
                        <w:spacing w:after="0" w:line="240" w:lineRule="auto"/>
                        <w:textDirection w:val="btLr"/>
                      </w:pPr>
                    </w:p>
                    <w:p w14:paraId="626E1562" w14:textId="343735D5" w:rsidR="00622BA1" w:rsidRDefault="00622BA1">
                      <w:pPr>
                        <w:spacing w:after="0" w:line="240" w:lineRule="auto"/>
                        <w:textDirection w:val="btLr"/>
                      </w:pPr>
                    </w:p>
                    <w:p w14:paraId="708037BA" w14:textId="77777777" w:rsidR="00622BA1" w:rsidRDefault="00622BA1">
                      <w:pPr>
                        <w:spacing w:after="0" w:line="240" w:lineRule="auto"/>
                        <w:textDirection w:val="btLr"/>
                      </w:pPr>
                    </w:p>
                  </w:txbxContent>
                </v:textbox>
                <w10:wrap anchorx="margin"/>
              </v:rect>
            </w:pict>
          </mc:Fallback>
        </mc:AlternateContent>
      </w:r>
      <w:r w:rsidR="005031AE">
        <w:t>Learner Comments:</w:t>
      </w:r>
    </w:p>
    <w:p w14:paraId="47FE1BF1" w14:textId="77777777" w:rsidR="00622BA1" w:rsidRDefault="00622BA1" w:rsidP="00622BA1">
      <w:pPr>
        <w:spacing w:before="240" w:after="240" w:line="360" w:lineRule="auto"/>
      </w:pPr>
    </w:p>
    <w:p w14:paraId="458CDB93" w14:textId="77777777" w:rsidR="00A84488" w:rsidRDefault="00A84488">
      <w:pPr>
        <w:spacing w:after="240" w:line="240" w:lineRule="auto"/>
      </w:pPr>
    </w:p>
    <w:p w14:paraId="47D05EEF" w14:textId="77777777" w:rsidR="00A84488" w:rsidRDefault="00A84488">
      <w:pPr>
        <w:spacing w:after="240" w:line="240" w:lineRule="auto"/>
      </w:pPr>
    </w:p>
    <w:p w14:paraId="062D7DFA" w14:textId="77777777" w:rsidR="00A84488" w:rsidRDefault="00A84488">
      <w:pPr>
        <w:spacing w:after="240" w:line="240" w:lineRule="auto"/>
      </w:pPr>
    </w:p>
    <w:p w14:paraId="1A468D14" w14:textId="6C43CEB1" w:rsidR="00A84488" w:rsidRDefault="005031AE">
      <w:pPr>
        <w:spacing w:after="240" w:line="240" w:lineRule="auto"/>
      </w:pPr>
      <w:r>
        <w:t>Instructor (print):</w:t>
      </w:r>
      <w:r w:rsidR="0096364F">
        <w:tab/>
      </w:r>
      <w:r w:rsidR="0096364F">
        <w:tab/>
      </w:r>
      <w:r w:rsidR="0096364F">
        <w:tab/>
      </w:r>
      <w:r w:rsidR="0096364F">
        <w:tab/>
        <w:t>Learner Signature:</w:t>
      </w:r>
      <w:r>
        <w:tab/>
      </w:r>
      <w:r>
        <w:tab/>
      </w:r>
    </w:p>
    <w:p w14:paraId="1F9F0704" w14:textId="7884C2CE" w:rsidR="00A84488" w:rsidRDefault="00A84488">
      <w:pPr>
        <w:spacing w:after="240"/>
      </w:pPr>
    </w:p>
    <w:p w14:paraId="755E7120" w14:textId="74886812" w:rsidR="00A84488" w:rsidRPr="0096364F" w:rsidRDefault="00F70D89" w:rsidP="0096364F">
      <w:pPr>
        <w:spacing w:after="240"/>
      </w:pPr>
      <w:r>
        <w:rPr>
          <w:color w:val="000000"/>
        </w:rPr>
        <w:t>_______________________</w:t>
      </w:r>
      <w:r>
        <w:rPr>
          <w:color w:val="000000"/>
        </w:rPr>
        <w:tab/>
      </w:r>
      <w:r>
        <w:rPr>
          <w:color w:val="000000"/>
        </w:rPr>
        <w:tab/>
      </w:r>
      <w:r>
        <w:rPr>
          <w:color w:val="000000"/>
        </w:rPr>
        <w:tab/>
        <w:t>________________________</w:t>
      </w:r>
      <w:r w:rsidR="00607CAD">
        <w:rPr>
          <w:color w:val="000000"/>
        </w:rPr>
        <w:t xml:space="preserve"> </w:t>
      </w:r>
    </w:p>
    <w:sectPr w:rsidR="00A84488" w:rsidRPr="0096364F" w:rsidSect="0096364F">
      <w:headerReference w:type="default" r:id="rId11"/>
      <w:footerReference w:type="default" r:id="rId1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3BE17" w14:textId="77777777" w:rsidR="003B4EC4" w:rsidRDefault="003B4EC4">
      <w:pPr>
        <w:spacing w:after="0" w:line="240" w:lineRule="auto"/>
      </w:pPr>
      <w:r>
        <w:separator/>
      </w:r>
    </w:p>
  </w:endnote>
  <w:endnote w:type="continuationSeparator" w:id="0">
    <w:p w14:paraId="004A0F8D" w14:textId="77777777" w:rsidR="003B4EC4" w:rsidRDefault="003B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panose1 w:val="020B0604020202020204"/>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D57D3" w14:textId="4E7F2E57" w:rsidR="0046309A" w:rsidRDefault="0046309A" w:rsidP="00B911A5">
    <w:pPr>
      <w:pStyle w:val="Footer"/>
      <w:jc w:val="center"/>
    </w:pPr>
  </w:p>
  <w:p w14:paraId="0C7B36B5" w14:textId="247CA45D" w:rsidR="0046309A" w:rsidRDefault="00F70D89">
    <w:pPr>
      <w:pStyle w:val="Footer"/>
    </w:pPr>
    <w:r>
      <w:rPr>
        <w:color w:val="4C0000"/>
      </w:rPr>
      <w:t>Practitioner Copy</w:t>
    </w:r>
    <w:r w:rsidR="00406C4B">
      <w:tab/>
    </w:r>
    <w:r w:rsidR="00406C4B">
      <w:tab/>
    </w:r>
    <w:r w:rsidR="00406C4B">
      <w:fldChar w:fldCharType="begin"/>
    </w:r>
    <w:r w:rsidR="00406C4B">
      <w:instrText xml:space="preserve"> PAGE   \* MERGEFORMAT </w:instrText>
    </w:r>
    <w:r w:rsidR="00406C4B">
      <w:fldChar w:fldCharType="separate"/>
    </w:r>
    <w:r w:rsidR="00406C4B">
      <w:rPr>
        <w:noProof/>
      </w:rPr>
      <w:t>1</w:t>
    </w:r>
    <w:r w:rsidR="00406C4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0AE3" w14:textId="450EE361" w:rsidR="00B911A5" w:rsidRDefault="00B911A5">
    <w:pPr>
      <w:pStyle w:val="Footer"/>
    </w:pPr>
    <w:r>
      <w:t>Practitioner Copy</w:t>
    </w:r>
    <w:r w:rsidR="002B1ADD">
      <w:tab/>
    </w:r>
    <w:r w:rsidR="002B1ADD">
      <w:tab/>
    </w:r>
    <w:r w:rsidR="0096364F">
      <w:fldChar w:fldCharType="begin"/>
    </w:r>
    <w:r w:rsidR="0096364F">
      <w:instrText xml:space="preserve"> PAGE   \* MERGEFORMAT </w:instrText>
    </w:r>
    <w:r w:rsidR="0096364F">
      <w:fldChar w:fldCharType="separate"/>
    </w:r>
    <w:r w:rsidR="0096364F">
      <w:rPr>
        <w:noProof/>
      </w:rPr>
      <w:t>1</w:t>
    </w:r>
    <w:r w:rsidR="009636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24756" w14:textId="77777777" w:rsidR="003B4EC4" w:rsidRDefault="003B4EC4">
      <w:pPr>
        <w:spacing w:after="0" w:line="240" w:lineRule="auto"/>
      </w:pPr>
      <w:r>
        <w:separator/>
      </w:r>
    </w:p>
  </w:footnote>
  <w:footnote w:type="continuationSeparator" w:id="0">
    <w:p w14:paraId="0CD34F9E" w14:textId="77777777" w:rsidR="003B4EC4" w:rsidRDefault="003B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45EB" w14:textId="1F71D96D" w:rsidR="009F7862" w:rsidRDefault="00F70D89" w:rsidP="00F70D89">
    <w:pPr>
      <w:pBdr>
        <w:top w:val="nil"/>
        <w:left w:val="nil"/>
        <w:bottom w:val="nil"/>
        <w:right w:val="nil"/>
        <w:between w:val="nil"/>
      </w:pBdr>
      <w:tabs>
        <w:tab w:val="center" w:pos="4680"/>
        <w:tab w:val="right" w:pos="9360"/>
      </w:tabs>
      <w:spacing w:after="0" w:line="240" w:lineRule="auto"/>
      <w:rPr>
        <w:color w:val="4C0000"/>
      </w:rPr>
    </w:pPr>
    <w:r>
      <w:rPr>
        <w:color w:val="4C0000"/>
      </w:rPr>
      <w:t>Task Title: Managing Payments_I_A2.2_B3.2a_C1.1_C2.2</w:t>
    </w:r>
  </w:p>
  <w:p w14:paraId="2D79F7D1" w14:textId="77777777" w:rsidR="00D536FD" w:rsidRDefault="00D536FD" w:rsidP="00F70D89">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F89F" w14:textId="7C8E32C1" w:rsidR="00A84488" w:rsidRPr="009E6DBB" w:rsidRDefault="005031AE">
    <w:pPr>
      <w:pBdr>
        <w:top w:val="nil"/>
        <w:left w:val="nil"/>
        <w:bottom w:val="nil"/>
        <w:right w:val="nil"/>
        <w:between w:val="nil"/>
      </w:pBdr>
      <w:tabs>
        <w:tab w:val="center" w:pos="4680"/>
        <w:tab w:val="right" w:pos="9360"/>
      </w:tabs>
      <w:spacing w:after="0" w:line="240" w:lineRule="auto"/>
      <w:rPr>
        <w:color w:val="4C0000"/>
        <w:sz w:val="22"/>
        <w:szCs w:val="22"/>
      </w:rPr>
    </w:pPr>
    <w:r w:rsidRPr="009E6DBB">
      <w:rPr>
        <w:color w:val="4C0000"/>
        <w:sz w:val="22"/>
        <w:szCs w:val="22"/>
      </w:rPr>
      <w:t>Task Title:</w:t>
    </w:r>
    <w:r w:rsidR="00B1167E" w:rsidRPr="00B1167E">
      <w:t xml:space="preserve"> </w:t>
    </w:r>
    <w:r w:rsidR="00261911" w:rsidRPr="00261911">
      <w:rPr>
        <w:color w:val="4C0000"/>
        <w:sz w:val="22"/>
        <w:szCs w:val="22"/>
      </w:rPr>
      <w:t>ManagingPayments_I_A2.2_B3.2a_C1.1_C2.2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DC3738"/>
    <w:multiLevelType w:val="multilevel"/>
    <w:tmpl w:val="1608B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2A70"/>
    <w:multiLevelType w:val="hybridMultilevel"/>
    <w:tmpl w:val="A53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154B"/>
    <w:multiLevelType w:val="hybridMultilevel"/>
    <w:tmpl w:val="241C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C5DDE"/>
    <w:multiLevelType w:val="hybridMultilevel"/>
    <w:tmpl w:val="C7C20C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31712CD"/>
    <w:multiLevelType w:val="hybridMultilevel"/>
    <w:tmpl w:val="E5C8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70F4B"/>
    <w:multiLevelType w:val="hybridMultilevel"/>
    <w:tmpl w:val="96E2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742C"/>
    <w:multiLevelType w:val="hybridMultilevel"/>
    <w:tmpl w:val="038E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67EC7"/>
    <w:multiLevelType w:val="hybridMultilevel"/>
    <w:tmpl w:val="BD0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E07CD"/>
    <w:multiLevelType w:val="hybridMultilevel"/>
    <w:tmpl w:val="1F4CEF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EB47B38"/>
    <w:multiLevelType w:val="hybridMultilevel"/>
    <w:tmpl w:val="D3A60E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2885BE6"/>
    <w:multiLevelType w:val="hybridMultilevel"/>
    <w:tmpl w:val="C684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41CBF"/>
    <w:multiLevelType w:val="hybridMultilevel"/>
    <w:tmpl w:val="F552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001AF"/>
    <w:multiLevelType w:val="hybridMultilevel"/>
    <w:tmpl w:val="71C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86061"/>
    <w:multiLevelType w:val="hybridMultilevel"/>
    <w:tmpl w:val="5F06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F0711"/>
    <w:multiLevelType w:val="hybridMultilevel"/>
    <w:tmpl w:val="665C62A4"/>
    <w:lvl w:ilvl="0" w:tplc="E02A29E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E81E29"/>
    <w:multiLevelType w:val="hybridMultilevel"/>
    <w:tmpl w:val="975C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44C7F"/>
    <w:multiLevelType w:val="multilevel"/>
    <w:tmpl w:val="B85C1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FD203F"/>
    <w:multiLevelType w:val="hybridMultilevel"/>
    <w:tmpl w:val="F02A34DC"/>
    <w:lvl w:ilvl="0" w:tplc="7076EA7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46F6B2A"/>
    <w:multiLevelType w:val="hybridMultilevel"/>
    <w:tmpl w:val="D20C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82A1F"/>
    <w:multiLevelType w:val="hybridMultilevel"/>
    <w:tmpl w:val="D2024098"/>
    <w:lvl w:ilvl="0" w:tplc="69D22E4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57133019"/>
    <w:multiLevelType w:val="hybridMultilevel"/>
    <w:tmpl w:val="E52E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B7B3F"/>
    <w:multiLevelType w:val="hybridMultilevel"/>
    <w:tmpl w:val="065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019E7"/>
    <w:multiLevelType w:val="hybridMultilevel"/>
    <w:tmpl w:val="D864FB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7DB00DD0"/>
    <w:multiLevelType w:val="hybridMultilevel"/>
    <w:tmpl w:val="103E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616976">
    <w:abstractNumId w:val="17"/>
  </w:num>
  <w:num w:numId="2" w16cid:durableId="1940865100">
    <w:abstractNumId w:val="1"/>
  </w:num>
  <w:num w:numId="3" w16cid:durableId="1178886168">
    <w:abstractNumId w:val="16"/>
  </w:num>
  <w:num w:numId="4" w16cid:durableId="389571511">
    <w:abstractNumId w:val="20"/>
  </w:num>
  <w:num w:numId="5" w16cid:durableId="1511485713">
    <w:abstractNumId w:val="6"/>
  </w:num>
  <w:num w:numId="6" w16cid:durableId="1991909069">
    <w:abstractNumId w:val="7"/>
  </w:num>
  <w:num w:numId="7" w16cid:durableId="896479469">
    <w:abstractNumId w:val="11"/>
  </w:num>
  <w:num w:numId="8" w16cid:durableId="282537595">
    <w:abstractNumId w:val="8"/>
  </w:num>
  <w:num w:numId="9" w16cid:durableId="1557814980">
    <w:abstractNumId w:val="3"/>
  </w:num>
  <w:num w:numId="10" w16cid:durableId="1979214751">
    <w:abstractNumId w:val="5"/>
  </w:num>
  <w:num w:numId="11" w16cid:durableId="1142193268">
    <w:abstractNumId w:val="9"/>
  </w:num>
  <w:num w:numId="12" w16cid:durableId="1890724571">
    <w:abstractNumId w:val="13"/>
  </w:num>
  <w:num w:numId="13" w16cid:durableId="2127501323">
    <w:abstractNumId w:val="18"/>
  </w:num>
  <w:num w:numId="14" w16cid:durableId="1892956044">
    <w:abstractNumId w:val="4"/>
  </w:num>
  <w:num w:numId="15" w16cid:durableId="171915764">
    <w:abstractNumId w:val="23"/>
  </w:num>
  <w:num w:numId="16" w16cid:durableId="668679370">
    <w:abstractNumId w:val="2"/>
  </w:num>
  <w:num w:numId="17" w16cid:durableId="1702241349">
    <w:abstractNumId w:val="0"/>
  </w:num>
  <w:num w:numId="18" w16cid:durableId="1967348727">
    <w:abstractNumId w:val="10"/>
  </w:num>
  <w:num w:numId="19" w16cid:durableId="810944065">
    <w:abstractNumId w:val="22"/>
  </w:num>
  <w:num w:numId="20" w16cid:durableId="285239557">
    <w:abstractNumId w:val="14"/>
  </w:num>
  <w:num w:numId="21" w16cid:durableId="68620865">
    <w:abstractNumId w:val="15"/>
  </w:num>
  <w:num w:numId="22" w16cid:durableId="975839627">
    <w:abstractNumId w:val="12"/>
  </w:num>
  <w:num w:numId="23" w16cid:durableId="2087729084">
    <w:abstractNumId w:val="24"/>
  </w:num>
  <w:num w:numId="24" w16cid:durableId="1172646656">
    <w:abstractNumId w:val="19"/>
  </w:num>
  <w:num w:numId="25" w16cid:durableId="10299168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88"/>
    <w:rsid w:val="000067EE"/>
    <w:rsid w:val="000106AB"/>
    <w:rsid w:val="00016637"/>
    <w:rsid w:val="00051433"/>
    <w:rsid w:val="00085C1E"/>
    <w:rsid w:val="000942A0"/>
    <w:rsid w:val="000C091B"/>
    <w:rsid w:val="000D4E9B"/>
    <w:rsid w:val="001043E8"/>
    <w:rsid w:val="001128E5"/>
    <w:rsid w:val="001808A6"/>
    <w:rsid w:val="0019589E"/>
    <w:rsid w:val="00197FE9"/>
    <w:rsid w:val="001C3451"/>
    <w:rsid w:val="001D5B29"/>
    <w:rsid w:val="001F23E0"/>
    <w:rsid w:val="00202A96"/>
    <w:rsid w:val="00203C48"/>
    <w:rsid w:val="00223133"/>
    <w:rsid w:val="00224213"/>
    <w:rsid w:val="002243FC"/>
    <w:rsid w:val="002437BD"/>
    <w:rsid w:val="00261911"/>
    <w:rsid w:val="0028280A"/>
    <w:rsid w:val="00296278"/>
    <w:rsid w:val="002B1ADD"/>
    <w:rsid w:val="002B2AEB"/>
    <w:rsid w:val="002B3298"/>
    <w:rsid w:val="002B6E9F"/>
    <w:rsid w:val="002C1A01"/>
    <w:rsid w:val="002E09D7"/>
    <w:rsid w:val="002E175C"/>
    <w:rsid w:val="002F14E5"/>
    <w:rsid w:val="002F4E2B"/>
    <w:rsid w:val="00304587"/>
    <w:rsid w:val="003056F7"/>
    <w:rsid w:val="00310462"/>
    <w:rsid w:val="00312597"/>
    <w:rsid w:val="003208A1"/>
    <w:rsid w:val="00320F1D"/>
    <w:rsid w:val="00330D08"/>
    <w:rsid w:val="003408CF"/>
    <w:rsid w:val="003566B7"/>
    <w:rsid w:val="00394024"/>
    <w:rsid w:val="003B00FA"/>
    <w:rsid w:val="003B3F21"/>
    <w:rsid w:val="003B4EC4"/>
    <w:rsid w:val="003C2109"/>
    <w:rsid w:val="00406C4B"/>
    <w:rsid w:val="0041057E"/>
    <w:rsid w:val="004306A5"/>
    <w:rsid w:val="00452B44"/>
    <w:rsid w:val="0046309A"/>
    <w:rsid w:val="00471B7D"/>
    <w:rsid w:val="00494BB3"/>
    <w:rsid w:val="0049571A"/>
    <w:rsid w:val="004B2A68"/>
    <w:rsid w:val="004B6A13"/>
    <w:rsid w:val="004E0B8C"/>
    <w:rsid w:val="004E6539"/>
    <w:rsid w:val="004F7F8B"/>
    <w:rsid w:val="005022DC"/>
    <w:rsid w:val="005031AE"/>
    <w:rsid w:val="00511C22"/>
    <w:rsid w:val="0054787C"/>
    <w:rsid w:val="00560C54"/>
    <w:rsid w:val="0057639E"/>
    <w:rsid w:val="005779D1"/>
    <w:rsid w:val="00582D8F"/>
    <w:rsid w:val="005A08ED"/>
    <w:rsid w:val="005D1AAA"/>
    <w:rsid w:val="005F33AC"/>
    <w:rsid w:val="005F5E93"/>
    <w:rsid w:val="00607CAD"/>
    <w:rsid w:val="00607DB2"/>
    <w:rsid w:val="0062019C"/>
    <w:rsid w:val="00621ED2"/>
    <w:rsid w:val="00622BA1"/>
    <w:rsid w:val="00646E9C"/>
    <w:rsid w:val="0065393C"/>
    <w:rsid w:val="00685FC0"/>
    <w:rsid w:val="00691239"/>
    <w:rsid w:val="00695409"/>
    <w:rsid w:val="006E1BE7"/>
    <w:rsid w:val="006E3AB9"/>
    <w:rsid w:val="00710992"/>
    <w:rsid w:val="007207BD"/>
    <w:rsid w:val="00725155"/>
    <w:rsid w:val="007258C1"/>
    <w:rsid w:val="00735C9F"/>
    <w:rsid w:val="00766ADA"/>
    <w:rsid w:val="007F119C"/>
    <w:rsid w:val="007F59D5"/>
    <w:rsid w:val="00834430"/>
    <w:rsid w:val="00840868"/>
    <w:rsid w:val="008774DB"/>
    <w:rsid w:val="00883439"/>
    <w:rsid w:val="008B3F76"/>
    <w:rsid w:val="008B5EEE"/>
    <w:rsid w:val="00912169"/>
    <w:rsid w:val="00916FD9"/>
    <w:rsid w:val="00923CAC"/>
    <w:rsid w:val="0096364F"/>
    <w:rsid w:val="00970B95"/>
    <w:rsid w:val="00983215"/>
    <w:rsid w:val="009B4224"/>
    <w:rsid w:val="009C066F"/>
    <w:rsid w:val="009E6DBB"/>
    <w:rsid w:val="009F7862"/>
    <w:rsid w:val="009F7922"/>
    <w:rsid w:val="00A13917"/>
    <w:rsid w:val="00A30564"/>
    <w:rsid w:val="00A62C38"/>
    <w:rsid w:val="00A84488"/>
    <w:rsid w:val="00A84F6C"/>
    <w:rsid w:val="00A856AF"/>
    <w:rsid w:val="00AA020A"/>
    <w:rsid w:val="00AD12D9"/>
    <w:rsid w:val="00AE622F"/>
    <w:rsid w:val="00B1167E"/>
    <w:rsid w:val="00B13B98"/>
    <w:rsid w:val="00B21F56"/>
    <w:rsid w:val="00B41642"/>
    <w:rsid w:val="00B862B8"/>
    <w:rsid w:val="00B911A5"/>
    <w:rsid w:val="00BB75A8"/>
    <w:rsid w:val="00C01E99"/>
    <w:rsid w:val="00C0608E"/>
    <w:rsid w:val="00C178D5"/>
    <w:rsid w:val="00C364B6"/>
    <w:rsid w:val="00C40151"/>
    <w:rsid w:val="00C85398"/>
    <w:rsid w:val="00C9175D"/>
    <w:rsid w:val="00CB69FC"/>
    <w:rsid w:val="00CD0C4C"/>
    <w:rsid w:val="00CF2C76"/>
    <w:rsid w:val="00D11139"/>
    <w:rsid w:val="00D41BDF"/>
    <w:rsid w:val="00D47B42"/>
    <w:rsid w:val="00D536FD"/>
    <w:rsid w:val="00D721C9"/>
    <w:rsid w:val="00D77E80"/>
    <w:rsid w:val="00DB62E1"/>
    <w:rsid w:val="00DB7441"/>
    <w:rsid w:val="00DD11A4"/>
    <w:rsid w:val="00DF5431"/>
    <w:rsid w:val="00DF7741"/>
    <w:rsid w:val="00E47C34"/>
    <w:rsid w:val="00E661CD"/>
    <w:rsid w:val="00E873AB"/>
    <w:rsid w:val="00E944B3"/>
    <w:rsid w:val="00EA176D"/>
    <w:rsid w:val="00EA4F43"/>
    <w:rsid w:val="00EE2113"/>
    <w:rsid w:val="00F66D93"/>
    <w:rsid w:val="00F70D89"/>
    <w:rsid w:val="00F83486"/>
    <w:rsid w:val="00FE31B8"/>
    <w:rsid w:val="00FF46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9563E"/>
  <w15:docId w15:val="{47B7732D-B65A-451D-887B-3F774B81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styleId="TableGridLight">
    <w:name w:val="Grid Table Light"/>
    <w:basedOn w:val="TableNormal"/>
    <w:uiPriority w:val="40"/>
    <w:rsid w:val="004E0B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E0B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0B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0B8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ecouleur-Accent11">
    <w:name w:val="Liste couleur - Accent 11"/>
    <w:basedOn w:val="Normal"/>
    <w:rsid w:val="00685FC0"/>
    <w:pPr>
      <w:suppressAutoHyphens/>
      <w:spacing w:after="200" w:line="276" w:lineRule="auto"/>
      <w:ind w:left="720"/>
    </w:pPr>
    <w:rPr>
      <w:rFonts w:ascii="Calibri" w:eastAsia="Calibri" w:hAnsi="Calibri" w:cs="Times New Roman"/>
      <w:sz w:val="22"/>
      <w:szCs w:val="22"/>
      <w:lang w:eastAsia="ar-SA"/>
    </w:rPr>
  </w:style>
  <w:style w:type="paragraph" w:styleId="NormalWeb">
    <w:name w:val="Normal (Web)"/>
    <w:basedOn w:val="Normal"/>
    <w:rsid w:val="00DB62E1"/>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3hAWeo4KbBHS7qEJGMA8YtdzFg==">AMUW2mWjiTqzZY+YJRvnCSkLVacySKeEYqd3DWdLqnAOHXulELCA0sC11ugje28cz4q5cX1BKyVWfHkdf7rpae18sbEW3/oQxZi4rK5Z3l9wiwYkeCXu73c+S3LXRpEfTVcmlGkkm8dD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Marks</dc:creator>
  <cp:lastModifiedBy>Sarah Pelton</cp:lastModifiedBy>
  <cp:revision>8</cp:revision>
  <cp:lastPrinted>2025-06-02T18:34:00Z</cp:lastPrinted>
  <dcterms:created xsi:type="dcterms:W3CDTF">2022-03-24T15:04:00Z</dcterms:created>
  <dcterms:modified xsi:type="dcterms:W3CDTF">2025-09-02T15:51:00Z</dcterms:modified>
</cp:coreProperties>
</file>