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A63C8"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extent cx="5943600" cy="1114425"/>
            <wp:effectExtent l="0" t="0" r="0" b="0"/>
            <wp:docPr id="1871138931"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rsidR="008A63C8" w:rsidRDefault="00000000">
      <w:pPr>
        <w:pStyle w:val="Title"/>
        <w:jc w:val="center"/>
      </w:pPr>
      <w:r>
        <w:t>Task Title: Skills for Success Self-Assessment</w:t>
      </w:r>
    </w:p>
    <w:p w:rsidR="008A63C8" w:rsidRDefault="00000000">
      <w:pPr>
        <w:pStyle w:val="Heading1"/>
      </w:pPr>
      <w:r>
        <w:t>OALCF Cover Sheet – Practitioner Copy</w:t>
      </w:r>
    </w:p>
    <w:p w:rsidR="008A63C8" w:rsidRDefault="008A63C8">
      <w:pPr>
        <w:spacing w:after="240"/>
        <w:rPr>
          <w:rFonts w:ascii="Helvetica Neue" w:eastAsia="Helvetica Neue" w:hAnsi="Helvetica Neue" w:cs="Helvetica Neue"/>
        </w:rPr>
      </w:pPr>
    </w:p>
    <w:p w:rsidR="008A63C8" w:rsidRDefault="00000000">
      <w:pPr>
        <w:spacing w:after="240" w:line="240" w:lineRule="auto"/>
        <w:rPr>
          <w:b/>
        </w:rPr>
      </w:pPr>
      <w:r>
        <w:rPr>
          <w:b/>
        </w:rPr>
        <w:t xml:space="preserve">Learner Name: __________________________________________   </w:t>
      </w:r>
    </w:p>
    <w:p w:rsidR="008A63C8" w:rsidRDefault="00000000">
      <w:pPr>
        <w:tabs>
          <w:tab w:val="left" w:pos="3456"/>
        </w:tabs>
        <w:spacing w:after="240" w:line="240" w:lineRule="auto"/>
        <w:rPr>
          <w:b/>
        </w:rPr>
      </w:pPr>
      <w:r>
        <w:rPr>
          <w:b/>
        </w:rPr>
        <w:t>Date Started: ___________________________________________</w:t>
      </w:r>
    </w:p>
    <w:p w:rsidR="008A63C8" w:rsidRDefault="00000000">
      <w:pPr>
        <w:tabs>
          <w:tab w:val="right" w:pos="9360"/>
        </w:tabs>
        <w:spacing w:after="240" w:line="240" w:lineRule="auto"/>
        <w:rPr>
          <w:b/>
        </w:rPr>
      </w:pPr>
      <w:r>
        <w:rPr>
          <w:b/>
        </w:rPr>
        <w:t>Date Completed: _________________________________________</w:t>
      </w:r>
      <w:r>
        <w:rPr>
          <w:noProof/>
        </w:rPr>
        <mc:AlternateContent>
          <mc:Choice Requires="wpg">
            <w:drawing>
              <wp:anchor distT="0" distB="0" distL="114300" distR="114300" simplePos="0" relativeHeight="251658240" behindDoc="0" locked="0" layoutInCell="1" hidden="0" allowOverlap="1">
                <wp:simplePos x="0" y="0"/>
                <wp:positionH relativeFrom="column">
                  <wp:posOffset>2489200</wp:posOffset>
                </wp:positionH>
                <wp:positionV relativeFrom="paragraph">
                  <wp:posOffset>317500</wp:posOffset>
                </wp:positionV>
                <wp:extent cx="243840" cy="243840"/>
                <wp:effectExtent l="0" t="0" r="0" b="0"/>
                <wp:wrapNone/>
                <wp:docPr id="1871138924" name="Rectangle 1871138924"/>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8A63C8" w:rsidRDefault="008A63C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2489200</wp:posOffset>
                </wp:positionH>
                <wp:positionV relativeFrom="paragraph">
                  <wp:posOffset>317500</wp:posOffset>
                </wp:positionV>
                <wp:extent cx="243840" cy="243840"/>
                <wp:effectExtent b="0" l="0" r="0" t="0"/>
                <wp:wrapNone/>
                <wp:docPr id="1871138924"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simplePos x="0" y="0"/>
                <wp:positionH relativeFrom="column">
                  <wp:posOffset>3352800</wp:posOffset>
                </wp:positionH>
                <wp:positionV relativeFrom="paragraph">
                  <wp:posOffset>304800</wp:posOffset>
                </wp:positionV>
                <wp:extent cx="243840" cy="243840"/>
                <wp:effectExtent l="0" t="0" r="0" b="0"/>
                <wp:wrapNone/>
                <wp:docPr id="1871138929" name="Rectangle 1871138929"/>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8A63C8" w:rsidRDefault="008A63C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3352800</wp:posOffset>
                </wp:positionH>
                <wp:positionV relativeFrom="paragraph">
                  <wp:posOffset>304800</wp:posOffset>
                </wp:positionV>
                <wp:extent cx="243840" cy="243840"/>
                <wp:effectExtent b="0" l="0" r="0" t="0"/>
                <wp:wrapNone/>
                <wp:docPr id="1871138929"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p>
    <w:tbl>
      <w:tblPr>
        <w:tblStyle w:val="a3"/>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8A63C8">
        <w:trPr>
          <w:trHeight w:val="485"/>
        </w:trPr>
        <w:tc>
          <w:tcPr>
            <w:tcW w:w="3116" w:type="dxa"/>
          </w:tcPr>
          <w:p w:rsidR="008A63C8" w:rsidRDefault="00000000">
            <w:pPr>
              <w:spacing w:after="240"/>
              <w:ind w:hanging="104"/>
              <w:rPr>
                <w:b/>
              </w:rPr>
            </w:pPr>
            <w:r>
              <w:rPr>
                <w:b/>
              </w:rPr>
              <w:t>Goal Path:</w:t>
            </w:r>
          </w:p>
        </w:tc>
        <w:tc>
          <w:tcPr>
            <w:tcW w:w="3117" w:type="dxa"/>
          </w:tcPr>
          <w:p w:rsidR="008A63C8" w:rsidRDefault="00000000">
            <w:pPr>
              <w:spacing w:after="240"/>
              <w:rPr>
                <w:b/>
              </w:rPr>
            </w:pPr>
            <w:r>
              <w:t>Employment</w:t>
            </w:r>
          </w:p>
        </w:tc>
        <w:tc>
          <w:tcPr>
            <w:tcW w:w="3117" w:type="dxa"/>
          </w:tcPr>
          <w:p w:rsidR="008A63C8" w:rsidRDefault="00000000">
            <w:pPr>
              <w:spacing w:after="240"/>
              <w:rPr>
                <w:b/>
              </w:rPr>
            </w:pPr>
            <w:r>
              <w:t>Apprenticeship</w:t>
            </w:r>
          </w:p>
        </w:tc>
      </w:tr>
      <w:tr w:rsidR="008A63C8">
        <w:tc>
          <w:tcPr>
            <w:tcW w:w="3116" w:type="dxa"/>
          </w:tcPr>
          <w:p w:rsidR="008A63C8" w:rsidRDefault="00000000">
            <w:pPr>
              <w:spacing w:after="240"/>
              <w:rPr>
                <w:b/>
              </w:rPr>
            </w:pPr>
            <w:r>
              <w:t>Secondary School</w:t>
            </w:r>
            <w:r>
              <w:rPr>
                <w:noProof/>
              </w:rPr>
              <mc:AlternateContent>
                <mc:Choice Requires="wpg">
                  <w:drawing>
                    <wp:anchor distT="0" distB="0" distL="114300" distR="114300" simplePos="0" relativeHeight="251660288" behindDoc="0" locked="0" layoutInCell="1" hidden="0" allowOverlap="1">
                      <wp:simplePos x="0" y="0"/>
                      <wp:positionH relativeFrom="column">
                        <wp:posOffset>3289300</wp:posOffset>
                      </wp:positionH>
                      <wp:positionV relativeFrom="paragraph">
                        <wp:posOffset>0</wp:posOffset>
                      </wp:positionV>
                      <wp:extent cx="243840" cy="243840"/>
                      <wp:effectExtent l="0" t="0" r="0" b="0"/>
                      <wp:wrapNone/>
                      <wp:docPr id="1871138928" name="Rectangle 1871138928"/>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EABAB"/>
                              </a:solidFill>
                              <a:ln w="12700" cap="flat" cmpd="sng">
                                <a:solidFill>
                                  <a:schemeClr val="dk1"/>
                                </a:solidFill>
                                <a:prstDash val="solid"/>
                                <a:miter lim="800000"/>
                                <a:headEnd type="none" w="sm" len="sm"/>
                                <a:tailEnd type="none" w="sm" len="sm"/>
                              </a:ln>
                            </wps:spPr>
                            <wps:txbx>
                              <w:txbxContent>
                                <w:p w:rsidR="008A63C8" w:rsidRDefault="008A63C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3289300</wp:posOffset>
                      </wp:positionH>
                      <wp:positionV relativeFrom="paragraph">
                        <wp:posOffset>0</wp:posOffset>
                      </wp:positionV>
                      <wp:extent cx="243840" cy="243840"/>
                      <wp:effectExtent b="0" l="0" r="0" t="0"/>
                      <wp:wrapNone/>
                      <wp:docPr id="1871138928"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simplePos x="0" y="0"/>
                      <wp:positionH relativeFrom="column">
                        <wp:posOffset>3289300</wp:posOffset>
                      </wp:positionH>
                      <wp:positionV relativeFrom="paragraph">
                        <wp:posOffset>-330199</wp:posOffset>
                      </wp:positionV>
                      <wp:extent cx="243840" cy="243840"/>
                      <wp:effectExtent l="0" t="0" r="0" b="0"/>
                      <wp:wrapNone/>
                      <wp:docPr id="1871138921" name="Rectangle 187113892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rsidR="008A63C8" w:rsidRDefault="008A63C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3289300</wp:posOffset>
                      </wp:positionH>
                      <wp:positionV relativeFrom="paragraph">
                        <wp:posOffset>-330199</wp:posOffset>
                      </wp:positionV>
                      <wp:extent cx="243840" cy="243840"/>
                      <wp:effectExtent b="0" l="0" r="0" t="0"/>
                      <wp:wrapNone/>
                      <wp:docPr id="1871138921"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simplePos x="0" y="0"/>
                      <wp:positionH relativeFrom="column">
                        <wp:posOffset>5143500</wp:posOffset>
                      </wp:positionH>
                      <wp:positionV relativeFrom="paragraph">
                        <wp:posOffset>0</wp:posOffset>
                      </wp:positionV>
                      <wp:extent cx="243840" cy="243840"/>
                      <wp:effectExtent l="0" t="0" r="0" b="0"/>
                      <wp:wrapNone/>
                      <wp:docPr id="1871138923" name="Rectangle 1871138923"/>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EABAB"/>
                              </a:solidFill>
                              <a:ln w="12700" cap="flat" cmpd="sng">
                                <a:solidFill>
                                  <a:schemeClr val="dk1"/>
                                </a:solidFill>
                                <a:prstDash val="solid"/>
                                <a:miter lim="800000"/>
                                <a:headEnd type="none" w="sm" len="sm"/>
                                <a:tailEnd type="none" w="sm" len="sm"/>
                              </a:ln>
                            </wps:spPr>
                            <wps:txbx>
                              <w:txbxContent>
                                <w:p w:rsidR="008A63C8" w:rsidRDefault="008A63C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5143500</wp:posOffset>
                      </wp:positionH>
                      <wp:positionV relativeFrom="paragraph">
                        <wp:posOffset>0</wp:posOffset>
                      </wp:positionV>
                      <wp:extent cx="243840" cy="243840"/>
                      <wp:effectExtent b="0" l="0" r="0" t="0"/>
                      <wp:wrapNone/>
                      <wp:docPr id="1871138923"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simplePos x="0" y="0"/>
                      <wp:positionH relativeFrom="column">
                        <wp:posOffset>5143500</wp:posOffset>
                      </wp:positionH>
                      <wp:positionV relativeFrom="paragraph">
                        <wp:posOffset>-330199</wp:posOffset>
                      </wp:positionV>
                      <wp:extent cx="243840" cy="243840"/>
                      <wp:effectExtent l="0" t="0" r="0" b="0"/>
                      <wp:wrapNone/>
                      <wp:docPr id="1871138922" name="Rectangle 187113892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EABAB"/>
                              </a:solidFill>
                              <a:ln w="12700" cap="flat" cmpd="sng">
                                <a:solidFill>
                                  <a:schemeClr val="dk1"/>
                                </a:solidFill>
                                <a:prstDash val="solid"/>
                                <a:miter lim="800000"/>
                                <a:headEnd type="none" w="sm" len="sm"/>
                                <a:tailEnd type="none" w="sm" len="sm"/>
                              </a:ln>
                            </wps:spPr>
                            <wps:txbx>
                              <w:txbxContent>
                                <w:p w:rsidR="008A63C8" w:rsidRDefault="008A63C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5143500</wp:posOffset>
                      </wp:positionH>
                      <wp:positionV relativeFrom="paragraph">
                        <wp:posOffset>-330199</wp:posOffset>
                      </wp:positionV>
                      <wp:extent cx="243840" cy="243840"/>
                      <wp:effectExtent b="0" l="0" r="0" t="0"/>
                      <wp:wrapNone/>
                      <wp:docPr id="1871138922"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simplePos x="0" y="0"/>
                      <wp:positionH relativeFrom="column">
                        <wp:posOffset>1447800</wp:posOffset>
                      </wp:positionH>
                      <wp:positionV relativeFrom="paragraph">
                        <wp:posOffset>0</wp:posOffset>
                      </wp:positionV>
                      <wp:extent cx="243840" cy="243840"/>
                      <wp:effectExtent l="0" t="0" r="0" b="0"/>
                      <wp:wrapNone/>
                      <wp:docPr id="1871138925" name="Rectangle 187113892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EABAB"/>
                              </a:solidFill>
                              <a:ln w="12700" cap="flat" cmpd="sng">
                                <a:solidFill>
                                  <a:schemeClr val="dk1"/>
                                </a:solidFill>
                                <a:prstDash val="solid"/>
                                <a:miter lim="800000"/>
                                <a:headEnd type="none" w="sm" len="sm"/>
                                <a:tailEnd type="none" w="sm" len="sm"/>
                              </a:ln>
                            </wps:spPr>
                            <wps:txbx>
                              <w:txbxContent>
                                <w:p w:rsidR="008A63C8" w:rsidRDefault="008A63C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1447800</wp:posOffset>
                      </wp:positionH>
                      <wp:positionV relativeFrom="paragraph">
                        <wp:posOffset>0</wp:posOffset>
                      </wp:positionV>
                      <wp:extent cx="243840" cy="243840"/>
                      <wp:effectExtent b="0" l="0" r="0" t="0"/>
                      <wp:wrapNone/>
                      <wp:docPr id="1871138925"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p>
        </w:tc>
        <w:tc>
          <w:tcPr>
            <w:tcW w:w="3117" w:type="dxa"/>
          </w:tcPr>
          <w:p w:rsidR="008A63C8" w:rsidRDefault="00000000">
            <w:pPr>
              <w:spacing w:after="240"/>
              <w:rPr>
                <w:b/>
              </w:rPr>
            </w:pPr>
            <w:r>
              <w:t>Post Secondary</w:t>
            </w:r>
          </w:p>
        </w:tc>
        <w:tc>
          <w:tcPr>
            <w:tcW w:w="3117" w:type="dxa"/>
          </w:tcPr>
          <w:p w:rsidR="008A63C8" w:rsidRDefault="00000000">
            <w:pPr>
              <w:spacing w:after="240"/>
              <w:rPr>
                <w:b/>
              </w:rPr>
            </w:pPr>
            <w:r>
              <w:t>Independence</w:t>
            </w:r>
          </w:p>
        </w:tc>
      </w:tr>
    </w:tbl>
    <w:p w:rsidR="008A63C8" w:rsidRDefault="00000000">
      <w:pPr>
        <w:spacing w:after="240"/>
      </w:pPr>
      <w:r>
        <w:rPr>
          <w:b/>
        </w:rPr>
        <w:t xml:space="preserve">Successful Completion: </w:t>
      </w:r>
      <w:r>
        <w:t xml:space="preserve"> </w:t>
      </w:r>
      <w:proofErr w:type="gramStart"/>
      <w:r>
        <w:t xml:space="preserve">Yes  </w:t>
      </w:r>
      <w:r>
        <w:tab/>
      </w:r>
      <w:proofErr w:type="gramEnd"/>
      <w:r>
        <w:t xml:space="preserve">     No   </w:t>
      </w:r>
    </w:p>
    <w:p w:rsidR="008A63C8" w:rsidRDefault="008A63C8">
      <w:pPr>
        <w:spacing w:after="240" w:line="240" w:lineRule="auto"/>
        <w:rPr>
          <w:b/>
        </w:rPr>
      </w:pPr>
    </w:p>
    <w:p w:rsidR="008A63C8" w:rsidRDefault="00000000">
      <w:pPr>
        <w:spacing w:after="240" w:line="240" w:lineRule="auto"/>
      </w:pPr>
      <w:r>
        <w:rPr>
          <w:b/>
        </w:rPr>
        <w:t>Task Description:</w:t>
      </w:r>
      <w:r>
        <w:t xml:space="preserve"> Review the Skills for Success and reflect on examples and opportunities for improvement related to each skill in school, work, or daily life.</w:t>
      </w:r>
    </w:p>
    <w:p w:rsidR="008A63C8" w:rsidRDefault="00000000">
      <w:pPr>
        <w:spacing w:after="240" w:line="240" w:lineRule="auto"/>
      </w:pPr>
      <w:r>
        <w:rPr>
          <w:b/>
        </w:rPr>
        <w:br/>
        <w:t>Main Competency/Task Group/Level Indicator:</w:t>
      </w:r>
      <w:r>
        <w:t xml:space="preserve"> </w:t>
      </w:r>
    </w:p>
    <w:p w:rsidR="008A63C8" w:rsidRDefault="00000000">
      <w:pPr>
        <w:numPr>
          <w:ilvl w:val="0"/>
          <w:numId w:val="1"/>
        </w:numPr>
        <w:pBdr>
          <w:top w:val="nil"/>
          <w:left w:val="nil"/>
          <w:bottom w:val="nil"/>
          <w:right w:val="nil"/>
          <w:between w:val="nil"/>
        </w:pBdr>
        <w:spacing w:after="0" w:line="240" w:lineRule="auto"/>
        <w:rPr>
          <w:color w:val="000000"/>
        </w:rPr>
      </w:pPr>
      <w:r>
        <w:rPr>
          <w:color w:val="000000"/>
        </w:rPr>
        <w:t>Find and Use Information/Read continuous text/A1.2</w:t>
      </w:r>
    </w:p>
    <w:p w:rsidR="008A63C8" w:rsidRDefault="00000000">
      <w:pPr>
        <w:numPr>
          <w:ilvl w:val="0"/>
          <w:numId w:val="1"/>
        </w:numPr>
        <w:pBdr>
          <w:top w:val="nil"/>
          <w:left w:val="nil"/>
          <w:bottom w:val="nil"/>
          <w:right w:val="nil"/>
          <w:between w:val="nil"/>
        </w:pBdr>
        <w:spacing w:after="0" w:line="240" w:lineRule="auto"/>
        <w:rPr>
          <w:color w:val="000000"/>
        </w:rPr>
      </w:pPr>
      <w:r>
        <w:rPr>
          <w:color w:val="000000"/>
        </w:rPr>
        <w:t>Communicate Ideas and Information/Complete and create documents</w:t>
      </w:r>
      <w:r>
        <w:rPr>
          <w:color w:val="1F3864"/>
        </w:rPr>
        <w:t xml:space="preserve">/B3.2a </w:t>
      </w:r>
    </w:p>
    <w:p w:rsidR="008A63C8" w:rsidRPr="00FF4DA5" w:rsidRDefault="00000000">
      <w:pPr>
        <w:numPr>
          <w:ilvl w:val="0"/>
          <w:numId w:val="1"/>
        </w:numPr>
        <w:pBdr>
          <w:top w:val="nil"/>
          <w:left w:val="nil"/>
          <w:bottom w:val="nil"/>
          <w:right w:val="nil"/>
          <w:between w:val="nil"/>
        </w:pBdr>
        <w:spacing w:after="0" w:line="240" w:lineRule="auto"/>
        <w:rPr>
          <w:color w:val="000000"/>
        </w:rPr>
      </w:pPr>
      <w:r w:rsidRPr="00FF4DA5">
        <w:rPr>
          <w:color w:val="000000"/>
        </w:rPr>
        <w:t>Communicate Ideas and Information/Interact with others/B1.2 (optional)</w:t>
      </w:r>
    </w:p>
    <w:p w:rsidR="008A63C8" w:rsidRDefault="00000000">
      <w:pPr>
        <w:numPr>
          <w:ilvl w:val="0"/>
          <w:numId w:val="1"/>
        </w:numPr>
        <w:pBdr>
          <w:top w:val="nil"/>
          <w:left w:val="nil"/>
          <w:bottom w:val="nil"/>
          <w:right w:val="nil"/>
          <w:between w:val="nil"/>
        </w:pBdr>
        <w:spacing w:after="0" w:line="240" w:lineRule="auto"/>
        <w:rPr>
          <w:color w:val="000000"/>
        </w:rPr>
      </w:pPr>
      <w:r>
        <w:rPr>
          <w:color w:val="000000"/>
        </w:rPr>
        <w:t>Use Digital Technology/D.2</w:t>
      </w:r>
    </w:p>
    <w:p w:rsidR="008A63C8" w:rsidRDefault="00000000">
      <w:pPr>
        <w:spacing w:after="240" w:line="240" w:lineRule="auto"/>
        <w:rPr>
          <w:b/>
        </w:rPr>
      </w:pPr>
      <w:r>
        <w:rPr>
          <w:b/>
        </w:rPr>
        <w:br/>
      </w:r>
      <w:r>
        <w:rPr>
          <w:b/>
        </w:rPr>
        <w:br/>
        <w:t>Materials Required:</w:t>
      </w:r>
    </w:p>
    <w:p w:rsidR="008A63C8" w:rsidRDefault="00000000">
      <w:pPr>
        <w:numPr>
          <w:ilvl w:val="0"/>
          <w:numId w:val="2"/>
        </w:numPr>
        <w:pBdr>
          <w:top w:val="nil"/>
          <w:left w:val="nil"/>
          <w:bottom w:val="nil"/>
          <w:right w:val="nil"/>
          <w:between w:val="nil"/>
        </w:pBdr>
        <w:spacing w:after="0" w:line="276" w:lineRule="auto"/>
        <w:rPr>
          <w:b/>
          <w:color w:val="000000"/>
        </w:rPr>
      </w:pPr>
      <w:r>
        <w:rPr>
          <w:color w:val="000000"/>
        </w:rPr>
        <w:t>Pen/pencil and paper and/or digital device</w:t>
      </w:r>
    </w:p>
    <w:p w:rsidR="008A63C8" w:rsidRDefault="00000000">
      <w:pPr>
        <w:rPr>
          <w:color w:val="1F3864"/>
          <w:sz w:val="28"/>
          <w:szCs w:val="28"/>
        </w:rPr>
      </w:pPr>
      <w:r>
        <w:br w:type="page"/>
      </w:r>
    </w:p>
    <w:p w:rsidR="00FF4DA5" w:rsidRDefault="00FF4DA5">
      <w:pPr>
        <w:pStyle w:val="Heading1"/>
        <w:spacing w:after="240"/>
      </w:pPr>
      <w:r>
        <w:lastRenderedPageBreak/>
        <w:t>Notes for Instructors/Practitioners</w:t>
      </w:r>
    </w:p>
    <w:p w:rsidR="00293562" w:rsidRPr="00FF4DA5" w:rsidRDefault="00293562" w:rsidP="00293562">
      <w:r>
        <w:t xml:space="preserve">This activity could be adapted to an oral task (B1.2).  Instead of being asked to complete a chart (B3.2a), the learner could be asked to describe examples of each skill from their own lives (Task 1) and describe ways in which they would like to improve these skills (Task 2). </w:t>
      </w:r>
    </w:p>
    <w:p w:rsidR="00FF4DA5" w:rsidRPr="00FF4DA5" w:rsidRDefault="00FF4DA5" w:rsidP="00FF4DA5">
      <w:pPr>
        <w:rPr>
          <w:rFonts w:eastAsiaTheme="majorEastAsia" w:cstheme="majorBidi"/>
          <w:color w:val="1F3864" w:themeColor="accent1" w:themeShade="80"/>
          <w:sz w:val="28"/>
          <w:szCs w:val="32"/>
        </w:rPr>
      </w:pPr>
      <w:r>
        <w:br w:type="page"/>
      </w:r>
    </w:p>
    <w:p w:rsidR="008A63C8" w:rsidRDefault="00000000">
      <w:pPr>
        <w:pStyle w:val="Heading1"/>
        <w:spacing w:after="240"/>
      </w:pPr>
      <w:r>
        <w:lastRenderedPageBreak/>
        <w:t>Learner Information</w:t>
      </w:r>
    </w:p>
    <w:p w:rsidR="008A63C8" w:rsidRDefault="00000000">
      <w:r>
        <w:t>Skills for Success are the skills needed to participate and thrive in learning, work and life.</w:t>
      </w:r>
    </w:p>
    <w:p w:rsidR="008A63C8" w:rsidRDefault="008A63C8"/>
    <w:p w:rsidR="008A63C8" w:rsidRDefault="00000000">
      <w:r>
        <w:t>Copy and paste the following address into the web browser of the computer and scan “Learn about the Skills”.</w:t>
      </w:r>
    </w:p>
    <w:p w:rsidR="008A63C8" w:rsidRDefault="008A63C8">
      <w:hyperlink r:id="rId10" w:anchor="h2.2">
        <w:r>
          <w:rPr>
            <w:color w:val="0563C1"/>
            <w:u w:val="single"/>
          </w:rPr>
          <w:t>https://www.canada.ca/en/services/jobs/training/initiatives/skills-success/understanding-individuals.html#h2.2</w:t>
        </w:r>
      </w:hyperlink>
    </w:p>
    <w:p w:rsidR="008A63C8" w:rsidRDefault="008A63C8"/>
    <w:p w:rsidR="008A63C8" w:rsidRDefault="00000000">
      <w:r>
        <w:t xml:space="preserve">Expand the description panel to read about each of the Skills for Success.  Based on the description of each skill, think about a way you demonstrate this skill in your life.  </w:t>
      </w:r>
    </w:p>
    <w:p w:rsidR="008A63C8" w:rsidRDefault="00000000">
      <w:r>
        <w:br w:type="page"/>
      </w:r>
    </w:p>
    <w:p w:rsidR="008A63C8" w:rsidRDefault="00000000">
      <w:pPr>
        <w:pStyle w:val="Heading1"/>
        <w:spacing w:after="240"/>
      </w:pPr>
      <w:r>
        <w:lastRenderedPageBreak/>
        <w:t>Work Sheet</w:t>
      </w:r>
    </w:p>
    <w:p w:rsidR="008A63C8" w:rsidRDefault="00000000">
      <w:pPr>
        <w:spacing w:after="240"/>
        <w:rPr>
          <w:b/>
        </w:rPr>
      </w:pPr>
      <w:r>
        <w:rPr>
          <w:b/>
        </w:rPr>
        <w:t xml:space="preserve">Task 1: Fill in the chart below with an example of how you use each skill in your work, school or daily life.  If you cannot think of how you use this skill, give an example of how someone else might use this skill.  </w:t>
      </w:r>
    </w:p>
    <w:p w:rsidR="008A63C8" w:rsidRDefault="00000000">
      <w:pPr>
        <w:spacing w:after="240"/>
      </w:pPr>
      <w:r>
        <w:t>Answer:</w:t>
      </w:r>
    </w:p>
    <w:tbl>
      <w:tblPr>
        <w:tblStyle w:val="a4"/>
        <w:tblW w:w="999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5"/>
        <w:gridCol w:w="7675"/>
      </w:tblGrid>
      <w:tr w:rsidR="008A63C8">
        <w:tc>
          <w:tcPr>
            <w:tcW w:w="2315" w:type="dxa"/>
            <w:shd w:val="clear" w:color="auto" w:fill="D9D9D9"/>
          </w:tcPr>
          <w:p w:rsidR="008A63C8" w:rsidRDefault="00000000">
            <w:pPr>
              <w:spacing w:after="240"/>
              <w:rPr>
                <w:b/>
              </w:rPr>
            </w:pPr>
            <w:r>
              <w:rPr>
                <w:b/>
              </w:rPr>
              <w:t>Skill</w:t>
            </w:r>
          </w:p>
        </w:tc>
        <w:tc>
          <w:tcPr>
            <w:tcW w:w="7675" w:type="dxa"/>
            <w:shd w:val="clear" w:color="auto" w:fill="D9D9D9"/>
          </w:tcPr>
          <w:p w:rsidR="008A63C8" w:rsidRDefault="00000000">
            <w:pPr>
              <w:spacing w:after="240"/>
              <w:rPr>
                <w:b/>
              </w:rPr>
            </w:pPr>
            <w:r>
              <w:rPr>
                <w:b/>
              </w:rPr>
              <w:t>Example of how you have used this skill in your work, school or daily life</w:t>
            </w:r>
          </w:p>
        </w:tc>
      </w:tr>
      <w:tr w:rsidR="008A63C8">
        <w:tc>
          <w:tcPr>
            <w:tcW w:w="2315" w:type="dxa"/>
          </w:tcPr>
          <w:p w:rsidR="008A63C8" w:rsidRDefault="00000000">
            <w:pPr>
              <w:spacing w:after="120" w:line="480" w:lineRule="auto"/>
              <w:rPr>
                <w:b/>
              </w:rPr>
            </w:pPr>
            <w:r>
              <w:rPr>
                <w:b/>
              </w:rPr>
              <w:t>Adaptability</w:t>
            </w:r>
          </w:p>
        </w:tc>
        <w:tc>
          <w:tcPr>
            <w:tcW w:w="7675" w:type="dxa"/>
          </w:tcPr>
          <w:p w:rsidR="008A63C8" w:rsidRDefault="008A63C8">
            <w:pPr>
              <w:spacing w:after="120" w:line="600" w:lineRule="auto"/>
            </w:pPr>
          </w:p>
        </w:tc>
      </w:tr>
      <w:tr w:rsidR="008A63C8">
        <w:tc>
          <w:tcPr>
            <w:tcW w:w="2315" w:type="dxa"/>
          </w:tcPr>
          <w:p w:rsidR="008A63C8" w:rsidRDefault="00000000">
            <w:pPr>
              <w:spacing w:after="120" w:line="480" w:lineRule="auto"/>
              <w:rPr>
                <w:b/>
              </w:rPr>
            </w:pPr>
            <w:r>
              <w:rPr>
                <w:b/>
              </w:rPr>
              <w:t>Collaboration</w:t>
            </w:r>
          </w:p>
        </w:tc>
        <w:tc>
          <w:tcPr>
            <w:tcW w:w="7675" w:type="dxa"/>
          </w:tcPr>
          <w:p w:rsidR="008A63C8" w:rsidRDefault="008A63C8">
            <w:pPr>
              <w:spacing w:after="120" w:line="600" w:lineRule="auto"/>
            </w:pPr>
          </w:p>
        </w:tc>
      </w:tr>
      <w:tr w:rsidR="008A63C8">
        <w:tc>
          <w:tcPr>
            <w:tcW w:w="2315" w:type="dxa"/>
          </w:tcPr>
          <w:p w:rsidR="008A63C8" w:rsidRDefault="00000000">
            <w:pPr>
              <w:spacing w:after="120" w:line="480" w:lineRule="auto"/>
              <w:rPr>
                <w:b/>
              </w:rPr>
            </w:pPr>
            <w:r>
              <w:rPr>
                <w:b/>
              </w:rPr>
              <w:t>Communication</w:t>
            </w:r>
          </w:p>
        </w:tc>
        <w:tc>
          <w:tcPr>
            <w:tcW w:w="7675" w:type="dxa"/>
          </w:tcPr>
          <w:p w:rsidR="008A63C8" w:rsidRDefault="008A63C8">
            <w:pPr>
              <w:spacing w:after="120" w:line="600" w:lineRule="auto"/>
            </w:pPr>
          </w:p>
        </w:tc>
      </w:tr>
      <w:tr w:rsidR="008A63C8">
        <w:tc>
          <w:tcPr>
            <w:tcW w:w="2315" w:type="dxa"/>
          </w:tcPr>
          <w:p w:rsidR="008A63C8" w:rsidRDefault="00000000">
            <w:pPr>
              <w:spacing w:after="120" w:line="480" w:lineRule="auto"/>
              <w:rPr>
                <w:b/>
              </w:rPr>
            </w:pPr>
            <w:r>
              <w:rPr>
                <w:b/>
              </w:rPr>
              <w:t>Creativity and Innovation</w:t>
            </w:r>
          </w:p>
        </w:tc>
        <w:tc>
          <w:tcPr>
            <w:tcW w:w="7675" w:type="dxa"/>
          </w:tcPr>
          <w:p w:rsidR="008A63C8" w:rsidRDefault="008A63C8">
            <w:pPr>
              <w:spacing w:after="120" w:line="600" w:lineRule="auto"/>
            </w:pPr>
          </w:p>
        </w:tc>
      </w:tr>
      <w:tr w:rsidR="008A63C8">
        <w:tc>
          <w:tcPr>
            <w:tcW w:w="2315" w:type="dxa"/>
          </w:tcPr>
          <w:p w:rsidR="008A63C8" w:rsidRDefault="00000000">
            <w:pPr>
              <w:spacing w:after="120" w:line="480" w:lineRule="auto"/>
              <w:rPr>
                <w:b/>
              </w:rPr>
            </w:pPr>
            <w:r>
              <w:rPr>
                <w:b/>
              </w:rPr>
              <w:t>Digital</w:t>
            </w:r>
          </w:p>
        </w:tc>
        <w:tc>
          <w:tcPr>
            <w:tcW w:w="7675" w:type="dxa"/>
          </w:tcPr>
          <w:p w:rsidR="008A63C8" w:rsidRDefault="008A63C8">
            <w:pPr>
              <w:spacing w:after="120" w:line="600" w:lineRule="auto"/>
            </w:pPr>
          </w:p>
        </w:tc>
      </w:tr>
      <w:tr w:rsidR="008A63C8">
        <w:tc>
          <w:tcPr>
            <w:tcW w:w="2315" w:type="dxa"/>
          </w:tcPr>
          <w:p w:rsidR="008A63C8" w:rsidRDefault="00000000">
            <w:pPr>
              <w:spacing w:after="120" w:line="480" w:lineRule="auto"/>
              <w:rPr>
                <w:b/>
              </w:rPr>
            </w:pPr>
            <w:r>
              <w:rPr>
                <w:b/>
              </w:rPr>
              <w:t>Numeracy</w:t>
            </w:r>
          </w:p>
        </w:tc>
        <w:tc>
          <w:tcPr>
            <w:tcW w:w="7675" w:type="dxa"/>
          </w:tcPr>
          <w:p w:rsidR="008A63C8" w:rsidRDefault="008A63C8">
            <w:pPr>
              <w:spacing w:after="120" w:line="600" w:lineRule="auto"/>
            </w:pPr>
          </w:p>
        </w:tc>
      </w:tr>
      <w:tr w:rsidR="008A63C8">
        <w:tc>
          <w:tcPr>
            <w:tcW w:w="2315" w:type="dxa"/>
          </w:tcPr>
          <w:p w:rsidR="008A63C8" w:rsidRDefault="00000000">
            <w:pPr>
              <w:spacing w:after="120" w:line="480" w:lineRule="auto"/>
              <w:rPr>
                <w:b/>
              </w:rPr>
            </w:pPr>
            <w:r>
              <w:rPr>
                <w:b/>
              </w:rPr>
              <w:t>Problem Solving</w:t>
            </w:r>
          </w:p>
        </w:tc>
        <w:tc>
          <w:tcPr>
            <w:tcW w:w="7675" w:type="dxa"/>
          </w:tcPr>
          <w:p w:rsidR="008A63C8" w:rsidRDefault="008A63C8">
            <w:pPr>
              <w:spacing w:after="120" w:line="600" w:lineRule="auto"/>
            </w:pPr>
          </w:p>
        </w:tc>
      </w:tr>
      <w:tr w:rsidR="008A63C8">
        <w:tc>
          <w:tcPr>
            <w:tcW w:w="2315" w:type="dxa"/>
          </w:tcPr>
          <w:p w:rsidR="008A63C8" w:rsidRDefault="00000000">
            <w:pPr>
              <w:spacing w:after="120" w:line="480" w:lineRule="auto"/>
              <w:rPr>
                <w:b/>
              </w:rPr>
            </w:pPr>
            <w:r>
              <w:rPr>
                <w:b/>
              </w:rPr>
              <w:t>Reading</w:t>
            </w:r>
          </w:p>
        </w:tc>
        <w:tc>
          <w:tcPr>
            <w:tcW w:w="7675" w:type="dxa"/>
          </w:tcPr>
          <w:p w:rsidR="008A63C8" w:rsidRDefault="008A63C8">
            <w:pPr>
              <w:spacing w:after="120" w:line="600" w:lineRule="auto"/>
            </w:pPr>
          </w:p>
        </w:tc>
      </w:tr>
      <w:tr w:rsidR="008A63C8">
        <w:tc>
          <w:tcPr>
            <w:tcW w:w="2315" w:type="dxa"/>
          </w:tcPr>
          <w:p w:rsidR="008A63C8" w:rsidRDefault="00000000">
            <w:pPr>
              <w:spacing w:after="120" w:line="480" w:lineRule="auto"/>
              <w:rPr>
                <w:b/>
              </w:rPr>
            </w:pPr>
            <w:r>
              <w:rPr>
                <w:b/>
              </w:rPr>
              <w:t>Writing</w:t>
            </w:r>
          </w:p>
        </w:tc>
        <w:tc>
          <w:tcPr>
            <w:tcW w:w="7675" w:type="dxa"/>
          </w:tcPr>
          <w:p w:rsidR="008A63C8" w:rsidRDefault="008A63C8">
            <w:pPr>
              <w:spacing w:after="120" w:line="600" w:lineRule="auto"/>
            </w:pPr>
          </w:p>
        </w:tc>
      </w:tr>
    </w:tbl>
    <w:p w:rsidR="008A63C8" w:rsidRDefault="008A63C8">
      <w:pPr>
        <w:spacing w:after="240"/>
        <w:rPr>
          <w:b/>
        </w:rPr>
      </w:pPr>
    </w:p>
    <w:p w:rsidR="008A63C8" w:rsidRDefault="00000000">
      <w:pPr>
        <w:spacing w:after="240"/>
        <w:rPr>
          <w:b/>
        </w:rPr>
      </w:pPr>
      <w:r>
        <w:rPr>
          <w:b/>
        </w:rPr>
        <w:lastRenderedPageBreak/>
        <w:t xml:space="preserve">Task 2: Complete the chart below by adding one goal related to 4-6 different skills you would like to improve.  An example is given for each skill. </w:t>
      </w:r>
    </w:p>
    <w:tbl>
      <w:tblPr>
        <w:tblStyle w:val="a5"/>
        <w:tblW w:w="981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5"/>
        <w:gridCol w:w="3625"/>
        <w:gridCol w:w="3870"/>
      </w:tblGrid>
      <w:tr w:rsidR="008A63C8">
        <w:tc>
          <w:tcPr>
            <w:tcW w:w="2315" w:type="dxa"/>
            <w:shd w:val="clear" w:color="auto" w:fill="D9D9D9"/>
          </w:tcPr>
          <w:p w:rsidR="008A63C8" w:rsidRDefault="00000000">
            <w:pPr>
              <w:spacing w:after="240"/>
              <w:rPr>
                <w:b/>
              </w:rPr>
            </w:pPr>
            <w:r>
              <w:rPr>
                <w:b/>
              </w:rPr>
              <w:t>Skill I Would Like to Improve Upon</w:t>
            </w:r>
          </w:p>
          <w:p w:rsidR="008A63C8" w:rsidRDefault="008A63C8">
            <w:pPr>
              <w:spacing w:after="240"/>
              <w:rPr>
                <w:b/>
              </w:rPr>
            </w:pPr>
          </w:p>
        </w:tc>
        <w:tc>
          <w:tcPr>
            <w:tcW w:w="3625" w:type="dxa"/>
            <w:shd w:val="clear" w:color="auto" w:fill="D9D9D9"/>
          </w:tcPr>
          <w:p w:rsidR="008A63C8" w:rsidRDefault="00000000">
            <w:pPr>
              <w:spacing w:after="240"/>
              <w:rPr>
                <w:b/>
              </w:rPr>
            </w:pPr>
            <w:r>
              <w:rPr>
                <w:b/>
              </w:rPr>
              <w:t>Example of Goal Related to this Skill</w:t>
            </w:r>
          </w:p>
        </w:tc>
        <w:tc>
          <w:tcPr>
            <w:tcW w:w="3870" w:type="dxa"/>
            <w:shd w:val="clear" w:color="auto" w:fill="D9D9D9"/>
          </w:tcPr>
          <w:p w:rsidR="008A63C8" w:rsidRDefault="00000000">
            <w:pPr>
              <w:spacing w:after="240"/>
              <w:rPr>
                <w:b/>
              </w:rPr>
            </w:pPr>
            <w:r>
              <w:rPr>
                <w:b/>
              </w:rPr>
              <w:t>My Goal Related to this Skill</w:t>
            </w:r>
          </w:p>
        </w:tc>
      </w:tr>
      <w:tr w:rsidR="008A63C8">
        <w:tc>
          <w:tcPr>
            <w:tcW w:w="2315" w:type="dxa"/>
          </w:tcPr>
          <w:p w:rsidR="008A63C8" w:rsidRDefault="00000000">
            <w:pPr>
              <w:spacing w:after="240"/>
              <w:rPr>
                <w:b/>
              </w:rPr>
            </w:pPr>
            <w:r>
              <w:rPr>
                <w:b/>
              </w:rPr>
              <w:t>Adaptability</w:t>
            </w:r>
          </w:p>
        </w:tc>
        <w:tc>
          <w:tcPr>
            <w:tcW w:w="3625" w:type="dxa"/>
          </w:tcPr>
          <w:p w:rsidR="008A63C8" w:rsidRDefault="00000000">
            <w:pPr>
              <w:spacing w:after="240"/>
              <w:rPr>
                <w:i/>
              </w:rPr>
            </w:pPr>
            <w:r>
              <w:rPr>
                <w:i/>
              </w:rPr>
              <w:t>I want to be able to adjust to changes at work without getting overwhelmed and stressed out.</w:t>
            </w:r>
          </w:p>
        </w:tc>
        <w:tc>
          <w:tcPr>
            <w:tcW w:w="3870" w:type="dxa"/>
          </w:tcPr>
          <w:p w:rsidR="008A63C8" w:rsidRDefault="008A63C8">
            <w:pPr>
              <w:spacing w:after="240"/>
            </w:pPr>
          </w:p>
        </w:tc>
      </w:tr>
      <w:tr w:rsidR="008A63C8">
        <w:tc>
          <w:tcPr>
            <w:tcW w:w="2315" w:type="dxa"/>
          </w:tcPr>
          <w:p w:rsidR="008A63C8" w:rsidRDefault="00000000">
            <w:pPr>
              <w:spacing w:after="240"/>
              <w:rPr>
                <w:b/>
              </w:rPr>
            </w:pPr>
            <w:r>
              <w:rPr>
                <w:b/>
              </w:rPr>
              <w:t>Collaboration</w:t>
            </w:r>
          </w:p>
        </w:tc>
        <w:tc>
          <w:tcPr>
            <w:tcW w:w="3625" w:type="dxa"/>
          </w:tcPr>
          <w:p w:rsidR="008A63C8" w:rsidRDefault="00000000">
            <w:pPr>
              <w:spacing w:after="240"/>
              <w:rPr>
                <w:i/>
              </w:rPr>
            </w:pPr>
            <w:r>
              <w:rPr>
                <w:i/>
              </w:rPr>
              <w:t>I have a hard time with group projects at school because I prefer to work by myself. I want to get better at working with other people and trusting them to do their share of group projects.</w:t>
            </w:r>
          </w:p>
        </w:tc>
        <w:tc>
          <w:tcPr>
            <w:tcW w:w="3870" w:type="dxa"/>
          </w:tcPr>
          <w:p w:rsidR="008A63C8" w:rsidRDefault="008A63C8">
            <w:pPr>
              <w:spacing w:after="240"/>
            </w:pPr>
          </w:p>
        </w:tc>
      </w:tr>
      <w:tr w:rsidR="008A63C8">
        <w:tc>
          <w:tcPr>
            <w:tcW w:w="2315" w:type="dxa"/>
          </w:tcPr>
          <w:p w:rsidR="008A63C8" w:rsidRDefault="00000000">
            <w:pPr>
              <w:spacing w:after="240"/>
              <w:rPr>
                <w:b/>
              </w:rPr>
            </w:pPr>
            <w:r>
              <w:rPr>
                <w:b/>
              </w:rPr>
              <w:t>Communication</w:t>
            </w:r>
          </w:p>
          <w:p w:rsidR="008A63C8" w:rsidRDefault="008A63C8">
            <w:pPr>
              <w:spacing w:after="240"/>
              <w:rPr>
                <w:b/>
              </w:rPr>
            </w:pPr>
          </w:p>
        </w:tc>
        <w:tc>
          <w:tcPr>
            <w:tcW w:w="3625" w:type="dxa"/>
          </w:tcPr>
          <w:p w:rsidR="008A63C8" w:rsidRDefault="00000000">
            <w:pPr>
              <w:spacing w:after="240"/>
              <w:rPr>
                <w:i/>
              </w:rPr>
            </w:pPr>
            <w:r>
              <w:rPr>
                <w:i/>
              </w:rPr>
              <w:t>I work at a coffee shop and I find it hard to talk to the customers. I want to get better at speaking clearly.</w:t>
            </w:r>
          </w:p>
        </w:tc>
        <w:tc>
          <w:tcPr>
            <w:tcW w:w="3870" w:type="dxa"/>
          </w:tcPr>
          <w:p w:rsidR="008A63C8" w:rsidRDefault="008A63C8">
            <w:pPr>
              <w:spacing w:after="240"/>
            </w:pPr>
          </w:p>
        </w:tc>
      </w:tr>
      <w:tr w:rsidR="008A63C8">
        <w:tc>
          <w:tcPr>
            <w:tcW w:w="2315" w:type="dxa"/>
          </w:tcPr>
          <w:p w:rsidR="008A63C8" w:rsidRDefault="00000000">
            <w:pPr>
              <w:spacing w:after="240"/>
              <w:rPr>
                <w:b/>
              </w:rPr>
            </w:pPr>
            <w:r>
              <w:rPr>
                <w:b/>
              </w:rPr>
              <w:t>Creativity and Innovation</w:t>
            </w:r>
          </w:p>
        </w:tc>
        <w:tc>
          <w:tcPr>
            <w:tcW w:w="3625" w:type="dxa"/>
          </w:tcPr>
          <w:p w:rsidR="008A63C8" w:rsidRDefault="00000000">
            <w:pPr>
              <w:spacing w:after="240"/>
              <w:rPr>
                <w:i/>
              </w:rPr>
            </w:pPr>
            <w:r>
              <w:rPr>
                <w:i/>
              </w:rPr>
              <w:t>I like to follow rules and do what is expected. I don’t usually think about how things could be done differently. I want to be able to think of and share new ideas with classmates and co-workers.</w:t>
            </w:r>
          </w:p>
        </w:tc>
        <w:tc>
          <w:tcPr>
            <w:tcW w:w="3870" w:type="dxa"/>
          </w:tcPr>
          <w:p w:rsidR="008A63C8" w:rsidRDefault="008A63C8">
            <w:pPr>
              <w:spacing w:after="240"/>
            </w:pPr>
          </w:p>
        </w:tc>
      </w:tr>
      <w:tr w:rsidR="008A63C8">
        <w:tc>
          <w:tcPr>
            <w:tcW w:w="2315" w:type="dxa"/>
          </w:tcPr>
          <w:p w:rsidR="008A63C8" w:rsidRDefault="00000000">
            <w:pPr>
              <w:spacing w:after="240"/>
              <w:rPr>
                <w:b/>
              </w:rPr>
            </w:pPr>
            <w:r>
              <w:rPr>
                <w:b/>
              </w:rPr>
              <w:t>Digital</w:t>
            </w:r>
          </w:p>
        </w:tc>
        <w:tc>
          <w:tcPr>
            <w:tcW w:w="3625" w:type="dxa"/>
          </w:tcPr>
          <w:p w:rsidR="008A63C8" w:rsidRDefault="00000000">
            <w:pPr>
              <w:spacing w:after="240"/>
              <w:rPr>
                <w:i/>
              </w:rPr>
            </w:pPr>
            <w:r>
              <w:rPr>
                <w:i/>
              </w:rPr>
              <w:t>I have a difficult time with email at work. I want to get better at sending emails at work without worrying about making mistakes.</w:t>
            </w:r>
          </w:p>
        </w:tc>
        <w:tc>
          <w:tcPr>
            <w:tcW w:w="3870" w:type="dxa"/>
          </w:tcPr>
          <w:p w:rsidR="008A63C8" w:rsidRDefault="008A63C8">
            <w:pPr>
              <w:spacing w:after="240"/>
            </w:pPr>
          </w:p>
        </w:tc>
      </w:tr>
      <w:tr w:rsidR="008A63C8">
        <w:tc>
          <w:tcPr>
            <w:tcW w:w="2315" w:type="dxa"/>
          </w:tcPr>
          <w:p w:rsidR="008A63C8" w:rsidRDefault="00000000">
            <w:pPr>
              <w:spacing w:after="240"/>
              <w:rPr>
                <w:b/>
              </w:rPr>
            </w:pPr>
            <w:r>
              <w:rPr>
                <w:b/>
              </w:rPr>
              <w:lastRenderedPageBreak/>
              <w:t>Numeracy</w:t>
            </w:r>
          </w:p>
        </w:tc>
        <w:tc>
          <w:tcPr>
            <w:tcW w:w="3625" w:type="dxa"/>
          </w:tcPr>
          <w:p w:rsidR="008A63C8" w:rsidRDefault="00000000">
            <w:pPr>
              <w:spacing w:after="240"/>
              <w:rPr>
                <w:i/>
              </w:rPr>
            </w:pPr>
            <w:r>
              <w:rPr>
                <w:i/>
              </w:rPr>
              <w:t>When the power goes out and we have to make change without using the Point-of-Sale machine, it takes me a long time and I worry about making mistakes. I want to be able to total customer sales and make change faster.</w:t>
            </w:r>
          </w:p>
        </w:tc>
        <w:tc>
          <w:tcPr>
            <w:tcW w:w="3870" w:type="dxa"/>
          </w:tcPr>
          <w:p w:rsidR="008A63C8" w:rsidRDefault="008A63C8">
            <w:pPr>
              <w:spacing w:after="240"/>
            </w:pPr>
          </w:p>
        </w:tc>
      </w:tr>
      <w:tr w:rsidR="008A63C8">
        <w:tc>
          <w:tcPr>
            <w:tcW w:w="2315" w:type="dxa"/>
          </w:tcPr>
          <w:p w:rsidR="008A63C8" w:rsidRDefault="00000000">
            <w:pPr>
              <w:spacing w:after="240"/>
              <w:rPr>
                <w:b/>
              </w:rPr>
            </w:pPr>
            <w:r>
              <w:rPr>
                <w:b/>
              </w:rPr>
              <w:t>Problem Solving</w:t>
            </w:r>
          </w:p>
        </w:tc>
        <w:tc>
          <w:tcPr>
            <w:tcW w:w="3625" w:type="dxa"/>
          </w:tcPr>
          <w:p w:rsidR="008A63C8" w:rsidRDefault="00000000">
            <w:pPr>
              <w:spacing w:after="240"/>
              <w:rPr>
                <w:i/>
              </w:rPr>
            </w:pPr>
            <w:r>
              <w:rPr>
                <w:i/>
              </w:rPr>
              <w:t>At work, if I encounter something new and I haven’t been shown how to do it before, I get really stressed about what I’m supposed to do next.  I wish it was easier for me to look at what needs to be done and figure out what I should do next when I am faced with a new problem.</w:t>
            </w:r>
          </w:p>
        </w:tc>
        <w:tc>
          <w:tcPr>
            <w:tcW w:w="3870" w:type="dxa"/>
          </w:tcPr>
          <w:p w:rsidR="008A63C8" w:rsidRDefault="008A63C8">
            <w:pPr>
              <w:spacing w:after="240"/>
            </w:pPr>
          </w:p>
        </w:tc>
      </w:tr>
      <w:tr w:rsidR="008A63C8">
        <w:tc>
          <w:tcPr>
            <w:tcW w:w="2315" w:type="dxa"/>
          </w:tcPr>
          <w:p w:rsidR="008A63C8" w:rsidRDefault="00000000">
            <w:pPr>
              <w:spacing w:after="240"/>
              <w:rPr>
                <w:b/>
              </w:rPr>
            </w:pPr>
            <w:r>
              <w:rPr>
                <w:b/>
              </w:rPr>
              <w:t>Reading</w:t>
            </w:r>
          </w:p>
        </w:tc>
        <w:tc>
          <w:tcPr>
            <w:tcW w:w="3625" w:type="dxa"/>
          </w:tcPr>
          <w:p w:rsidR="008A63C8" w:rsidRDefault="00000000">
            <w:pPr>
              <w:spacing w:after="240"/>
              <w:rPr>
                <w:i/>
              </w:rPr>
            </w:pPr>
            <w:r>
              <w:rPr>
                <w:i/>
              </w:rPr>
              <w:t>It takes me a long time to read the employee handbook at work and find what I need. I would like to be able to read it faster and understand everything easily.</w:t>
            </w:r>
          </w:p>
        </w:tc>
        <w:tc>
          <w:tcPr>
            <w:tcW w:w="3870" w:type="dxa"/>
          </w:tcPr>
          <w:p w:rsidR="008A63C8" w:rsidRDefault="008A63C8">
            <w:pPr>
              <w:spacing w:after="240"/>
            </w:pPr>
          </w:p>
        </w:tc>
      </w:tr>
      <w:tr w:rsidR="008A63C8">
        <w:tc>
          <w:tcPr>
            <w:tcW w:w="2315" w:type="dxa"/>
          </w:tcPr>
          <w:p w:rsidR="008A63C8" w:rsidRDefault="00000000">
            <w:pPr>
              <w:spacing w:after="240"/>
              <w:rPr>
                <w:b/>
              </w:rPr>
            </w:pPr>
            <w:r>
              <w:rPr>
                <w:b/>
              </w:rPr>
              <w:t>Writing</w:t>
            </w:r>
          </w:p>
        </w:tc>
        <w:tc>
          <w:tcPr>
            <w:tcW w:w="3625" w:type="dxa"/>
          </w:tcPr>
          <w:p w:rsidR="008A63C8" w:rsidRDefault="00000000">
            <w:pPr>
              <w:spacing w:after="240"/>
              <w:rPr>
                <w:i/>
              </w:rPr>
            </w:pPr>
            <w:r>
              <w:rPr>
                <w:i/>
              </w:rPr>
              <w:t>I have a hard time putting my thoughts onto paper when I have to write an essay at school.  I would like to learn more about how to write clearly so it is easier for me and doesn’t take as much time.</w:t>
            </w:r>
          </w:p>
        </w:tc>
        <w:tc>
          <w:tcPr>
            <w:tcW w:w="3870" w:type="dxa"/>
          </w:tcPr>
          <w:p w:rsidR="008A63C8" w:rsidRDefault="008A63C8">
            <w:pPr>
              <w:spacing w:after="240"/>
            </w:pPr>
          </w:p>
        </w:tc>
      </w:tr>
    </w:tbl>
    <w:p w:rsidR="008A63C8" w:rsidRDefault="008A63C8">
      <w:pPr>
        <w:spacing w:after="240"/>
      </w:pPr>
    </w:p>
    <w:p w:rsidR="008A63C8" w:rsidRDefault="008A63C8">
      <w:pPr>
        <w:spacing w:after="240"/>
      </w:pPr>
    </w:p>
    <w:p w:rsidR="008A63C8" w:rsidRDefault="008A63C8">
      <w:pPr>
        <w:spacing w:after="240"/>
      </w:pPr>
    </w:p>
    <w:p w:rsidR="008A63C8" w:rsidRDefault="00000000">
      <w:pPr>
        <w:pStyle w:val="Heading1"/>
        <w:spacing w:after="240"/>
      </w:pPr>
      <w:r>
        <w:lastRenderedPageBreak/>
        <w:t>Answers</w:t>
      </w:r>
    </w:p>
    <w:p w:rsidR="008A63C8" w:rsidRDefault="00000000">
      <w:r>
        <w:t>Answers will vary.</w:t>
      </w:r>
    </w:p>
    <w:p w:rsidR="008A63C8" w:rsidRDefault="008A63C8">
      <w:pPr>
        <w:rPr>
          <w:color w:val="1F3864"/>
          <w:sz w:val="28"/>
          <w:szCs w:val="28"/>
        </w:rPr>
      </w:pPr>
    </w:p>
    <w:p w:rsidR="008A63C8" w:rsidRDefault="00000000">
      <w:pPr>
        <w:pStyle w:val="Heading1"/>
        <w:spacing w:after="240"/>
      </w:pPr>
      <w:r>
        <w:t>Performance Descriptors</w:t>
      </w:r>
    </w:p>
    <w:tbl>
      <w:tblPr>
        <w:tblStyle w:val="a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8A63C8">
        <w:trPr>
          <w:cantSplit/>
          <w:tblHeader/>
        </w:trPr>
        <w:tc>
          <w:tcPr>
            <w:tcW w:w="985" w:type="dxa"/>
            <w:shd w:val="clear" w:color="auto" w:fill="D9D9D9"/>
          </w:tcPr>
          <w:p w:rsidR="008A63C8" w:rsidRDefault="00000000">
            <w:pPr>
              <w:spacing w:after="240"/>
            </w:pPr>
            <w:r>
              <w:t>Levels</w:t>
            </w:r>
          </w:p>
        </w:tc>
        <w:tc>
          <w:tcPr>
            <w:tcW w:w="2979" w:type="dxa"/>
            <w:shd w:val="clear" w:color="auto" w:fill="D9D9D9"/>
          </w:tcPr>
          <w:p w:rsidR="008A63C8" w:rsidRDefault="00000000">
            <w:pPr>
              <w:spacing w:after="240"/>
            </w:pPr>
            <w:r>
              <w:t>Performance Descriptors</w:t>
            </w:r>
          </w:p>
        </w:tc>
        <w:tc>
          <w:tcPr>
            <w:tcW w:w="1434" w:type="dxa"/>
            <w:shd w:val="clear" w:color="auto" w:fill="D9D9D9"/>
          </w:tcPr>
          <w:p w:rsidR="008A63C8" w:rsidRDefault="00000000">
            <w:pPr>
              <w:spacing w:after="240"/>
            </w:pPr>
            <w:r>
              <w:t>Needs Work</w:t>
            </w:r>
          </w:p>
        </w:tc>
        <w:tc>
          <w:tcPr>
            <w:tcW w:w="1976" w:type="dxa"/>
            <w:shd w:val="clear" w:color="auto" w:fill="D9D9D9"/>
          </w:tcPr>
          <w:p w:rsidR="008A63C8" w:rsidRDefault="00000000">
            <w:pPr>
              <w:spacing w:after="240"/>
            </w:pPr>
            <w:r>
              <w:t>Completes task with support from practitioner</w:t>
            </w:r>
          </w:p>
        </w:tc>
        <w:tc>
          <w:tcPr>
            <w:tcW w:w="1976" w:type="dxa"/>
            <w:shd w:val="clear" w:color="auto" w:fill="D9D9D9"/>
          </w:tcPr>
          <w:p w:rsidR="008A63C8" w:rsidRDefault="00000000">
            <w:pPr>
              <w:spacing w:after="240"/>
            </w:pPr>
            <w:r>
              <w:t>Completes task independently</w:t>
            </w:r>
          </w:p>
        </w:tc>
      </w:tr>
      <w:tr w:rsidR="008A63C8">
        <w:tc>
          <w:tcPr>
            <w:tcW w:w="985" w:type="dxa"/>
          </w:tcPr>
          <w:p w:rsidR="008A63C8" w:rsidRDefault="00000000">
            <w:pPr>
              <w:spacing w:after="240"/>
            </w:pPr>
            <w:r>
              <w:t>A1.2</w:t>
            </w:r>
          </w:p>
        </w:tc>
        <w:tc>
          <w:tcPr>
            <w:tcW w:w="2979" w:type="dxa"/>
          </w:tcPr>
          <w:p w:rsidR="008A63C8" w:rsidRDefault="00000000">
            <w:pPr>
              <w:spacing w:after="240"/>
            </w:pPr>
            <w:r>
              <w:t>Makes connections between sentences and between paragraphs in a single text</w:t>
            </w:r>
          </w:p>
        </w:tc>
        <w:tc>
          <w:tcPr>
            <w:tcW w:w="1434" w:type="dxa"/>
          </w:tcPr>
          <w:p w:rsidR="008A63C8" w:rsidRDefault="008A63C8">
            <w:pPr>
              <w:spacing w:after="240"/>
            </w:pPr>
          </w:p>
        </w:tc>
        <w:tc>
          <w:tcPr>
            <w:tcW w:w="1976" w:type="dxa"/>
          </w:tcPr>
          <w:p w:rsidR="008A63C8" w:rsidRDefault="008A63C8">
            <w:pPr>
              <w:spacing w:after="240"/>
            </w:pPr>
          </w:p>
        </w:tc>
        <w:tc>
          <w:tcPr>
            <w:tcW w:w="1976" w:type="dxa"/>
          </w:tcPr>
          <w:p w:rsidR="008A63C8" w:rsidRDefault="008A63C8">
            <w:pPr>
              <w:spacing w:after="240"/>
            </w:pPr>
          </w:p>
        </w:tc>
      </w:tr>
      <w:tr w:rsidR="008A63C8">
        <w:tc>
          <w:tcPr>
            <w:tcW w:w="985" w:type="dxa"/>
          </w:tcPr>
          <w:p w:rsidR="008A63C8" w:rsidRDefault="008A63C8">
            <w:pPr>
              <w:spacing w:after="240"/>
            </w:pPr>
          </w:p>
        </w:tc>
        <w:tc>
          <w:tcPr>
            <w:tcW w:w="2979" w:type="dxa"/>
          </w:tcPr>
          <w:p w:rsidR="008A63C8" w:rsidRDefault="00000000">
            <w:pPr>
              <w:spacing w:after="240"/>
            </w:pPr>
            <w:r>
              <w:t>Scans text to locate information</w:t>
            </w:r>
          </w:p>
        </w:tc>
        <w:tc>
          <w:tcPr>
            <w:tcW w:w="1434" w:type="dxa"/>
          </w:tcPr>
          <w:p w:rsidR="008A63C8" w:rsidRDefault="008A63C8">
            <w:pPr>
              <w:spacing w:after="240"/>
            </w:pPr>
          </w:p>
        </w:tc>
        <w:tc>
          <w:tcPr>
            <w:tcW w:w="1976" w:type="dxa"/>
          </w:tcPr>
          <w:p w:rsidR="008A63C8" w:rsidRDefault="008A63C8">
            <w:pPr>
              <w:spacing w:after="240"/>
            </w:pPr>
          </w:p>
        </w:tc>
        <w:tc>
          <w:tcPr>
            <w:tcW w:w="1976" w:type="dxa"/>
          </w:tcPr>
          <w:p w:rsidR="008A63C8" w:rsidRDefault="008A63C8">
            <w:pPr>
              <w:spacing w:after="240"/>
            </w:pPr>
          </w:p>
        </w:tc>
      </w:tr>
      <w:tr w:rsidR="008A63C8">
        <w:tc>
          <w:tcPr>
            <w:tcW w:w="985" w:type="dxa"/>
          </w:tcPr>
          <w:p w:rsidR="008A63C8" w:rsidRDefault="008A63C8">
            <w:pPr>
              <w:spacing w:after="240"/>
            </w:pPr>
          </w:p>
        </w:tc>
        <w:tc>
          <w:tcPr>
            <w:tcW w:w="2979" w:type="dxa"/>
          </w:tcPr>
          <w:p w:rsidR="008A63C8" w:rsidRDefault="00000000">
            <w:pPr>
              <w:spacing w:after="240"/>
            </w:pPr>
            <w:r>
              <w:t>Locates multiple pieces of information in simple texts</w:t>
            </w:r>
          </w:p>
        </w:tc>
        <w:tc>
          <w:tcPr>
            <w:tcW w:w="1434" w:type="dxa"/>
          </w:tcPr>
          <w:p w:rsidR="008A63C8" w:rsidRDefault="008A63C8">
            <w:pPr>
              <w:spacing w:after="240"/>
            </w:pPr>
          </w:p>
        </w:tc>
        <w:tc>
          <w:tcPr>
            <w:tcW w:w="1976" w:type="dxa"/>
          </w:tcPr>
          <w:p w:rsidR="008A63C8" w:rsidRDefault="008A63C8">
            <w:pPr>
              <w:spacing w:after="240"/>
            </w:pPr>
          </w:p>
        </w:tc>
        <w:tc>
          <w:tcPr>
            <w:tcW w:w="1976" w:type="dxa"/>
          </w:tcPr>
          <w:p w:rsidR="008A63C8" w:rsidRDefault="008A63C8">
            <w:pPr>
              <w:spacing w:after="240"/>
            </w:pPr>
          </w:p>
        </w:tc>
      </w:tr>
      <w:tr w:rsidR="008A63C8">
        <w:tc>
          <w:tcPr>
            <w:tcW w:w="985" w:type="dxa"/>
          </w:tcPr>
          <w:p w:rsidR="008A63C8" w:rsidRDefault="008A63C8">
            <w:pPr>
              <w:spacing w:after="240"/>
            </w:pPr>
          </w:p>
        </w:tc>
        <w:tc>
          <w:tcPr>
            <w:tcW w:w="2979" w:type="dxa"/>
          </w:tcPr>
          <w:p w:rsidR="008A63C8" w:rsidRDefault="00000000">
            <w:pPr>
              <w:spacing w:after="240"/>
            </w:pPr>
            <w:r>
              <w:t>Makes low-level inferences</w:t>
            </w:r>
          </w:p>
        </w:tc>
        <w:tc>
          <w:tcPr>
            <w:tcW w:w="1434" w:type="dxa"/>
          </w:tcPr>
          <w:p w:rsidR="008A63C8" w:rsidRDefault="008A63C8">
            <w:pPr>
              <w:spacing w:after="240"/>
            </w:pPr>
          </w:p>
        </w:tc>
        <w:tc>
          <w:tcPr>
            <w:tcW w:w="1976" w:type="dxa"/>
          </w:tcPr>
          <w:p w:rsidR="008A63C8" w:rsidRDefault="008A63C8">
            <w:pPr>
              <w:spacing w:after="240"/>
            </w:pPr>
          </w:p>
        </w:tc>
        <w:tc>
          <w:tcPr>
            <w:tcW w:w="1976" w:type="dxa"/>
          </w:tcPr>
          <w:p w:rsidR="008A63C8" w:rsidRDefault="008A63C8">
            <w:pPr>
              <w:spacing w:after="240"/>
            </w:pPr>
          </w:p>
        </w:tc>
      </w:tr>
      <w:tr w:rsidR="008A63C8">
        <w:tc>
          <w:tcPr>
            <w:tcW w:w="985" w:type="dxa"/>
          </w:tcPr>
          <w:p w:rsidR="008A63C8" w:rsidRDefault="00000000">
            <w:pPr>
              <w:spacing w:after="240"/>
            </w:pPr>
            <w:r>
              <w:t>B3.2a</w:t>
            </w:r>
          </w:p>
        </w:tc>
        <w:tc>
          <w:tcPr>
            <w:tcW w:w="2979" w:type="dxa"/>
          </w:tcPr>
          <w:p w:rsidR="008A63C8" w:rsidRDefault="00000000">
            <w:pPr>
              <w:spacing w:after="240"/>
            </w:pPr>
            <w:r>
              <w:t>Uses layout to determine where to make entries</w:t>
            </w:r>
          </w:p>
        </w:tc>
        <w:tc>
          <w:tcPr>
            <w:tcW w:w="1434" w:type="dxa"/>
          </w:tcPr>
          <w:p w:rsidR="008A63C8" w:rsidRDefault="008A63C8">
            <w:pPr>
              <w:spacing w:after="240"/>
            </w:pPr>
          </w:p>
        </w:tc>
        <w:tc>
          <w:tcPr>
            <w:tcW w:w="1976" w:type="dxa"/>
          </w:tcPr>
          <w:p w:rsidR="008A63C8" w:rsidRDefault="008A63C8">
            <w:pPr>
              <w:spacing w:after="240"/>
            </w:pPr>
          </w:p>
        </w:tc>
        <w:tc>
          <w:tcPr>
            <w:tcW w:w="1976" w:type="dxa"/>
          </w:tcPr>
          <w:p w:rsidR="008A63C8" w:rsidRDefault="008A63C8">
            <w:pPr>
              <w:spacing w:after="240"/>
            </w:pPr>
          </w:p>
        </w:tc>
      </w:tr>
      <w:tr w:rsidR="008A63C8">
        <w:tc>
          <w:tcPr>
            <w:tcW w:w="985" w:type="dxa"/>
          </w:tcPr>
          <w:p w:rsidR="008A63C8" w:rsidRDefault="008A63C8">
            <w:pPr>
              <w:spacing w:after="240"/>
            </w:pPr>
          </w:p>
        </w:tc>
        <w:tc>
          <w:tcPr>
            <w:tcW w:w="2979" w:type="dxa"/>
          </w:tcPr>
          <w:p w:rsidR="008A63C8" w:rsidRDefault="00000000">
            <w:pPr>
              <w:spacing w:after="240"/>
            </w:pPr>
            <w:r>
              <w:t>Begins to make some inferences to decide what information is needed, where and how to enter the information</w:t>
            </w:r>
          </w:p>
        </w:tc>
        <w:tc>
          <w:tcPr>
            <w:tcW w:w="1434" w:type="dxa"/>
          </w:tcPr>
          <w:p w:rsidR="008A63C8" w:rsidRDefault="008A63C8">
            <w:pPr>
              <w:spacing w:after="240"/>
            </w:pPr>
          </w:p>
        </w:tc>
        <w:tc>
          <w:tcPr>
            <w:tcW w:w="1976" w:type="dxa"/>
          </w:tcPr>
          <w:p w:rsidR="008A63C8" w:rsidRDefault="008A63C8">
            <w:pPr>
              <w:spacing w:after="240"/>
            </w:pPr>
          </w:p>
        </w:tc>
        <w:tc>
          <w:tcPr>
            <w:tcW w:w="1976" w:type="dxa"/>
          </w:tcPr>
          <w:p w:rsidR="008A63C8" w:rsidRDefault="008A63C8">
            <w:pPr>
              <w:spacing w:after="240"/>
            </w:pPr>
          </w:p>
        </w:tc>
      </w:tr>
      <w:tr w:rsidR="008A63C8">
        <w:tc>
          <w:tcPr>
            <w:tcW w:w="985" w:type="dxa"/>
          </w:tcPr>
          <w:p w:rsidR="008A63C8" w:rsidRDefault="008A63C8">
            <w:pPr>
              <w:spacing w:after="240"/>
            </w:pPr>
          </w:p>
        </w:tc>
        <w:tc>
          <w:tcPr>
            <w:tcW w:w="2979" w:type="dxa"/>
          </w:tcPr>
          <w:p w:rsidR="008A63C8" w:rsidRDefault="00000000">
            <w:pPr>
              <w:spacing w:after="240"/>
            </w:pPr>
            <w:r>
              <w:t>Makes entries using a limited range of vocabulary</w:t>
            </w:r>
          </w:p>
        </w:tc>
        <w:tc>
          <w:tcPr>
            <w:tcW w:w="1434" w:type="dxa"/>
          </w:tcPr>
          <w:p w:rsidR="008A63C8" w:rsidRDefault="008A63C8">
            <w:pPr>
              <w:spacing w:after="240"/>
            </w:pPr>
          </w:p>
        </w:tc>
        <w:tc>
          <w:tcPr>
            <w:tcW w:w="1976" w:type="dxa"/>
          </w:tcPr>
          <w:p w:rsidR="008A63C8" w:rsidRDefault="008A63C8">
            <w:pPr>
              <w:spacing w:after="240"/>
            </w:pPr>
          </w:p>
        </w:tc>
        <w:tc>
          <w:tcPr>
            <w:tcW w:w="1976" w:type="dxa"/>
          </w:tcPr>
          <w:p w:rsidR="008A63C8" w:rsidRDefault="008A63C8">
            <w:pPr>
              <w:spacing w:after="240"/>
            </w:pPr>
          </w:p>
        </w:tc>
      </w:tr>
      <w:tr w:rsidR="008A63C8">
        <w:tc>
          <w:tcPr>
            <w:tcW w:w="985" w:type="dxa"/>
          </w:tcPr>
          <w:p w:rsidR="008A63C8" w:rsidRDefault="00000000">
            <w:pPr>
              <w:spacing w:after="240"/>
            </w:pPr>
            <w:r>
              <w:lastRenderedPageBreak/>
              <w:t>D.2</w:t>
            </w:r>
          </w:p>
        </w:tc>
        <w:tc>
          <w:tcPr>
            <w:tcW w:w="2979" w:type="dxa"/>
          </w:tcPr>
          <w:p w:rsidR="008A63C8" w:rsidRDefault="00000000">
            <w:pPr>
              <w:spacing w:after="240"/>
            </w:pPr>
            <w:r>
              <w:t>Selects and follows appropriate steps to complete tasks</w:t>
            </w:r>
          </w:p>
        </w:tc>
        <w:tc>
          <w:tcPr>
            <w:tcW w:w="1434" w:type="dxa"/>
          </w:tcPr>
          <w:p w:rsidR="008A63C8" w:rsidRDefault="008A63C8">
            <w:pPr>
              <w:spacing w:after="240"/>
            </w:pPr>
          </w:p>
        </w:tc>
        <w:tc>
          <w:tcPr>
            <w:tcW w:w="1976" w:type="dxa"/>
          </w:tcPr>
          <w:p w:rsidR="008A63C8" w:rsidRDefault="008A63C8">
            <w:pPr>
              <w:spacing w:after="240"/>
            </w:pPr>
          </w:p>
        </w:tc>
        <w:tc>
          <w:tcPr>
            <w:tcW w:w="1976" w:type="dxa"/>
          </w:tcPr>
          <w:p w:rsidR="008A63C8" w:rsidRDefault="008A63C8">
            <w:pPr>
              <w:spacing w:after="240"/>
            </w:pPr>
          </w:p>
        </w:tc>
      </w:tr>
      <w:tr w:rsidR="008A63C8">
        <w:tc>
          <w:tcPr>
            <w:tcW w:w="985" w:type="dxa"/>
          </w:tcPr>
          <w:p w:rsidR="008A63C8" w:rsidRDefault="008A63C8">
            <w:pPr>
              <w:spacing w:after="240"/>
            </w:pPr>
          </w:p>
        </w:tc>
        <w:tc>
          <w:tcPr>
            <w:tcW w:w="2979" w:type="dxa"/>
          </w:tcPr>
          <w:p w:rsidR="008A63C8" w:rsidRDefault="00000000">
            <w:pPr>
              <w:spacing w:after="240"/>
            </w:pPr>
            <w:r>
              <w:t>Makes low-level inferences to interpret icons and text</w:t>
            </w:r>
          </w:p>
        </w:tc>
        <w:tc>
          <w:tcPr>
            <w:tcW w:w="1434" w:type="dxa"/>
          </w:tcPr>
          <w:p w:rsidR="008A63C8" w:rsidRDefault="008A63C8">
            <w:pPr>
              <w:spacing w:after="240"/>
            </w:pPr>
          </w:p>
        </w:tc>
        <w:tc>
          <w:tcPr>
            <w:tcW w:w="1976" w:type="dxa"/>
          </w:tcPr>
          <w:p w:rsidR="008A63C8" w:rsidRDefault="008A63C8">
            <w:pPr>
              <w:spacing w:after="240"/>
            </w:pPr>
          </w:p>
        </w:tc>
        <w:tc>
          <w:tcPr>
            <w:tcW w:w="1976" w:type="dxa"/>
          </w:tcPr>
          <w:p w:rsidR="008A63C8" w:rsidRDefault="008A63C8">
            <w:pPr>
              <w:spacing w:after="240"/>
            </w:pPr>
          </w:p>
        </w:tc>
      </w:tr>
      <w:tr w:rsidR="008A63C8">
        <w:tc>
          <w:tcPr>
            <w:tcW w:w="985" w:type="dxa"/>
          </w:tcPr>
          <w:p w:rsidR="008A63C8" w:rsidRDefault="008A63C8">
            <w:pPr>
              <w:spacing w:after="240"/>
            </w:pPr>
          </w:p>
        </w:tc>
        <w:tc>
          <w:tcPr>
            <w:tcW w:w="2979" w:type="dxa"/>
          </w:tcPr>
          <w:p w:rsidR="008A63C8" w:rsidRDefault="00000000">
            <w:pPr>
              <w:spacing w:after="240"/>
            </w:pPr>
            <w:r>
              <w:t>Begins to identify sources and evaluate information</w:t>
            </w:r>
          </w:p>
        </w:tc>
        <w:tc>
          <w:tcPr>
            <w:tcW w:w="1434" w:type="dxa"/>
          </w:tcPr>
          <w:p w:rsidR="008A63C8" w:rsidRDefault="008A63C8">
            <w:pPr>
              <w:spacing w:after="240"/>
            </w:pPr>
          </w:p>
        </w:tc>
        <w:tc>
          <w:tcPr>
            <w:tcW w:w="1976" w:type="dxa"/>
          </w:tcPr>
          <w:p w:rsidR="008A63C8" w:rsidRDefault="008A63C8">
            <w:pPr>
              <w:spacing w:after="240"/>
            </w:pPr>
          </w:p>
        </w:tc>
        <w:tc>
          <w:tcPr>
            <w:tcW w:w="1976" w:type="dxa"/>
          </w:tcPr>
          <w:p w:rsidR="008A63C8" w:rsidRDefault="008A63C8">
            <w:pPr>
              <w:spacing w:after="240"/>
            </w:pPr>
          </w:p>
        </w:tc>
      </w:tr>
    </w:tbl>
    <w:bookmarkStart w:id="0" w:name="_heading=h.gjdgxs" w:colFirst="0" w:colLast="0"/>
    <w:bookmarkEnd w:id="0"/>
    <w:p w:rsidR="008A63C8" w:rsidRDefault="00000000">
      <w:pPr>
        <w:spacing w:after="240"/>
      </w:pPr>
      <w:r>
        <w:rPr>
          <w:noProof/>
        </w:rPr>
        <mc:AlternateContent>
          <mc:Choice Requires="wpg">
            <w:drawing>
              <wp:anchor distT="0" distB="0" distL="114300" distR="114300" simplePos="0" relativeHeight="251665408" behindDoc="0" locked="0" layoutInCell="1" hidden="0" allowOverlap="1">
                <wp:simplePos x="0" y="0"/>
                <wp:positionH relativeFrom="column">
                  <wp:posOffset>3009900</wp:posOffset>
                </wp:positionH>
                <wp:positionV relativeFrom="paragraph">
                  <wp:posOffset>342900</wp:posOffset>
                </wp:positionV>
                <wp:extent cx="243840" cy="243840"/>
                <wp:effectExtent l="0" t="0" r="0" b="0"/>
                <wp:wrapNone/>
                <wp:docPr id="1871138926" name="Rectangle 1871138926"/>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8A63C8" w:rsidRDefault="008A63C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3009900</wp:posOffset>
                </wp:positionH>
                <wp:positionV relativeFrom="paragraph">
                  <wp:posOffset>342900</wp:posOffset>
                </wp:positionV>
                <wp:extent cx="243840" cy="243840"/>
                <wp:effectExtent b="0" l="0" r="0" t="0"/>
                <wp:wrapNone/>
                <wp:docPr id="1871138926"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simplePos x="0" y="0"/>
                <wp:positionH relativeFrom="column">
                  <wp:posOffset>5257800</wp:posOffset>
                </wp:positionH>
                <wp:positionV relativeFrom="paragraph">
                  <wp:posOffset>342900</wp:posOffset>
                </wp:positionV>
                <wp:extent cx="243840" cy="243840"/>
                <wp:effectExtent l="0" t="0" r="0" b="0"/>
                <wp:wrapNone/>
                <wp:docPr id="1871138927" name="Rectangle 1871138927"/>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8A63C8" w:rsidRDefault="008A63C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5257800</wp:posOffset>
                </wp:positionH>
                <wp:positionV relativeFrom="paragraph">
                  <wp:posOffset>342900</wp:posOffset>
                </wp:positionV>
                <wp:extent cx="243840" cy="243840"/>
                <wp:effectExtent b="0" l="0" r="0" t="0"/>
                <wp:wrapNone/>
                <wp:docPr id="1871138927"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p>
    <w:p w:rsidR="008A63C8" w:rsidRDefault="00000000">
      <w:pPr>
        <w:spacing w:after="240"/>
      </w:pPr>
      <w:r>
        <w:t xml:space="preserve">This task: Was successfully completed        Needs to be tried again  </w:t>
      </w:r>
    </w:p>
    <w:p w:rsidR="008A63C8" w:rsidRDefault="00000000">
      <w:pPr>
        <w:spacing w:after="240" w:line="240" w:lineRule="auto"/>
      </w:pPr>
      <w:r>
        <w:t>Learner Comments:</w:t>
      </w:r>
    </w:p>
    <w:p w:rsidR="008A63C8" w:rsidRDefault="00000000">
      <w:pPr>
        <w:spacing w:after="240" w:line="240" w:lineRule="auto"/>
      </w:pPr>
      <w:r>
        <w:rPr>
          <w:noProof/>
        </w:rPr>
        <mc:AlternateContent>
          <mc:Choice Requires="wpg">
            <w:drawing>
              <wp:anchor distT="0" distB="0" distL="114300" distR="114300" simplePos="0" relativeHeight="251667456" behindDoc="0" locked="0" layoutInCell="1" hidden="0" allowOverlap="1">
                <wp:simplePos x="0" y="0"/>
                <wp:positionH relativeFrom="column">
                  <wp:posOffset>-12699</wp:posOffset>
                </wp:positionH>
                <wp:positionV relativeFrom="paragraph">
                  <wp:posOffset>63500</wp:posOffset>
                </wp:positionV>
                <wp:extent cx="6172200" cy="1691640"/>
                <wp:effectExtent l="0" t="0" r="0" b="0"/>
                <wp:wrapNone/>
                <wp:docPr id="1871138930" name="Rectangle 1871138930"/>
                <wp:cNvGraphicFramePr/>
                <a:graphic xmlns:a="http://schemas.openxmlformats.org/drawingml/2006/main">
                  <a:graphicData uri="http://schemas.microsoft.com/office/word/2010/wordprocessingShape">
                    <wps:wsp>
                      <wps:cNvSpPr/>
                      <wps:spPr>
                        <a:xfrm>
                          <a:off x="2269425" y="2943705"/>
                          <a:ext cx="6153150" cy="16725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rsidR="008A63C8" w:rsidRDefault="008A63C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-12699</wp:posOffset>
                </wp:positionH>
                <wp:positionV relativeFrom="paragraph">
                  <wp:posOffset>63500</wp:posOffset>
                </wp:positionV>
                <wp:extent cx="6172200" cy="1691640"/>
                <wp:effectExtent b="0" l="0" r="0" t="0"/>
                <wp:wrapNone/>
                <wp:docPr id="1871138930"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6172200" cy="1691640"/>
                        </a:xfrm>
                        <a:prstGeom prst="rect"/>
                        <a:ln/>
                      </pic:spPr>
                    </pic:pic>
                  </a:graphicData>
                </a:graphic>
              </wp:anchor>
            </w:drawing>
          </mc:Fallback>
        </mc:AlternateContent>
      </w:r>
    </w:p>
    <w:p w:rsidR="008A63C8" w:rsidRDefault="008A63C8">
      <w:pPr>
        <w:spacing w:after="240" w:line="240" w:lineRule="auto"/>
      </w:pPr>
    </w:p>
    <w:p w:rsidR="008A63C8" w:rsidRDefault="008A63C8">
      <w:pPr>
        <w:spacing w:after="240" w:line="240" w:lineRule="auto"/>
      </w:pPr>
    </w:p>
    <w:p w:rsidR="008A63C8" w:rsidRDefault="008A63C8">
      <w:pPr>
        <w:spacing w:after="240" w:line="240" w:lineRule="auto"/>
      </w:pPr>
    </w:p>
    <w:p w:rsidR="008A63C8" w:rsidRDefault="008A63C8">
      <w:pPr>
        <w:spacing w:after="240" w:line="240" w:lineRule="auto"/>
      </w:pPr>
    </w:p>
    <w:p w:rsidR="008A63C8" w:rsidRDefault="008A63C8">
      <w:pPr>
        <w:spacing w:after="240" w:line="240" w:lineRule="auto"/>
      </w:pPr>
    </w:p>
    <w:p w:rsidR="008A63C8" w:rsidRDefault="008A63C8">
      <w:pPr>
        <w:spacing w:after="240" w:line="240" w:lineRule="auto"/>
      </w:pPr>
    </w:p>
    <w:p w:rsidR="008A63C8" w:rsidRDefault="008A63C8">
      <w:pPr>
        <w:spacing w:after="240" w:line="240" w:lineRule="auto"/>
      </w:pPr>
    </w:p>
    <w:p w:rsidR="008A63C8" w:rsidRDefault="00000000">
      <w:pPr>
        <w:spacing w:after="240" w:line="240" w:lineRule="auto"/>
      </w:pPr>
      <w:r>
        <w:t>Instructor (print):</w:t>
      </w:r>
      <w:r>
        <w:tab/>
      </w:r>
      <w:r>
        <w:tab/>
      </w:r>
      <w:r>
        <w:tab/>
      </w:r>
      <w:r>
        <w:tab/>
      </w:r>
      <w:r>
        <w:tab/>
      </w:r>
      <w:r>
        <w:tab/>
        <w:t>Learner (print):</w:t>
      </w:r>
    </w:p>
    <w:p w:rsidR="008A63C8" w:rsidRDefault="00000000">
      <w:pPr>
        <w:spacing w:after="240" w:line="240" w:lineRule="auto"/>
        <w:rPr>
          <w:b/>
        </w:rPr>
      </w:pPr>
      <w:r>
        <w:rPr>
          <w:b/>
        </w:rPr>
        <w:t>__________________                                         _________________</w:t>
      </w:r>
    </w:p>
    <w:p w:rsidR="008A63C8" w:rsidRDefault="008A63C8">
      <w:pPr>
        <w:spacing w:after="240" w:line="240" w:lineRule="auto"/>
        <w:rPr>
          <w:b/>
        </w:rPr>
      </w:pPr>
    </w:p>
    <w:p w:rsidR="008A63C8" w:rsidRDefault="008A63C8">
      <w:pPr>
        <w:spacing w:after="240" w:line="240" w:lineRule="auto"/>
      </w:pPr>
    </w:p>
    <w:sectPr w:rsidR="008A63C8">
      <w:headerReference w:type="default" r:id="rId11"/>
      <w:footerReference w:type="default" r:id="rId12"/>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74D31" w:rsidRDefault="00B74D31">
      <w:pPr>
        <w:spacing w:after="0" w:line="240" w:lineRule="auto"/>
      </w:pPr>
      <w:r>
        <w:separator/>
      </w:r>
    </w:p>
  </w:endnote>
  <w:endnote w:type="continuationSeparator" w:id="0">
    <w:p w:rsidR="00B74D31" w:rsidRDefault="00B74D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165EC4F3-7306-524E-B085-29A0A0AA01C2}"/>
  </w:font>
  <w:font w:name="Verdana">
    <w:panose1 w:val="020B0604030504040204"/>
    <w:charset w:val="00"/>
    <w:family w:val="swiss"/>
    <w:pitch w:val="variable"/>
    <w:sig w:usb0="A10006FF" w:usb1="4000205B" w:usb2="00000010" w:usb3="00000000" w:csb0="0000019F" w:csb1="00000000"/>
    <w:embedRegular r:id="rId3" w:fontKey="{085BBFE4-0313-2E46-B507-78C2272324CA}"/>
    <w:embedBold r:id="rId4" w:fontKey="{D82A4999-EC30-2F4A-A8A0-E2A5CC38EC08}"/>
    <w:embedItalic r:id="rId5" w:fontKey="{95343A4B-9745-124A-9F05-7E2613BC2908}"/>
  </w:font>
  <w:font w:name="Times New Roman">
    <w:panose1 w:val="02020603050405020304"/>
    <w:charset w:val="00"/>
    <w:family w:val="roman"/>
    <w:pitch w:val="variable"/>
    <w:sig w:usb0="E0002EFF" w:usb1="C000785B" w:usb2="00000009" w:usb3="00000000" w:csb0="000001FF" w:csb1="00000000"/>
    <w:embedRegular r:id="rId6" w:fontKey="{6ECB0D3B-F4F5-5D41-AA6E-1D49E2830AE0}"/>
    <w:embedBold r:id="rId7" w:fontKey="{0B67E843-0401-B243-A006-91153F95E63E}"/>
  </w:font>
  <w:font w:name="Georgia">
    <w:panose1 w:val="02040502050405020303"/>
    <w:charset w:val="00"/>
    <w:family w:val="roman"/>
    <w:pitch w:val="variable"/>
    <w:sig w:usb0="00000287" w:usb1="00000000" w:usb2="00000000" w:usb3="00000000" w:csb0="0000009F" w:csb1="00000000"/>
    <w:embedRegular r:id="rId8" w:fontKey="{F12EF7D1-67E9-8049-B3A7-01B4641CD0E9}"/>
    <w:embedItalic r:id="rId9" w:fontKey="{E4D314C5-A71F-0D40-92DD-697BBFE7D8E4}"/>
  </w:font>
  <w:font w:name="Helvetica Neue">
    <w:altName w:val="Sylfaen"/>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11" w:fontKey="{79F0FE4F-7908-8C45-9C76-CCE587F16562}"/>
  </w:font>
  <w:font w:name="Calibri">
    <w:panose1 w:val="020F0502020204030204"/>
    <w:charset w:val="00"/>
    <w:family w:val="swiss"/>
    <w:pitch w:val="variable"/>
    <w:sig w:usb0="E4002EFF" w:usb1="C000247B" w:usb2="00000009" w:usb3="00000000" w:csb0="000001FF" w:csb1="00000000"/>
    <w:embedRegular r:id="rId12" w:fontKey="{B1A0FB3F-1146-DA42-9470-3252F06178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A63C8"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FF4DA5">
      <w:rPr>
        <w:noProof/>
        <w:color w:val="000000"/>
      </w:rPr>
      <w:t>1</w:t>
    </w:r>
    <w:r>
      <w:rPr>
        <w:color w:val="000000"/>
      </w:rPr>
      <w:fldChar w:fldCharType="end"/>
    </w:r>
  </w:p>
  <w:p w:rsidR="008A63C8"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74D31" w:rsidRDefault="00B74D31">
      <w:pPr>
        <w:spacing w:after="0" w:line="240" w:lineRule="auto"/>
      </w:pPr>
      <w:r>
        <w:separator/>
      </w:r>
    </w:p>
  </w:footnote>
  <w:footnote w:type="continuationSeparator" w:id="0">
    <w:p w:rsidR="00B74D31" w:rsidRDefault="00B74D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A63C8"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SkillsForSuccessSelfAssessment_EASPI_A1.2_B3.2a_D.2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A20859"/>
    <w:multiLevelType w:val="multilevel"/>
    <w:tmpl w:val="C714DD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04C7F55"/>
    <w:multiLevelType w:val="multilevel"/>
    <w:tmpl w:val="4CA26A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27073362">
    <w:abstractNumId w:val="1"/>
  </w:num>
  <w:num w:numId="2" w16cid:durableId="19070634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3C8"/>
    <w:rsid w:val="00293562"/>
    <w:rsid w:val="008A63C8"/>
    <w:rsid w:val="00B74D31"/>
    <w:rsid w:val="00B96374"/>
    <w:rsid w:val="00E9300E"/>
    <w:rsid w:val="00FF4DA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docId w15:val="{6CF90F31-B829-9646-A045-EDEC4FB25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canada.ca/en/services/jobs/training/initiatives/skills-success/understanding-individuals.html" TargetMode="Externa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QzAQYLys2cS45z08W4W2tROdjQ==">CgMxLjAyCGguZ2pkZ3hzOAByITFqUVVmbjd4NjQ2Vm1yTExNMWtOdkRnVEZxYTk2T2tZSA==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789</Words>
  <Characters>4501</Characters>
  <Application>Microsoft Office Word</Application>
  <DocSecurity>0</DocSecurity>
  <Lines>37</Lines>
  <Paragraphs>10</Paragraphs>
  <ScaleCrop>false</ScaleCrop>
  <Company/>
  <LinksUpToDate>false</LinksUpToDate>
  <CharactersWithSpaces>5280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Sarah Pelton</cp:lastModifiedBy>
  <cp:revision>3</cp:revision>
  <dcterms:created xsi:type="dcterms:W3CDTF">2025-03-18T19:02:00Z</dcterms:created>
  <dcterms:modified xsi:type="dcterms:W3CDTF">2025-03-19T16:09:00Z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