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29F18619" w:rsidR="00BE25C6" w:rsidRDefault="00BE25C6" w:rsidP="00B13AB4">
      <w:pPr>
        <w:spacing w:after="24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7BCE2CF6" w14:textId="5FAE31EC" w:rsidR="00BE25C6" w:rsidRPr="00BE25C6" w:rsidRDefault="00EA1DB7" w:rsidP="00C179AE">
      <w:pPr>
        <w:pStyle w:val="Title"/>
        <w:jc w:val="center"/>
      </w:pPr>
      <w:r w:rsidRPr="00EA1DB7">
        <w:t xml:space="preserve">Task Title: </w:t>
      </w:r>
      <w:r w:rsidR="00772015" w:rsidRPr="00772015">
        <w:t>Speaking up at Work</w:t>
      </w:r>
    </w:p>
    <w:p w14:paraId="0BE06565" w14:textId="77777777" w:rsidR="00E95B48" w:rsidRDefault="00E95B48" w:rsidP="00C179AE">
      <w:pPr>
        <w:pStyle w:val="Heading1"/>
      </w:pPr>
      <w:r w:rsidRPr="00BE25C6">
        <w:t>OALCF Cover Sheet</w:t>
      </w:r>
      <w:r>
        <w:t xml:space="preserve"> – Practitioner Copy</w:t>
      </w:r>
    </w:p>
    <w:p w14:paraId="42C489BB" w14:textId="0219F857" w:rsidR="001F2A0E" w:rsidRPr="00F74FB9" w:rsidRDefault="001F2A0E" w:rsidP="00B13AB4">
      <w:pPr>
        <w:spacing w:after="240"/>
      </w:pPr>
    </w:p>
    <w:p w14:paraId="545AAAF8" w14:textId="7CA27AAA" w:rsidR="00BE25C6" w:rsidRPr="00BE25C6" w:rsidRDefault="00BE25C6" w:rsidP="00B13AB4">
      <w:pPr>
        <w:spacing w:after="240" w:line="240" w:lineRule="auto"/>
        <w:rPr>
          <w:rStyle w:val="Strong"/>
        </w:rPr>
      </w:pPr>
      <w:r w:rsidRPr="00BE25C6">
        <w:rPr>
          <w:rStyle w:val="Strong"/>
        </w:rPr>
        <w:t xml:space="preserve">Learner </w:t>
      </w:r>
      <w:proofErr w:type="gramStart"/>
      <w:r w:rsidRPr="00BE25C6">
        <w:rPr>
          <w:rStyle w:val="Strong"/>
        </w:rPr>
        <w:t>Name:</w:t>
      </w:r>
      <w:r w:rsidR="001E75AE">
        <w:rPr>
          <w:rStyle w:val="Strong"/>
        </w:rPr>
        <w:t>_</w:t>
      </w:r>
      <w:proofErr w:type="gramEnd"/>
      <w:r w:rsidR="001E75AE">
        <w:rPr>
          <w:rStyle w:val="Strong"/>
        </w:rPr>
        <w:t>__________________________________________</w:t>
      </w:r>
    </w:p>
    <w:p w14:paraId="355DCCD4" w14:textId="6827197E" w:rsidR="00BE25C6" w:rsidRPr="00BE25C6" w:rsidRDefault="00BE25C6" w:rsidP="00B13AB4">
      <w:pPr>
        <w:spacing w:after="240" w:line="240" w:lineRule="auto"/>
        <w:rPr>
          <w:rStyle w:val="Strong"/>
        </w:rPr>
      </w:pPr>
      <w:r w:rsidRPr="00BE25C6">
        <w:rPr>
          <w:rStyle w:val="Strong"/>
        </w:rPr>
        <w:t xml:space="preserve">Date </w:t>
      </w:r>
      <w:proofErr w:type="gramStart"/>
      <w:r w:rsidRPr="00BE25C6">
        <w:rPr>
          <w:rStyle w:val="Strong"/>
        </w:rPr>
        <w:t>Started</w:t>
      </w:r>
      <w:r w:rsidR="007761A4">
        <w:rPr>
          <w:rStyle w:val="Strong"/>
        </w:rPr>
        <w:t>:</w:t>
      </w:r>
      <w:r w:rsidR="000A7015">
        <w:rPr>
          <w:rStyle w:val="Strong"/>
        </w:rPr>
        <w:t>_</w:t>
      </w:r>
      <w:proofErr w:type="gramEnd"/>
      <w:r w:rsidR="000A7015">
        <w:rPr>
          <w:rStyle w:val="Strong"/>
        </w:rPr>
        <w:t>_________</w:t>
      </w:r>
      <w:r w:rsidR="001E75AE">
        <w:rPr>
          <w:rStyle w:val="Strong"/>
        </w:rPr>
        <w:t>__________________________________</w:t>
      </w:r>
    </w:p>
    <w:p w14:paraId="6A87A799" w14:textId="22C93F0F" w:rsidR="00BE25C6" w:rsidRPr="00BE25C6" w:rsidRDefault="00BE25C6" w:rsidP="00B13AB4">
      <w:pPr>
        <w:spacing w:after="240" w:line="240" w:lineRule="auto"/>
        <w:rPr>
          <w:rStyle w:val="Strong"/>
        </w:rPr>
      </w:pPr>
      <w:r w:rsidRPr="00BE25C6">
        <w:rPr>
          <w:rStyle w:val="Strong"/>
        </w:rPr>
        <w:t>Date Completed:</w:t>
      </w:r>
      <w:r w:rsidR="001E75AE">
        <w:rPr>
          <w:rStyle w:val="Strong"/>
        </w:rPr>
        <w:t xml:space="preserve"> _________</w:t>
      </w:r>
      <w:r w:rsidR="000A7015">
        <w:rPr>
          <w:rStyle w:val="Strong"/>
        </w:rPr>
        <w:t>__</w:t>
      </w:r>
      <w:r w:rsidR="001E75AE">
        <w:rPr>
          <w:rStyle w:val="Strong"/>
        </w:rPr>
        <w:t>_____</w:t>
      </w:r>
      <w:r w:rsidR="000A7015">
        <w:rPr>
          <w:rStyle w:val="Strong"/>
        </w:rPr>
        <w:t>________</w:t>
      </w:r>
      <w:r w:rsidR="001E75AE">
        <w:rPr>
          <w:rStyle w:val="Strong"/>
        </w:rPr>
        <w:t>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w:t>
      </w:r>
      <w:proofErr w:type="gramStart"/>
      <w:r w:rsidRPr="00AD5F71">
        <w:rPr>
          <w:szCs w:val="24"/>
        </w:rPr>
        <w:t xml:space="preserve">Yes </w:t>
      </w:r>
      <w:r w:rsidRPr="00AD5F71">
        <w:rPr>
          <w:rFonts w:ascii="Segoe UI Symbol" w:hAnsi="Segoe UI Symbol" w:cs="Segoe UI Symbol"/>
          <w:szCs w:val="24"/>
        </w:rPr>
        <w:t xml:space="preserve"> </w:t>
      </w:r>
      <w:r w:rsidRPr="00AD5F71">
        <w:rPr>
          <w:szCs w:val="24"/>
        </w:rPr>
        <w:tab/>
      </w:r>
      <w:proofErr w:type="gramEnd"/>
      <w:r w:rsidRPr="00AD5F71">
        <w:rPr>
          <w:szCs w:val="24"/>
        </w:rPr>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46684BB9" w:rsidR="00425900" w:rsidRDefault="001E75AE" w:rsidP="00B13AB4">
            <w:pPr>
              <w:spacing w:after="240"/>
              <w:rPr>
                <w:rStyle w:val="Strong"/>
              </w:rPr>
            </w:pPr>
            <w:r w:rsidRPr="00AD5F71">
              <w:rPr>
                <w:noProof/>
              </w:rPr>
              <mc:AlternateContent>
                <mc:Choice Requires="wps">
                  <w:drawing>
                    <wp:anchor distT="0" distB="0" distL="114300" distR="114300" simplePos="0" relativeHeight="251711488" behindDoc="0" locked="0" layoutInCell="1" allowOverlap="1" wp14:anchorId="52DB6418" wp14:editId="5793442E">
                      <wp:simplePos x="0" y="0"/>
                      <wp:positionH relativeFrom="column">
                        <wp:posOffset>1345565</wp:posOffset>
                      </wp:positionH>
                      <wp:positionV relativeFrom="paragraph">
                        <wp:posOffset>0</wp:posOffset>
                      </wp:positionV>
                      <wp:extent cx="205740" cy="205740"/>
                      <wp:effectExtent l="0" t="0" r="22860" b="22860"/>
                      <wp:wrapNone/>
                      <wp:docPr id="1659470507" name="Rectangle 16594705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lumMod val="6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7BC5E" id="Rectangle 1659470507" o:spid="_x0000_s1026" alt="&quot;&quot;" style="position:absolute;margin-left:105.95pt;margin-top:0;width:16.2pt;height:16.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" fillcolor="#a5a5a5 [2092]" strokecolor="windowText" strokeweight="1pt"/>
                  </w:pict>
                </mc:Fallback>
              </mc:AlternateContent>
            </w:r>
            <w:r w:rsidR="00425900" w:rsidRPr="00BE25C6">
              <w:rPr>
                <w:szCs w:val="24"/>
              </w:rPr>
              <w:t>Employment</w:t>
            </w:r>
            <w:r w:rsidR="008318C2">
              <w:rPr>
                <w:szCs w:val="24"/>
              </w:rPr>
              <w:t xml:space="preserve">  </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3DBF8A5C"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782BC7FE">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AA164"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03AF499">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AD9"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1B83ACCA" w14:textId="77777777" w:rsidR="001E75AE" w:rsidRDefault="001E75AE" w:rsidP="00B13AB4">
      <w:pPr>
        <w:spacing w:after="240" w:line="240" w:lineRule="auto"/>
        <w:rPr>
          <w:rStyle w:val="Strong"/>
        </w:rPr>
      </w:pPr>
    </w:p>
    <w:p w14:paraId="176D9AF3" w14:textId="3EC40785" w:rsidR="00BE25C6" w:rsidRDefault="00BE25C6" w:rsidP="00B13AB4">
      <w:pPr>
        <w:spacing w:after="240" w:line="240" w:lineRule="auto"/>
        <w:rPr>
          <w:szCs w:val="24"/>
        </w:rPr>
      </w:pPr>
      <w:r w:rsidRPr="00BE25C6">
        <w:rPr>
          <w:rStyle w:val="Strong"/>
        </w:rPr>
        <w:t>Task Description:</w:t>
      </w:r>
      <w:r w:rsidRPr="00BE25C6">
        <w:rPr>
          <w:szCs w:val="24"/>
        </w:rPr>
        <w:t xml:space="preserve"> </w:t>
      </w:r>
      <w:r w:rsidR="001E75AE">
        <w:rPr>
          <w:szCs w:val="24"/>
        </w:rPr>
        <w:t>T</w:t>
      </w:r>
      <w:r w:rsidR="00772015" w:rsidRPr="00772015">
        <w:rPr>
          <w:szCs w:val="24"/>
        </w:rPr>
        <w:t>he learner will read and reflect upon a fictional work scenario</w:t>
      </w:r>
      <w:r w:rsidR="001E75AE">
        <w:rPr>
          <w:szCs w:val="24"/>
        </w:rPr>
        <w:t xml:space="preserve"> to determine how to respond</w:t>
      </w:r>
      <w:r w:rsidR="00772015" w:rsidRPr="00772015">
        <w:rPr>
          <w:szCs w:val="24"/>
        </w:rPr>
        <w:t>.</w:t>
      </w:r>
      <w:r w:rsidR="001E75AE">
        <w:rPr>
          <w:szCs w:val="24"/>
        </w:rPr>
        <w:br/>
      </w:r>
    </w:p>
    <w:p w14:paraId="02A34CD5" w14:textId="77777777" w:rsidR="001E75AE" w:rsidRDefault="001E75AE" w:rsidP="00772015">
      <w:pPr>
        <w:spacing w:after="0" w:line="276" w:lineRule="auto"/>
        <w:rPr>
          <w:rStyle w:val="Strong"/>
        </w:rPr>
      </w:pPr>
      <w:r>
        <w:rPr>
          <w:rStyle w:val="Strong"/>
        </w:rPr>
        <w:t xml:space="preserve">Main </w:t>
      </w:r>
      <w:r w:rsidR="00BE25C6" w:rsidRPr="00BE25C6">
        <w:rPr>
          <w:rStyle w:val="Strong"/>
        </w:rPr>
        <w:t>Competency</w:t>
      </w:r>
      <w:r>
        <w:rPr>
          <w:rStyle w:val="Strong"/>
        </w:rPr>
        <w:t xml:space="preserve"> / Task Group / Level Indicator</w:t>
      </w:r>
      <w:r w:rsidR="00BE25C6" w:rsidRPr="00BE25C6">
        <w:rPr>
          <w:rStyle w:val="Strong"/>
        </w:rPr>
        <w:t>:</w:t>
      </w:r>
    </w:p>
    <w:p w14:paraId="668BD238" w14:textId="77777777" w:rsidR="001E75AE" w:rsidRDefault="00772015" w:rsidP="001E75AE">
      <w:pPr>
        <w:pStyle w:val="ListParagraph"/>
        <w:numPr>
          <w:ilvl w:val="0"/>
          <w:numId w:val="21"/>
        </w:numPr>
        <w:spacing w:after="0" w:line="276" w:lineRule="auto"/>
        <w:rPr>
          <w:szCs w:val="24"/>
        </w:rPr>
      </w:pPr>
      <w:r w:rsidRPr="001E75AE">
        <w:rPr>
          <w:szCs w:val="24"/>
        </w:rPr>
        <w:t>Find and Use Information</w:t>
      </w:r>
      <w:r w:rsidR="001E75AE">
        <w:rPr>
          <w:szCs w:val="24"/>
        </w:rPr>
        <w:t>/Read Continuous Text/A1.2</w:t>
      </w:r>
    </w:p>
    <w:p w14:paraId="1614350D" w14:textId="2513DE94" w:rsidR="005A33E2" w:rsidRPr="000A7015" w:rsidRDefault="00772015" w:rsidP="000A7015">
      <w:pPr>
        <w:pStyle w:val="ListParagraph"/>
        <w:numPr>
          <w:ilvl w:val="0"/>
          <w:numId w:val="21"/>
        </w:numPr>
        <w:spacing w:after="0" w:line="276" w:lineRule="auto"/>
        <w:rPr>
          <w:szCs w:val="24"/>
        </w:rPr>
      </w:pPr>
      <w:r w:rsidRPr="001E75AE">
        <w:rPr>
          <w:szCs w:val="24"/>
        </w:rPr>
        <w:t>Communicate Ideas and Information</w:t>
      </w:r>
      <w:r w:rsidR="001E75AE">
        <w:rPr>
          <w:szCs w:val="24"/>
        </w:rPr>
        <w:t>/Write continuous text/B2.2</w:t>
      </w:r>
      <w:r w:rsidR="001E75AE">
        <w:rPr>
          <w:szCs w:val="24"/>
        </w:rPr>
        <w:br/>
      </w:r>
      <w:r w:rsidR="001E75AE" w:rsidRPr="000A7015">
        <w:rPr>
          <w:szCs w:val="24"/>
        </w:rPr>
        <w:br/>
      </w:r>
    </w:p>
    <w:p w14:paraId="7EC0AA84" w14:textId="705C0AB8" w:rsidR="00BE25C6" w:rsidRPr="00BE25C6" w:rsidRDefault="00BE25C6" w:rsidP="005A33E2">
      <w:pPr>
        <w:spacing w:after="240" w:line="240" w:lineRule="auto"/>
        <w:rPr>
          <w:rStyle w:val="Strong"/>
        </w:rPr>
      </w:pPr>
      <w:r w:rsidRPr="00BE25C6">
        <w:rPr>
          <w:rStyle w:val="Strong"/>
        </w:rPr>
        <w:t>Materials Required:</w:t>
      </w:r>
    </w:p>
    <w:p w14:paraId="5BAB9BE1" w14:textId="3740D80F" w:rsidR="00721BF7" w:rsidRPr="00721BF7" w:rsidRDefault="00721BF7" w:rsidP="00721BF7">
      <w:pPr>
        <w:pStyle w:val="ListParagraph"/>
        <w:numPr>
          <w:ilvl w:val="0"/>
          <w:numId w:val="20"/>
        </w:numPr>
        <w:spacing w:after="240" w:line="240" w:lineRule="auto"/>
        <w:rPr>
          <w:szCs w:val="24"/>
        </w:rPr>
      </w:pPr>
      <w:r w:rsidRPr="00721BF7">
        <w:rPr>
          <w:szCs w:val="24"/>
        </w:rPr>
        <w:t xml:space="preserve">Pen/pencil and paper </w:t>
      </w:r>
      <w:r w:rsidR="000A7015">
        <w:rPr>
          <w:szCs w:val="24"/>
        </w:rPr>
        <w:t>and/or computer or digital device</w:t>
      </w:r>
    </w:p>
    <w:p w14:paraId="5F481D3C" w14:textId="77777777" w:rsidR="001E75AE" w:rsidRDefault="001E75AE">
      <w:pPr>
        <w:rPr>
          <w:rStyle w:val="Strong"/>
        </w:rPr>
      </w:pPr>
      <w:r>
        <w:rPr>
          <w:rStyle w:val="Strong"/>
        </w:rPr>
        <w:br w:type="page"/>
      </w:r>
    </w:p>
    <w:p w14:paraId="63B21498" w14:textId="08A00005" w:rsidR="001E75AE" w:rsidRPr="001E75AE" w:rsidRDefault="00BE25C6" w:rsidP="001E75AE">
      <w:pPr>
        <w:spacing w:before="120" w:after="120" w:line="240" w:lineRule="auto"/>
        <w:jc w:val="center"/>
        <w:rPr>
          <w:rStyle w:val="Strong"/>
          <w:b w:val="0"/>
          <w:bCs w:val="0"/>
          <w:color w:val="1F3864" w:themeColor="accent1" w:themeShade="80"/>
          <w:sz w:val="28"/>
          <w:szCs w:val="28"/>
        </w:rPr>
      </w:pPr>
      <w:r w:rsidRPr="001E75AE">
        <w:rPr>
          <w:rStyle w:val="Strong"/>
          <w:b w:val="0"/>
          <w:bCs w:val="0"/>
          <w:color w:val="1F3864" w:themeColor="accent1" w:themeShade="80"/>
          <w:sz w:val="28"/>
          <w:szCs w:val="28"/>
        </w:rPr>
        <w:lastRenderedPageBreak/>
        <w:t xml:space="preserve">Instructor </w:t>
      </w:r>
      <w:r w:rsidR="001E75AE" w:rsidRPr="001E75AE">
        <w:rPr>
          <w:rStyle w:val="Strong"/>
          <w:b w:val="0"/>
          <w:bCs w:val="0"/>
          <w:color w:val="1F3864" w:themeColor="accent1" w:themeShade="80"/>
          <w:sz w:val="28"/>
          <w:szCs w:val="28"/>
        </w:rPr>
        <w:t>Notes</w:t>
      </w:r>
    </w:p>
    <w:p w14:paraId="0ABAAE5A" w14:textId="7172C8F5" w:rsidR="00721BF7" w:rsidRDefault="00721BF7" w:rsidP="00622974">
      <w:pPr>
        <w:spacing w:before="120" w:after="120" w:line="240" w:lineRule="auto"/>
        <w:rPr>
          <w:szCs w:val="24"/>
        </w:rPr>
      </w:pPr>
      <w:r w:rsidRPr="00721BF7">
        <w:rPr>
          <w:szCs w:val="24"/>
        </w:rPr>
        <w:t>Provide the learner with the ‘Taking Credit for Someone Else’s Work’ case scenario. Provide writing instruments or a computer for completing the tasks.</w:t>
      </w:r>
    </w:p>
    <w:p w14:paraId="757FCCD0" w14:textId="77777777" w:rsidR="001E75AE" w:rsidRDefault="00721BF7" w:rsidP="00622974">
      <w:pPr>
        <w:spacing w:before="120" w:after="120" w:line="240" w:lineRule="auto"/>
        <w:rPr>
          <w:szCs w:val="24"/>
        </w:rPr>
      </w:pPr>
      <w:r w:rsidRPr="00721BF7">
        <w:rPr>
          <w:szCs w:val="24"/>
        </w:rPr>
        <w:t xml:space="preserve">To change this task into “Interact with Others” B1.2, you can have </w:t>
      </w:r>
      <w:r w:rsidR="001E75AE">
        <w:rPr>
          <w:szCs w:val="24"/>
        </w:rPr>
        <w:t>learners</w:t>
      </w:r>
      <w:r w:rsidRPr="00721BF7">
        <w:rPr>
          <w:szCs w:val="24"/>
        </w:rPr>
        <w:t xml:space="preserve"> discuss the answers in a group or with an instructor.  This can be done instead of writing the answers or as an extra after working independently.  The tasks can then lead to the learner being given a chance to revise their answers from thoughts within the discussions.  </w:t>
      </w:r>
    </w:p>
    <w:p w14:paraId="50698C11" w14:textId="77777777" w:rsidR="001E75AE" w:rsidRDefault="00721BF7" w:rsidP="001E75AE">
      <w:pPr>
        <w:spacing w:before="120" w:after="120" w:line="240" w:lineRule="auto"/>
        <w:rPr>
          <w:szCs w:val="24"/>
        </w:rPr>
      </w:pPr>
      <w:r w:rsidRPr="00721BF7">
        <w:rPr>
          <w:szCs w:val="24"/>
        </w:rPr>
        <w:t>The discussions and potentially the re-writes would also represent “F. Engage with Others”</w:t>
      </w:r>
      <w:r w:rsidR="001E75AE">
        <w:rPr>
          <w:szCs w:val="24"/>
        </w:rPr>
        <w:t>.</w:t>
      </w:r>
    </w:p>
    <w:p w14:paraId="3BFEA562" w14:textId="0C85B312" w:rsidR="001E75AE" w:rsidRDefault="001E75AE">
      <w:pPr>
        <w:rPr>
          <w:szCs w:val="24"/>
        </w:rPr>
      </w:pPr>
      <w:r>
        <w:rPr>
          <w:szCs w:val="24"/>
        </w:rPr>
        <w:br w:type="page"/>
      </w:r>
    </w:p>
    <w:p w14:paraId="2B5F428C" w14:textId="6F618DB1" w:rsidR="00721BF7" w:rsidRDefault="001E75AE" w:rsidP="001E75AE">
      <w:pPr>
        <w:spacing w:before="120" w:after="120" w:line="240" w:lineRule="auto"/>
        <w:jc w:val="center"/>
        <w:rPr>
          <w:color w:val="1F3864" w:themeColor="accent1" w:themeShade="80"/>
          <w:sz w:val="28"/>
          <w:szCs w:val="28"/>
        </w:rPr>
      </w:pPr>
      <w:r w:rsidRPr="001E75AE">
        <w:rPr>
          <w:color w:val="1F3864" w:themeColor="accent1" w:themeShade="80"/>
          <w:sz w:val="28"/>
          <w:szCs w:val="28"/>
        </w:rPr>
        <w:lastRenderedPageBreak/>
        <w:t>Learner Information</w:t>
      </w:r>
    </w:p>
    <w:p w14:paraId="4084295A" w14:textId="67FE7CDB" w:rsidR="001E75AE" w:rsidRDefault="001E75AE" w:rsidP="001E75AE">
      <w:pPr>
        <w:spacing w:before="120" w:after="120" w:line="240" w:lineRule="auto"/>
        <w:rPr>
          <w:szCs w:val="24"/>
        </w:rPr>
      </w:pPr>
      <w:r w:rsidRPr="00772015">
        <w:rPr>
          <w:szCs w:val="24"/>
        </w:rPr>
        <w:t>Workers sometimes find themselves in work situations where they have to speak up for themselves.</w:t>
      </w:r>
    </w:p>
    <w:p w14:paraId="53F08DB8" w14:textId="3A012D9D" w:rsidR="001E75AE" w:rsidRDefault="001E75AE" w:rsidP="001E75AE">
      <w:pPr>
        <w:spacing w:before="120" w:after="120" w:line="240" w:lineRule="auto"/>
        <w:rPr>
          <w:color w:val="1F3864" w:themeColor="accent1" w:themeShade="80"/>
          <w:sz w:val="28"/>
          <w:szCs w:val="28"/>
        </w:rPr>
      </w:pPr>
      <w:r>
        <w:rPr>
          <w:szCs w:val="24"/>
        </w:rPr>
        <w:t>Read the “Taking Credit for Someone Else’s Work” Case Scenario.</w:t>
      </w:r>
    </w:p>
    <w:p w14:paraId="2EF85780" w14:textId="77777777" w:rsidR="001E75AE" w:rsidRDefault="001E75AE" w:rsidP="001E75AE">
      <w:pPr>
        <w:spacing w:before="120" w:after="120" w:line="240" w:lineRule="auto"/>
        <w:jc w:val="center"/>
        <w:rPr>
          <w:color w:val="1F3864" w:themeColor="accent1" w:themeShade="80"/>
          <w:sz w:val="28"/>
          <w:szCs w:val="28"/>
        </w:rPr>
      </w:pPr>
    </w:p>
    <w:p w14:paraId="58A877D6" w14:textId="77777777" w:rsidR="001E75AE" w:rsidRPr="001E75AE" w:rsidRDefault="001E75AE" w:rsidP="001E75AE">
      <w:pPr>
        <w:spacing w:before="120" w:after="120" w:line="240" w:lineRule="auto"/>
        <w:rPr>
          <w:b/>
          <w:bCs/>
          <w:szCs w:val="24"/>
        </w:rPr>
      </w:pPr>
    </w:p>
    <w:p w14:paraId="7596BDD9" w14:textId="7080A8A4" w:rsidR="001E75AE" w:rsidRPr="001E75AE" w:rsidRDefault="00721BF7" w:rsidP="001E75AE">
      <w:pPr>
        <w:pStyle w:val="Heading1"/>
        <w:spacing w:before="120" w:after="120"/>
        <w:jc w:val="left"/>
        <w:rPr>
          <w:b/>
          <w:bCs/>
          <w:color w:val="auto"/>
          <w:sz w:val="24"/>
          <w:szCs w:val="24"/>
        </w:rPr>
      </w:pPr>
      <w:r w:rsidRPr="001E75AE">
        <w:rPr>
          <w:b/>
          <w:bCs/>
          <w:color w:val="auto"/>
          <w:sz w:val="24"/>
          <w:szCs w:val="24"/>
        </w:rPr>
        <w:t>Case Scenario</w:t>
      </w:r>
      <w:r w:rsidR="001E75AE" w:rsidRPr="001E75AE">
        <w:rPr>
          <w:b/>
          <w:bCs/>
          <w:color w:val="auto"/>
          <w:sz w:val="24"/>
          <w:szCs w:val="24"/>
        </w:rPr>
        <w:t xml:space="preserve"> - Taking Credit For Someone Else’s Work</w:t>
      </w:r>
    </w:p>
    <w:p w14:paraId="24966D84" w14:textId="60335069" w:rsidR="00C30BE2" w:rsidRDefault="00C30BE2" w:rsidP="000A2B36">
      <w:pPr>
        <w:spacing w:before="120" w:after="120" w:line="360" w:lineRule="auto"/>
      </w:pPr>
      <w:r>
        <w:t>Cameron has just started a new job at a manufacturing plant that assembles car parts. He has completed the training and has been placed on an assembly line with four other men. One day the foreman has a team meeting to discuss how the assembly line can work better together.</w:t>
      </w:r>
    </w:p>
    <w:p w14:paraId="65250198" w14:textId="196477FE" w:rsidR="00C30BE2" w:rsidRDefault="00C30BE2" w:rsidP="000A2B36">
      <w:pPr>
        <w:spacing w:before="120" w:after="120" w:line="360" w:lineRule="auto"/>
      </w:pPr>
      <w:r>
        <w:t>The foreman asks Cameron and his co-workers to come up with ideas and present them at the next meeting. Cameron has noticed that when breaks are staggered it wastes a lot of time because the line is slowed down four different times. He thinks it would be more efficient if everyone took a 15-minute break at the same time. He feels shy and intimated to bring this up because he is new on the job. He doesn’t want to seem like a know-it-all so he keeps the idea to himself.</w:t>
      </w:r>
    </w:p>
    <w:p w14:paraId="3F886AE4" w14:textId="3D3FE245" w:rsidR="00C30BE2" w:rsidRDefault="00C30BE2" w:rsidP="000A2B36">
      <w:pPr>
        <w:spacing w:before="120" w:after="120" w:line="360" w:lineRule="auto"/>
      </w:pPr>
      <w:r>
        <w:t>The next day, when the first person takes their break, Cameron casually mentions to Roger, one of the other men on the line, that it might be better if everyone took their breaks at the same time. Roger replies, “This is the way it has always been done.”</w:t>
      </w:r>
    </w:p>
    <w:p w14:paraId="15D2443A" w14:textId="7C8216CD" w:rsidR="005A33E2" w:rsidRDefault="00C30BE2" w:rsidP="000A2B36">
      <w:pPr>
        <w:spacing w:before="120" w:after="120" w:line="360" w:lineRule="auto"/>
      </w:pPr>
      <w:r>
        <w:t>At the next meeting with the foreman, Roger makes the suggestion that Cameron mentioned to him. For the next week</w:t>
      </w:r>
      <w:r w:rsidR="008318C2">
        <w:t>,</w:t>
      </w:r>
      <w:r>
        <w:t xml:space="preserve"> the group tries taking their break all at the same time</w:t>
      </w:r>
      <w:r w:rsidR="008318C2">
        <w:t>,</w:t>
      </w:r>
      <w:r>
        <w:t xml:space="preserve"> and sure enough productivity increases. The foreman thanks Roger at the next team meeting and he is rewarded with a gift certificate to a local restaurant for coming up with an innovative idea.</w:t>
      </w:r>
    </w:p>
    <w:p w14:paraId="48A130C8" w14:textId="04684D1D" w:rsidR="00C30BE2" w:rsidRPr="00C30BE2" w:rsidRDefault="00C30BE2" w:rsidP="00622974">
      <w:pPr>
        <w:spacing w:before="120" w:after="120"/>
      </w:pPr>
    </w:p>
    <w:p w14:paraId="07109043" w14:textId="77777777" w:rsidR="000A2B36" w:rsidRDefault="000A2B36">
      <w:pPr>
        <w:rPr>
          <w:rFonts w:eastAsiaTheme="majorEastAsia" w:cstheme="majorBidi"/>
          <w:color w:val="1F3864" w:themeColor="accent1" w:themeShade="80"/>
          <w:sz w:val="28"/>
          <w:szCs w:val="32"/>
        </w:rPr>
      </w:pPr>
      <w:r>
        <w:br w:type="page"/>
      </w:r>
    </w:p>
    <w:p w14:paraId="645D08F6" w14:textId="71A94D8A" w:rsidR="00950B45" w:rsidRDefault="00BE25C6" w:rsidP="000C060A">
      <w:pPr>
        <w:pStyle w:val="Heading1"/>
        <w:spacing w:after="240"/>
      </w:pPr>
      <w:r w:rsidRPr="00425900">
        <w:lastRenderedPageBreak/>
        <w:t>Work Sheet</w:t>
      </w:r>
    </w:p>
    <w:p w14:paraId="2BC314ED" w14:textId="3179FE2F" w:rsidR="00A545EC" w:rsidRPr="00B533C7" w:rsidRDefault="00A545EC" w:rsidP="00B13AB4">
      <w:pPr>
        <w:spacing w:after="240"/>
        <w:rPr>
          <w:b/>
          <w:bCs/>
        </w:rPr>
      </w:pPr>
      <w:bookmarkStart w:id="0" w:name="_Hlk95563868"/>
      <w:r w:rsidRPr="00B533C7">
        <w:rPr>
          <w:b/>
          <w:bCs/>
        </w:rPr>
        <w:t>Task</w:t>
      </w:r>
      <w:r w:rsidR="00B404C0">
        <w:rPr>
          <w:b/>
          <w:bCs/>
        </w:rPr>
        <w:t xml:space="preserve"> 1</w:t>
      </w:r>
      <w:r w:rsidRPr="00B533C7">
        <w:rPr>
          <w:b/>
          <w:bCs/>
        </w:rPr>
        <w:t xml:space="preserve">: </w:t>
      </w:r>
      <w:r w:rsidR="00B404C0" w:rsidRPr="00B404C0">
        <w:rPr>
          <w:b/>
          <w:bCs/>
        </w:rPr>
        <w:t>How should Cameron approach this situation with the foreman?</w:t>
      </w:r>
    </w:p>
    <w:p w14:paraId="3A87565F" w14:textId="16F04B6B" w:rsidR="00A545EC" w:rsidRDefault="00A545EC" w:rsidP="00B13AB4">
      <w:pPr>
        <w:spacing w:after="240"/>
      </w:pPr>
      <w:r>
        <w:t>Answer:</w:t>
      </w:r>
    </w:p>
    <w:p w14:paraId="1B89FDF9" w14:textId="5D158BB2" w:rsidR="00A545EC" w:rsidRDefault="00A545EC" w:rsidP="00B13AB4">
      <w:pPr>
        <w:spacing w:after="240"/>
      </w:pPr>
    </w:p>
    <w:p w14:paraId="78CCB866" w14:textId="77777777" w:rsidR="000A2B36" w:rsidRDefault="000A2B36" w:rsidP="00B13AB4">
      <w:pPr>
        <w:spacing w:after="240"/>
      </w:pPr>
    </w:p>
    <w:p w14:paraId="1E9D013C" w14:textId="3DAD51A2" w:rsidR="00622974" w:rsidRDefault="000A2B36" w:rsidP="00B13AB4">
      <w:pPr>
        <w:spacing w:after="240"/>
      </w:pPr>
      <w:r>
        <w:t>_____________________________________________________________</w:t>
      </w:r>
    </w:p>
    <w:bookmarkEnd w:id="0"/>
    <w:p w14:paraId="1CF3B1A6" w14:textId="661F8355" w:rsidR="00B404C0" w:rsidRPr="00622974" w:rsidRDefault="00B404C0" w:rsidP="00B404C0">
      <w:pPr>
        <w:spacing w:after="240"/>
      </w:pPr>
      <w:r w:rsidRPr="00B533C7">
        <w:rPr>
          <w:b/>
          <w:bCs/>
        </w:rPr>
        <w:t>Task</w:t>
      </w:r>
      <w:r>
        <w:rPr>
          <w:b/>
          <w:bCs/>
        </w:rPr>
        <w:t xml:space="preserve"> 2</w:t>
      </w:r>
      <w:r w:rsidRPr="00B533C7">
        <w:rPr>
          <w:b/>
          <w:bCs/>
        </w:rPr>
        <w:t xml:space="preserve">: </w:t>
      </w:r>
      <w:r w:rsidRPr="00B404C0">
        <w:rPr>
          <w:b/>
          <w:bCs/>
        </w:rPr>
        <w:t>What should Cameron say to Roger?</w:t>
      </w:r>
    </w:p>
    <w:p w14:paraId="4BF2EDAB" w14:textId="77777777" w:rsidR="00B404C0" w:rsidRDefault="00B404C0" w:rsidP="00B404C0">
      <w:pPr>
        <w:spacing w:after="240"/>
      </w:pPr>
      <w:r>
        <w:t>Answer:</w:t>
      </w:r>
    </w:p>
    <w:p w14:paraId="41949416" w14:textId="08451EE9" w:rsidR="00B404C0" w:rsidRDefault="00B404C0" w:rsidP="00B404C0">
      <w:pPr>
        <w:spacing w:after="240"/>
      </w:pPr>
    </w:p>
    <w:p w14:paraId="5EBF8864" w14:textId="5746F5B5" w:rsidR="00622974" w:rsidRDefault="000A2B36" w:rsidP="00B404C0">
      <w:pPr>
        <w:spacing w:after="240"/>
      </w:pPr>
      <w:r>
        <w:t>_____________________________________________________________</w:t>
      </w:r>
    </w:p>
    <w:p w14:paraId="5108EE7A" w14:textId="61FE3AC1" w:rsidR="00B404C0" w:rsidRPr="00622974" w:rsidRDefault="00B404C0" w:rsidP="00B404C0">
      <w:pPr>
        <w:spacing w:after="240"/>
      </w:pPr>
      <w:r w:rsidRPr="00B533C7">
        <w:rPr>
          <w:b/>
          <w:bCs/>
        </w:rPr>
        <w:t>Task</w:t>
      </w:r>
      <w:r>
        <w:rPr>
          <w:b/>
          <w:bCs/>
        </w:rPr>
        <w:t xml:space="preserve"> </w:t>
      </w:r>
      <w:r w:rsidR="00622974">
        <w:rPr>
          <w:b/>
          <w:bCs/>
        </w:rPr>
        <w:t>3</w:t>
      </w:r>
      <w:r w:rsidRPr="00B533C7">
        <w:rPr>
          <w:b/>
          <w:bCs/>
        </w:rPr>
        <w:t xml:space="preserve">: </w:t>
      </w:r>
      <w:r w:rsidR="00622974" w:rsidRPr="00622974">
        <w:rPr>
          <w:b/>
          <w:bCs/>
        </w:rPr>
        <w:t>What, if any, blame should Cameron personally take for what happened?</w:t>
      </w:r>
    </w:p>
    <w:p w14:paraId="5EB197A2" w14:textId="2FA2C841" w:rsidR="00B404C0" w:rsidRDefault="00B404C0" w:rsidP="00B404C0">
      <w:pPr>
        <w:spacing w:after="240"/>
      </w:pPr>
      <w:r>
        <w:t>Answer:</w:t>
      </w:r>
      <w:r w:rsidR="000A2B36">
        <w:t xml:space="preserve"> </w:t>
      </w:r>
    </w:p>
    <w:p w14:paraId="5E130F78" w14:textId="74E0438F" w:rsidR="00B404C0" w:rsidRDefault="00B404C0" w:rsidP="00B404C0">
      <w:pPr>
        <w:spacing w:after="240"/>
      </w:pPr>
    </w:p>
    <w:p w14:paraId="5A8CBFFB" w14:textId="34261867" w:rsidR="00622974" w:rsidRDefault="000A2B36" w:rsidP="00B404C0">
      <w:pPr>
        <w:spacing w:after="240"/>
      </w:pPr>
      <w:r>
        <w:t>_____________________________________________________________</w:t>
      </w:r>
    </w:p>
    <w:p w14:paraId="145598EB" w14:textId="7120E703" w:rsidR="00622974" w:rsidRPr="00622974" w:rsidRDefault="00B404C0" w:rsidP="00B404C0">
      <w:pPr>
        <w:spacing w:after="240"/>
      </w:pPr>
      <w:r w:rsidRPr="00B533C7">
        <w:rPr>
          <w:b/>
          <w:bCs/>
        </w:rPr>
        <w:t>Task</w:t>
      </w:r>
      <w:r>
        <w:rPr>
          <w:b/>
          <w:bCs/>
        </w:rPr>
        <w:t xml:space="preserve"> </w:t>
      </w:r>
      <w:r w:rsidR="00622974">
        <w:rPr>
          <w:b/>
          <w:bCs/>
        </w:rPr>
        <w:t>4</w:t>
      </w:r>
      <w:r w:rsidRPr="00B533C7">
        <w:rPr>
          <w:b/>
          <w:bCs/>
        </w:rPr>
        <w:t xml:space="preserve">: </w:t>
      </w:r>
      <w:r w:rsidR="00622974" w:rsidRPr="00622974">
        <w:rPr>
          <w:b/>
          <w:bCs/>
        </w:rPr>
        <w:t>Describe a time when something like this has happened to you or to someone you know. What was the outcome?</w:t>
      </w:r>
    </w:p>
    <w:p w14:paraId="06D4C5A1" w14:textId="12E92F1F" w:rsidR="00B404C0" w:rsidRDefault="00B404C0" w:rsidP="00B404C0">
      <w:pPr>
        <w:spacing w:after="240"/>
      </w:pPr>
      <w:r>
        <w:t>Answer:</w:t>
      </w:r>
      <w:r w:rsidR="000A2B36">
        <w:t xml:space="preserve"> </w:t>
      </w:r>
    </w:p>
    <w:p w14:paraId="2BAE615E" w14:textId="64ADE3E9" w:rsidR="00B404C0" w:rsidRDefault="00B404C0" w:rsidP="00B404C0">
      <w:pPr>
        <w:spacing w:after="240"/>
      </w:pPr>
    </w:p>
    <w:p w14:paraId="7E0D58C7" w14:textId="77777777" w:rsidR="00622974" w:rsidRDefault="00622974" w:rsidP="00B404C0">
      <w:pPr>
        <w:spacing w:after="240"/>
      </w:pPr>
    </w:p>
    <w:p w14:paraId="5BDA2F9C" w14:textId="164B4352" w:rsidR="00B404C0" w:rsidRDefault="00B404C0" w:rsidP="00B404C0">
      <w:pPr>
        <w:spacing w:after="240"/>
      </w:pPr>
    </w:p>
    <w:p w14:paraId="2052B878" w14:textId="77777777" w:rsidR="000A2B36" w:rsidRDefault="000A2B36" w:rsidP="00B404C0">
      <w:pPr>
        <w:spacing w:after="240"/>
      </w:pPr>
    </w:p>
    <w:p w14:paraId="1665D6CA" w14:textId="77777777" w:rsidR="000A2B36" w:rsidRDefault="000A2B36" w:rsidP="00B404C0">
      <w:pPr>
        <w:spacing w:after="240"/>
      </w:pPr>
    </w:p>
    <w:p w14:paraId="4CD161F6" w14:textId="3662795F" w:rsidR="000A2B36" w:rsidRDefault="000A2B36" w:rsidP="00B404C0">
      <w:pPr>
        <w:spacing w:after="240"/>
      </w:pPr>
      <w:r>
        <w:t>_____________________________________________________________</w:t>
      </w:r>
    </w:p>
    <w:p w14:paraId="257A5A4F" w14:textId="6F7326C2" w:rsidR="000A2B36" w:rsidRDefault="000A2B36" w:rsidP="000A2B36">
      <w:pPr>
        <w:pStyle w:val="Heading1"/>
        <w:spacing w:after="240"/>
      </w:pPr>
      <w:r>
        <w:lastRenderedPageBreak/>
        <w:t>Answers</w:t>
      </w:r>
    </w:p>
    <w:p w14:paraId="61E75978" w14:textId="77777777" w:rsidR="000A2B36" w:rsidRPr="00B533C7" w:rsidRDefault="000A2B36" w:rsidP="000A2B36">
      <w:pPr>
        <w:spacing w:after="240"/>
        <w:rPr>
          <w:b/>
          <w:bCs/>
        </w:rPr>
      </w:pPr>
      <w:r w:rsidRPr="00B533C7">
        <w:rPr>
          <w:b/>
          <w:bCs/>
        </w:rPr>
        <w:t>Task</w:t>
      </w:r>
      <w:r>
        <w:rPr>
          <w:b/>
          <w:bCs/>
        </w:rPr>
        <w:t xml:space="preserve"> 1</w:t>
      </w:r>
      <w:r w:rsidRPr="00B533C7">
        <w:rPr>
          <w:b/>
          <w:bCs/>
        </w:rPr>
        <w:t xml:space="preserve">: </w:t>
      </w:r>
      <w:r w:rsidRPr="00B404C0">
        <w:rPr>
          <w:b/>
          <w:bCs/>
        </w:rPr>
        <w:t>How should Cameron approach this situation with the foreman?</w:t>
      </w:r>
    </w:p>
    <w:p w14:paraId="03604975" w14:textId="2C0BAF8B" w:rsidR="000A2B36" w:rsidRDefault="000A2B36" w:rsidP="000A2B36">
      <w:pPr>
        <w:spacing w:after="240"/>
      </w:pPr>
      <w:r>
        <w:t>Answer: Answers will vary</w:t>
      </w:r>
      <w:r w:rsidR="008A630C">
        <w:t>, but could include:</w:t>
      </w:r>
    </w:p>
    <w:p w14:paraId="63C91B96" w14:textId="77777777" w:rsidR="008A630C" w:rsidRDefault="008A630C" w:rsidP="008A630C">
      <w:pPr>
        <w:pStyle w:val="ListParagraph"/>
        <w:numPr>
          <w:ilvl w:val="0"/>
          <w:numId w:val="22"/>
        </w:numPr>
        <w:spacing w:after="240"/>
      </w:pPr>
      <w:r>
        <w:t>Approaching him outside the meeting if he was uncomfortable stating his idea publicly</w:t>
      </w:r>
    </w:p>
    <w:p w14:paraId="1FEEC075" w14:textId="11E39677" w:rsidR="000A2B36" w:rsidRDefault="008A630C" w:rsidP="008422D4">
      <w:pPr>
        <w:pStyle w:val="ListParagraph"/>
        <w:numPr>
          <w:ilvl w:val="0"/>
          <w:numId w:val="22"/>
        </w:numPr>
        <w:spacing w:after="240"/>
      </w:pPr>
      <w:r>
        <w:t xml:space="preserve">Acknowledging he is new, but pointing out his observations during break time </w:t>
      </w:r>
    </w:p>
    <w:p w14:paraId="7C5EF713" w14:textId="4B00DA3D" w:rsidR="008A630C" w:rsidRDefault="008A630C" w:rsidP="008422D4">
      <w:pPr>
        <w:pStyle w:val="ListParagraph"/>
        <w:numPr>
          <w:ilvl w:val="0"/>
          <w:numId w:val="22"/>
        </w:numPr>
        <w:spacing w:after="240"/>
      </w:pPr>
      <w:r>
        <w:t>Presenting his idea as a suggestion, not an accusation of mismanagement</w:t>
      </w:r>
    </w:p>
    <w:p w14:paraId="255A0FC3" w14:textId="77777777" w:rsidR="000A2B36" w:rsidRDefault="000A2B36" w:rsidP="000A2B36">
      <w:pPr>
        <w:spacing w:after="240"/>
      </w:pPr>
    </w:p>
    <w:p w14:paraId="3865E715" w14:textId="77777777" w:rsidR="000A2B36" w:rsidRPr="00622974" w:rsidRDefault="000A2B36" w:rsidP="000A2B36">
      <w:pPr>
        <w:spacing w:after="240"/>
      </w:pPr>
      <w:r w:rsidRPr="00B533C7">
        <w:rPr>
          <w:b/>
          <w:bCs/>
        </w:rPr>
        <w:t>Task</w:t>
      </w:r>
      <w:r>
        <w:rPr>
          <w:b/>
          <w:bCs/>
        </w:rPr>
        <w:t xml:space="preserve"> 2</w:t>
      </w:r>
      <w:r w:rsidRPr="00B533C7">
        <w:rPr>
          <w:b/>
          <w:bCs/>
        </w:rPr>
        <w:t xml:space="preserve">: </w:t>
      </w:r>
      <w:r w:rsidRPr="00B404C0">
        <w:rPr>
          <w:b/>
          <w:bCs/>
        </w:rPr>
        <w:t>What should Cameron say to Roger?</w:t>
      </w:r>
    </w:p>
    <w:p w14:paraId="385EF509" w14:textId="7E322435" w:rsidR="000A2B36" w:rsidRDefault="000A2B36" w:rsidP="000A2B36">
      <w:pPr>
        <w:spacing w:after="240"/>
      </w:pPr>
      <w:r>
        <w:t>Answer:</w:t>
      </w:r>
      <w:r w:rsidR="008A630C">
        <w:t xml:space="preserve"> Answers will vary but could anything from telling Roger he was hurt that he didn’t credit him with the idea of everyone taking the same break, or Cameron not saying anything at all but taking it as a lesson learned experience.</w:t>
      </w:r>
    </w:p>
    <w:p w14:paraId="2DEB1D08" w14:textId="77777777" w:rsidR="000A2B36" w:rsidRDefault="000A2B36" w:rsidP="000A2B36">
      <w:pPr>
        <w:spacing w:after="240"/>
      </w:pPr>
    </w:p>
    <w:p w14:paraId="4925BC89" w14:textId="77777777" w:rsidR="000A2B36" w:rsidRPr="00622974" w:rsidRDefault="000A2B36" w:rsidP="000A2B36">
      <w:pPr>
        <w:spacing w:after="240"/>
      </w:pPr>
      <w:r w:rsidRPr="00B533C7">
        <w:rPr>
          <w:b/>
          <w:bCs/>
        </w:rPr>
        <w:t>Task</w:t>
      </w:r>
      <w:r>
        <w:rPr>
          <w:b/>
          <w:bCs/>
        </w:rPr>
        <w:t xml:space="preserve"> 3</w:t>
      </w:r>
      <w:r w:rsidRPr="00B533C7">
        <w:rPr>
          <w:b/>
          <w:bCs/>
        </w:rPr>
        <w:t xml:space="preserve">: </w:t>
      </w:r>
      <w:r w:rsidRPr="00622974">
        <w:rPr>
          <w:b/>
          <w:bCs/>
        </w:rPr>
        <w:t>What, if any, blame should Cameron personally take for what happened?</w:t>
      </w:r>
    </w:p>
    <w:p w14:paraId="47BEA1B2" w14:textId="5D7BDD55" w:rsidR="000A2B36" w:rsidRDefault="000A2B36" w:rsidP="000A2B36">
      <w:pPr>
        <w:spacing w:after="240"/>
      </w:pPr>
      <w:r>
        <w:t xml:space="preserve">Answer: Answers </w:t>
      </w:r>
      <w:r w:rsidR="008A630C">
        <w:t>will vary but</w:t>
      </w:r>
      <w:r>
        <w:t xml:space="preserve"> could include the fact that Cameron didn’t speak up himself, told Roger his idea, so Roger might have thought it was okay for him to share the idea. That said, Roger could have credited Cameron with the idea.</w:t>
      </w:r>
    </w:p>
    <w:p w14:paraId="774DFFE7" w14:textId="77777777" w:rsidR="000A2B36" w:rsidRDefault="000A2B36" w:rsidP="000A2B36">
      <w:pPr>
        <w:spacing w:after="240"/>
      </w:pPr>
    </w:p>
    <w:p w14:paraId="0FB6AF8F" w14:textId="77777777" w:rsidR="000A2B36" w:rsidRPr="00622974" w:rsidRDefault="000A2B36" w:rsidP="000A2B36">
      <w:pPr>
        <w:spacing w:after="240"/>
      </w:pPr>
      <w:r w:rsidRPr="00B533C7">
        <w:rPr>
          <w:b/>
          <w:bCs/>
        </w:rPr>
        <w:t>Task</w:t>
      </w:r>
      <w:r>
        <w:rPr>
          <w:b/>
          <w:bCs/>
        </w:rPr>
        <w:t xml:space="preserve"> 4</w:t>
      </w:r>
      <w:r w:rsidRPr="00B533C7">
        <w:rPr>
          <w:b/>
          <w:bCs/>
        </w:rPr>
        <w:t xml:space="preserve">: </w:t>
      </w:r>
      <w:r w:rsidRPr="00622974">
        <w:rPr>
          <w:b/>
          <w:bCs/>
        </w:rPr>
        <w:t>Describe a time when something like this has happened to you or to someone you know. What was the outcome?</w:t>
      </w:r>
    </w:p>
    <w:p w14:paraId="6E79CB20" w14:textId="77777777" w:rsidR="000A2B36" w:rsidRDefault="000A2B36" w:rsidP="000A2B36">
      <w:pPr>
        <w:spacing w:after="240"/>
      </w:pPr>
      <w:r>
        <w:t>Answer: Answers will vary.</w:t>
      </w:r>
    </w:p>
    <w:p w14:paraId="51728415" w14:textId="77777777" w:rsidR="000A2B36" w:rsidRDefault="000A2B36" w:rsidP="000A2B36">
      <w:pPr>
        <w:spacing w:after="240"/>
      </w:pPr>
    </w:p>
    <w:p w14:paraId="31420467" w14:textId="77777777" w:rsidR="000A2B36" w:rsidRDefault="000A2B36" w:rsidP="000A2B36">
      <w:pPr>
        <w:spacing w:after="240"/>
      </w:pPr>
    </w:p>
    <w:p w14:paraId="40C7F54D" w14:textId="157833C1" w:rsidR="00BE25C6" w:rsidRDefault="00BE25C6" w:rsidP="00B13AB4">
      <w:pPr>
        <w:pStyle w:val="Heading1"/>
        <w:spacing w:after="240"/>
      </w:pPr>
      <w:bookmarkStart w:id="1" w:name="_Hlk95564390"/>
      <w:r w:rsidRPr="00425900">
        <w:lastRenderedPageBreak/>
        <w:t>Performance Descriptors</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2835"/>
        <w:gridCol w:w="1275"/>
        <w:gridCol w:w="2334"/>
        <w:gridCol w:w="1918"/>
      </w:tblGrid>
      <w:tr w:rsidR="008C5D3D" w14:paraId="5A2744E9" w14:textId="77777777" w:rsidTr="00622974">
        <w:trPr>
          <w:cantSplit/>
          <w:tblHeader/>
        </w:trPr>
        <w:tc>
          <w:tcPr>
            <w:tcW w:w="988" w:type="dxa"/>
            <w:shd w:val="clear" w:color="auto" w:fill="D9D9D9" w:themeFill="background1" w:themeFillShade="D9"/>
          </w:tcPr>
          <w:bookmarkEnd w:id="1"/>
          <w:p w14:paraId="043758F0" w14:textId="64AA0DD7" w:rsidR="008C5D3D" w:rsidRPr="008C5D3D" w:rsidRDefault="008C5D3D" w:rsidP="00B13AB4">
            <w:pPr>
              <w:spacing w:after="240"/>
              <w:rPr>
                <w:szCs w:val="24"/>
              </w:rPr>
            </w:pPr>
            <w:r w:rsidRPr="00425900">
              <w:rPr>
                <w:szCs w:val="24"/>
              </w:rPr>
              <w:t>Levels</w:t>
            </w:r>
          </w:p>
        </w:tc>
        <w:tc>
          <w:tcPr>
            <w:tcW w:w="2835" w:type="dxa"/>
            <w:shd w:val="clear" w:color="auto" w:fill="D9D9D9" w:themeFill="background1" w:themeFillShade="D9"/>
          </w:tcPr>
          <w:p w14:paraId="5A5BA9DB" w14:textId="42D009CA" w:rsidR="008C5D3D" w:rsidRPr="008C5D3D" w:rsidRDefault="00961E74" w:rsidP="00B13AB4">
            <w:pPr>
              <w:spacing w:after="240"/>
              <w:rPr>
                <w:szCs w:val="24"/>
              </w:rPr>
            </w:pPr>
            <w:r w:rsidRPr="00425900">
              <w:rPr>
                <w:szCs w:val="24"/>
              </w:rPr>
              <w:t>Performance Descriptors</w:t>
            </w:r>
          </w:p>
        </w:tc>
        <w:tc>
          <w:tcPr>
            <w:tcW w:w="1275"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622974" w:rsidRPr="000C0F03" w14:paraId="7E38040E" w14:textId="77777777" w:rsidTr="00622974">
        <w:tc>
          <w:tcPr>
            <w:tcW w:w="988" w:type="dxa"/>
          </w:tcPr>
          <w:p w14:paraId="2F8B7B7B" w14:textId="1BAD1CA4" w:rsidR="00622974" w:rsidRPr="00E07223" w:rsidRDefault="00622974" w:rsidP="00622974">
            <w:pPr>
              <w:spacing w:before="120" w:after="120"/>
              <w:rPr>
                <w:szCs w:val="24"/>
              </w:rPr>
            </w:pPr>
            <w:r>
              <w:rPr>
                <w:szCs w:val="24"/>
              </w:rPr>
              <w:t>A1.2</w:t>
            </w:r>
          </w:p>
        </w:tc>
        <w:tc>
          <w:tcPr>
            <w:tcW w:w="2835" w:type="dxa"/>
          </w:tcPr>
          <w:p w14:paraId="150CF98C" w14:textId="4B6B6742" w:rsidR="00622974" w:rsidRPr="00E07223" w:rsidRDefault="00622974" w:rsidP="00622974">
            <w:pPr>
              <w:spacing w:before="120" w:after="120"/>
              <w:rPr>
                <w:szCs w:val="24"/>
              </w:rPr>
            </w:pPr>
            <w:r>
              <w:rPr>
                <w:rFonts w:eastAsia="Calibri"/>
                <w:szCs w:val="24"/>
              </w:rPr>
              <w:t>S</w:t>
            </w:r>
            <w:r w:rsidRPr="000962EF">
              <w:rPr>
                <w:rFonts w:eastAsia="Calibri"/>
                <w:szCs w:val="24"/>
              </w:rPr>
              <w:t>cans text to locate information</w:t>
            </w:r>
          </w:p>
        </w:tc>
        <w:tc>
          <w:tcPr>
            <w:tcW w:w="1275" w:type="dxa"/>
          </w:tcPr>
          <w:p w14:paraId="2DCE3DDC" w14:textId="77777777" w:rsidR="00622974" w:rsidRPr="000C0F03" w:rsidRDefault="00622974" w:rsidP="00622974">
            <w:pPr>
              <w:spacing w:after="240"/>
              <w:rPr>
                <w:szCs w:val="24"/>
              </w:rPr>
            </w:pPr>
          </w:p>
        </w:tc>
        <w:tc>
          <w:tcPr>
            <w:tcW w:w="2334" w:type="dxa"/>
          </w:tcPr>
          <w:p w14:paraId="5C27FE22" w14:textId="77777777" w:rsidR="00622974" w:rsidRPr="000C0F03" w:rsidRDefault="00622974" w:rsidP="00622974">
            <w:pPr>
              <w:spacing w:after="240"/>
              <w:rPr>
                <w:szCs w:val="24"/>
              </w:rPr>
            </w:pPr>
          </w:p>
        </w:tc>
        <w:tc>
          <w:tcPr>
            <w:tcW w:w="1918" w:type="dxa"/>
          </w:tcPr>
          <w:p w14:paraId="054D36B2" w14:textId="77777777" w:rsidR="00622974" w:rsidRPr="000C0F03" w:rsidRDefault="00622974" w:rsidP="00622974">
            <w:pPr>
              <w:spacing w:after="240"/>
              <w:rPr>
                <w:szCs w:val="24"/>
              </w:rPr>
            </w:pPr>
          </w:p>
        </w:tc>
      </w:tr>
      <w:tr w:rsidR="00622974" w:rsidRPr="000C0F03" w14:paraId="72905EC5" w14:textId="77777777" w:rsidTr="00622974">
        <w:tc>
          <w:tcPr>
            <w:tcW w:w="988" w:type="dxa"/>
          </w:tcPr>
          <w:p w14:paraId="590D3459" w14:textId="3F661E59" w:rsidR="00622974" w:rsidRPr="00E07223" w:rsidRDefault="00622974" w:rsidP="00622974">
            <w:pPr>
              <w:spacing w:before="120" w:after="120"/>
              <w:rPr>
                <w:szCs w:val="24"/>
              </w:rPr>
            </w:pPr>
          </w:p>
        </w:tc>
        <w:tc>
          <w:tcPr>
            <w:tcW w:w="2835" w:type="dxa"/>
          </w:tcPr>
          <w:p w14:paraId="6A9E1E22" w14:textId="2FCD2CFB" w:rsidR="00622974" w:rsidRPr="00E07223" w:rsidRDefault="00622974" w:rsidP="00622974">
            <w:pPr>
              <w:spacing w:before="120" w:after="120"/>
              <w:rPr>
                <w:szCs w:val="24"/>
              </w:rPr>
            </w:pPr>
            <w:r>
              <w:rPr>
                <w:rFonts w:eastAsia="Calibri"/>
                <w:szCs w:val="24"/>
              </w:rPr>
              <w:t>L</w:t>
            </w:r>
            <w:r w:rsidRPr="000962EF">
              <w:rPr>
                <w:rFonts w:eastAsia="Calibri"/>
                <w:szCs w:val="24"/>
              </w:rPr>
              <w:t>ocates multiple pieces of information in simple texts</w:t>
            </w:r>
          </w:p>
        </w:tc>
        <w:tc>
          <w:tcPr>
            <w:tcW w:w="1275" w:type="dxa"/>
          </w:tcPr>
          <w:p w14:paraId="4EF6FC75" w14:textId="77777777" w:rsidR="00622974" w:rsidRPr="000C0F03" w:rsidRDefault="00622974" w:rsidP="00622974">
            <w:pPr>
              <w:spacing w:after="240"/>
              <w:rPr>
                <w:szCs w:val="24"/>
              </w:rPr>
            </w:pPr>
          </w:p>
        </w:tc>
        <w:tc>
          <w:tcPr>
            <w:tcW w:w="2334" w:type="dxa"/>
          </w:tcPr>
          <w:p w14:paraId="743FE2E0" w14:textId="77777777" w:rsidR="00622974" w:rsidRPr="000C0F03" w:rsidRDefault="00622974" w:rsidP="00622974">
            <w:pPr>
              <w:spacing w:after="240"/>
              <w:rPr>
                <w:szCs w:val="24"/>
              </w:rPr>
            </w:pPr>
          </w:p>
        </w:tc>
        <w:tc>
          <w:tcPr>
            <w:tcW w:w="1918" w:type="dxa"/>
          </w:tcPr>
          <w:p w14:paraId="51EFAB6D" w14:textId="77777777" w:rsidR="00622974" w:rsidRPr="000C0F03" w:rsidRDefault="00622974" w:rsidP="00622974">
            <w:pPr>
              <w:spacing w:after="240"/>
              <w:rPr>
                <w:szCs w:val="24"/>
              </w:rPr>
            </w:pPr>
          </w:p>
        </w:tc>
      </w:tr>
      <w:tr w:rsidR="00622974" w:rsidRPr="000C0F03" w14:paraId="389B096D" w14:textId="77777777" w:rsidTr="00622974">
        <w:tc>
          <w:tcPr>
            <w:tcW w:w="988" w:type="dxa"/>
          </w:tcPr>
          <w:p w14:paraId="65D2F980" w14:textId="4BA70EC1" w:rsidR="00622974" w:rsidRPr="00E07223" w:rsidRDefault="00622974" w:rsidP="00622974">
            <w:pPr>
              <w:spacing w:before="120" w:after="120"/>
              <w:rPr>
                <w:szCs w:val="24"/>
              </w:rPr>
            </w:pPr>
          </w:p>
        </w:tc>
        <w:tc>
          <w:tcPr>
            <w:tcW w:w="2835" w:type="dxa"/>
          </w:tcPr>
          <w:p w14:paraId="69BA7F82" w14:textId="4CBC3DCB" w:rsidR="00622974" w:rsidRPr="00E07223" w:rsidRDefault="00622974" w:rsidP="00622974">
            <w:pPr>
              <w:spacing w:before="120" w:after="120"/>
              <w:rPr>
                <w:szCs w:val="24"/>
              </w:rPr>
            </w:pPr>
            <w:r>
              <w:rPr>
                <w:rFonts w:eastAsia="Calibri"/>
                <w:szCs w:val="24"/>
              </w:rPr>
              <w:t>M</w:t>
            </w:r>
            <w:r w:rsidRPr="000962EF">
              <w:rPr>
                <w:rFonts w:eastAsia="Calibri"/>
                <w:szCs w:val="24"/>
              </w:rPr>
              <w:t>akes low-level inferences</w:t>
            </w:r>
          </w:p>
        </w:tc>
        <w:tc>
          <w:tcPr>
            <w:tcW w:w="1275" w:type="dxa"/>
          </w:tcPr>
          <w:p w14:paraId="32BAA087" w14:textId="77777777" w:rsidR="00622974" w:rsidRPr="000C0F03" w:rsidRDefault="00622974" w:rsidP="00622974">
            <w:pPr>
              <w:spacing w:after="240"/>
              <w:rPr>
                <w:szCs w:val="24"/>
              </w:rPr>
            </w:pPr>
          </w:p>
        </w:tc>
        <w:tc>
          <w:tcPr>
            <w:tcW w:w="2334" w:type="dxa"/>
          </w:tcPr>
          <w:p w14:paraId="3CAD3003" w14:textId="77777777" w:rsidR="00622974" w:rsidRPr="000C0F03" w:rsidRDefault="00622974" w:rsidP="00622974">
            <w:pPr>
              <w:spacing w:after="240"/>
              <w:rPr>
                <w:szCs w:val="24"/>
              </w:rPr>
            </w:pPr>
          </w:p>
        </w:tc>
        <w:tc>
          <w:tcPr>
            <w:tcW w:w="1918" w:type="dxa"/>
          </w:tcPr>
          <w:p w14:paraId="5B17BC2E" w14:textId="77777777" w:rsidR="00622974" w:rsidRPr="000C0F03" w:rsidRDefault="00622974" w:rsidP="00622974">
            <w:pPr>
              <w:spacing w:after="240"/>
              <w:rPr>
                <w:szCs w:val="24"/>
              </w:rPr>
            </w:pPr>
          </w:p>
        </w:tc>
      </w:tr>
      <w:tr w:rsidR="00622974" w:rsidRPr="000C0F03" w14:paraId="00019858" w14:textId="77777777" w:rsidTr="00622974">
        <w:tc>
          <w:tcPr>
            <w:tcW w:w="988" w:type="dxa"/>
          </w:tcPr>
          <w:p w14:paraId="7055DEE5" w14:textId="62EDD475" w:rsidR="00622974" w:rsidRPr="00E07223" w:rsidRDefault="00622974" w:rsidP="00622974">
            <w:pPr>
              <w:spacing w:before="120" w:after="120"/>
              <w:rPr>
                <w:szCs w:val="24"/>
              </w:rPr>
            </w:pPr>
          </w:p>
        </w:tc>
        <w:tc>
          <w:tcPr>
            <w:tcW w:w="2835" w:type="dxa"/>
          </w:tcPr>
          <w:p w14:paraId="2954EE41" w14:textId="63498356" w:rsidR="00622974" w:rsidRPr="00E07223" w:rsidRDefault="00622974" w:rsidP="00622974">
            <w:pPr>
              <w:spacing w:before="120" w:after="120"/>
              <w:rPr>
                <w:szCs w:val="24"/>
              </w:rPr>
            </w:pPr>
            <w:r>
              <w:rPr>
                <w:rFonts w:eastAsia="Calibri"/>
                <w:szCs w:val="24"/>
              </w:rPr>
              <w:t>M</w:t>
            </w:r>
            <w:r w:rsidRPr="000962EF">
              <w:rPr>
                <w:rFonts w:eastAsia="Calibri"/>
                <w:szCs w:val="24"/>
              </w:rPr>
              <w:t>akes connections between sentences and between paragraphs in a single text</w:t>
            </w:r>
          </w:p>
        </w:tc>
        <w:tc>
          <w:tcPr>
            <w:tcW w:w="1275" w:type="dxa"/>
          </w:tcPr>
          <w:p w14:paraId="3A44FF37" w14:textId="77777777" w:rsidR="00622974" w:rsidRPr="000C0F03" w:rsidRDefault="00622974" w:rsidP="00622974">
            <w:pPr>
              <w:spacing w:after="240"/>
              <w:rPr>
                <w:szCs w:val="24"/>
              </w:rPr>
            </w:pPr>
          </w:p>
        </w:tc>
        <w:tc>
          <w:tcPr>
            <w:tcW w:w="2334" w:type="dxa"/>
          </w:tcPr>
          <w:p w14:paraId="03FFC563" w14:textId="77777777" w:rsidR="00622974" w:rsidRPr="000C0F03" w:rsidRDefault="00622974" w:rsidP="00622974">
            <w:pPr>
              <w:spacing w:after="240"/>
              <w:rPr>
                <w:szCs w:val="24"/>
              </w:rPr>
            </w:pPr>
          </w:p>
        </w:tc>
        <w:tc>
          <w:tcPr>
            <w:tcW w:w="1918" w:type="dxa"/>
          </w:tcPr>
          <w:p w14:paraId="064429BB" w14:textId="77777777" w:rsidR="00622974" w:rsidRPr="000C0F03" w:rsidRDefault="00622974" w:rsidP="00622974">
            <w:pPr>
              <w:spacing w:after="240"/>
              <w:rPr>
                <w:szCs w:val="24"/>
              </w:rPr>
            </w:pPr>
          </w:p>
        </w:tc>
      </w:tr>
      <w:tr w:rsidR="00622974" w:rsidRPr="000C0F03" w14:paraId="45D330C9" w14:textId="77777777" w:rsidTr="00622974">
        <w:tc>
          <w:tcPr>
            <w:tcW w:w="988" w:type="dxa"/>
          </w:tcPr>
          <w:p w14:paraId="265DEA84" w14:textId="58FC7E3E" w:rsidR="00622974" w:rsidRPr="00E07223" w:rsidRDefault="00622974" w:rsidP="00622974">
            <w:pPr>
              <w:spacing w:before="120" w:after="120"/>
              <w:rPr>
                <w:szCs w:val="24"/>
              </w:rPr>
            </w:pPr>
          </w:p>
        </w:tc>
        <w:tc>
          <w:tcPr>
            <w:tcW w:w="2835" w:type="dxa"/>
          </w:tcPr>
          <w:p w14:paraId="7BFA8059" w14:textId="25B1AA9D" w:rsidR="00622974" w:rsidRPr="00E07223" w:rsidRDefault="00622974" w:rsidP="00622974">
            <w:pPr>
              <w:spacing w:before="120" w:after="120"/>
              <w:rPr>
                <w:szCs w:val="24"/>
              </w:rPr>
            </w:pPr>
            <w:r>
              <w:rPr>
                <w:rFonts w:eastAsia="Calibri"/>
                <w:szCs w:val="24"/>
              </w:rPr>
              <w:t>F</w:t>
            </w:r>
            <w:r w:rsidRPr="000962EF">
              <w:rPr>
                <w:rFonts w:eastAsia="Calibri"/>
                <w:szCs w:val="24"/>
              </w:rPr>
              <w:t>ollows the main events of descriptive, narrative</w:t>
            </w:r>
            <w:r w:rsidR="008318C2">
              <w:rPr>
                <w:rFonts w:eastAsia="Calibri"/>
                <w:szCs w:val="24"/>
              </w:rPr>
              <w:t>,</w:t>
            </w:r>
            <w:r w:rsidRPr="000962EF">
              <w:rPr>
                <w:rFonts w:eastAsia="Calibri"/>
                <w:szCs w:val="24"/>
              </w:rPr>
              <w:t xml:space="preserve"> and informational texts</w:t>
            </w:r>
          </w:p>
        </w:tc>
        <w:tc>
          <w:tcPr>
            <w:tcW w:w="1275" w:type="dxa"/>
          </w:tcPr>
          <w:p w14:paraId="541AD197" w14:textId="77777777" w:rsidR="00622974" w:rsidRPr="000C0F03" w:rsidRDefault="00622974" w:rsidP="00622974">
            <w:pPr>
              <w:spacing w:after="240"/>
              <w:rPr>
                <w:szCs w:val="24"/>
              </w:rPr>
            </w:pPr>
          </w:p>
        </w:tc>
        <w:tc>
          <w:tcPr>
            <w:tcW w:w="2334" w:type="dxa"/>
          </w:tcPr>
          <w:p w14:paraId="23E7600E" w14:textId="77777777" w:rsidR="00622974" w:rsidRPr="000C0F03" w:rsidRDefault="00622974" w:rsidP="00622974">
            <w:pPr>
              <w:spacing w:after="240"/>
              <w:rPr>
                <w:szCs w:val="24"/>
              </w:rPr>
            </w:pPr>
          </w:p>
        </w:tc>
        <w:tc>
          <w:tcPr>
            <w:tcW w:w="1918" w:type="dxa"/>
          </w:tcPr>
          <w:p w14:paraId="7E5CB686" w14:textId="77777777" w:rsidR="00622974" w:rsidRPr="000C0F03" w:rsidRDefault="00622974" w:rsidP="00622974">
            <w:pPr>
              <w:spacing w:after="240"/>
              <w:rPr>
                <w:szCs w:val="24"/>
              </w:rPr>
            </w:pPr>
          </w:p>
        </w:tc>
      </w:tr>
      <w:tr w:rsidR="00622974" w:rsidRPr="000C0F03" w14:paraId="796C3FDA" w14:textId="77777777" w:rsidTr="00622974">
        <w:tc>
          <w:tcPr>
            <w:tcW w:w="988" w:type="dxa"/>
          </w:tcPr>
          <w:p w14:paraId="26858205" w14:textId="69840662" w:rsidR="00622974" w:rsidRPr="00E07223" w:rsidRDefault="00622974" w:rsidP="00622974">
            <w:pPr>
              <w:spacing w:before="120" w:after="120"/>
              <w:rPr>
                <w:szCs w:val="24"/>
              </w:rPr>
            </w:pPr>
          </w:p>
        </w:tc>
        <w:tc>
          <w:tcPr>
            <w:tcW w:w="2835" w:type="dxa"/>
          </w:tcPr>
          <w:p w14:paraId="6AD9B96E" w14:textId="5D4AD452" w:rsidR="00622974" w:rsidRPr="00E07223" w:rsidRDefault="00622974" w:rsidP="00622974">
            <w:pPr>
              <w:spacing w:before="120" w:after="120"/>
              <w:rPr>
                <w:szCs w:val="24"/>
              </w:rPr>
            </w:pPr>
            <w:r>
              <w:rPr>
                <w:rFonts w:eastAsia="Calibri"/>
                <w:szCs w:val="24"/>
              </w:rPr>
              <w:t>O</w:t>
            </w:r>
            <w:r w:rsidRPr="000962EF">
              <w:rPr>
                <w:rFonts w:eastAsia="Calibri"/>
                <w:szCs w:val="24"/>
              </w:rPr>
              <w:t>btains information from detailed reading</w:t>
            </w:r>
          </w:p>
        </w:tc>
        <w:tc>
          <w:tcPr>
            <w:tcW w:w="1275" w:type="dxa"/>
          </w:tcPr>
          <w:p w14:paraId="3DAB92F8" w14:textId="77777777" w:rsidR="00622974" w:rsidRPr="000C0F03" w:rsidRDefault="00622974" w:rsidP="00622974">
            <w:pPr>
              <w:spacing w:after="240"/>
              <w:rPr>
                <w:szCs w:val="24"/>
              </w:rPr>
            </w:pPr>
          </w:p>
        </w:tc>
        <w:tc>
          <w:tcPr>
            <w:tcW w:w="2334" w:type="dxa"/>
          </w:tcPr>
          <w:p w14:paraId="7A31FE0B" w14:textId="77777777" w:rsidR="00622974" w:rsidRPr="000C0F03" w:rsidRDefault="00622974" w:rsidP="00622974">
            <w:pPr>
              <w:spacing w:after="240"/>
              <w:rPr>
                <w:szCs w:val="24"/>
              </w:rPr>
            </w:pPr>
          </w:p>
        </w:tc>
        <w:tc>
          <w:tcPr>
            <w:tcW w:w="1918" w:type="dxa"/>
          </w:tcPr>
          <w:p w14:paraId="6AEBF6E9" w14:textId="77777777" w:rsidR="00622974" w:rsidRPr="000C0F03" w:rsidRDefault="00622974" w:rsidP="00622974">
            <w:pPr>
              <w:spacing w:after="240"/>
              <w:rPr>
                <w:szCs w:val="24"/>
              </w:rPr>
            </w:pPr>
          </w:p>
        </w:tc>
      </w:tr>
      <w:tr w:rsidR="00622974" w:rsidRPr="000C0F03" w14:paraId="25951B86" w14:textId="77777777" w:rsidTr="00622974">
        <w:tc>
          <w:tcPr>
            <w:tcW w:w="988" w:type="dxa"/>
          </w:tcPr>
          <w:p w14:paraId="64A07D2D" w14:textId="058CE750" w:rsidR="00622974" w:rsidRPr="00E07223" w:rsidRDefault="00622974" w:rsidP="00622974">
            <w:pPr>
              <w:spacing w:before="120" w:after="120"/>
              <w:rPr>
                <w:szCs w:val="24"/>
              </w:rPr>
            </w:pPr>
            <w:r>
              <w:rPr>
                <w:szCs w:val="24"/>
              </w:rPr>
              <w:t>B2.2</w:t>
            </w:r>
          </w:p>
        </w:tc>
        <w:tc>
          <w:tcPr>
            <w:tcW w:w="2835" w:type="dxa"/>
          </w:tcPr>
          <w:p w14:paraId="7BEF127E" w14:textId="0E770FB5" w:rsidR="00622974" w:rsidRPr="00E07223" w:rsidRDefault="00622974" w:rsidP="00622974">
            <w:pPr>
              <w:spacing w:before="120" w:after="120"/>
              <w:rPr>
                <w:szCs w:val="24"/>
              </w:rPr>
            </w:pPr>
            <w:r>
              <w:rPr>
                <w:rFonts w:eastAsia="Calibri"/>
                <w:szCs w:val="24"/>
              </w:rPr>
              <w:t>W</w:t>
            </w:r>
            <w:r w:rsidRPr="000962EF">
              <w:rPr>
                <w:rFonts w:eastAsia="Calibri"/>
                <w:szCs w:val="24"/>
              </w:rPr>
              <w:t>rites texts to explain and describe</w:t>
            </w:r>
          </w:p>
        </w:tc>
        <w:tc>
          <w:tcPr>
            <w:tcW w:w="1275" w:type="dxa"/>
          </w:tcPr>
          <w:p w14:paraId="1DA5793E" w14:textId="77777777" w:rsidR="00622974" w:rsidRPr="000C0F03" w:rsidRDefault="00622974" w:rsidP="00622974">
            <w:pPr>
              <w:spacing w:after="240"/>
              <w:rPr>
                <w:szCs w:val="24"/>
              </w:rPr>
            </w:pPr>
          </w:p>
        </w:tc>
        <w:tc>
          <w:tcPr>
            <w:tcW w:w="2334" w:type="dxa"/>
          </w:tcPr>
          <w:p w14:paraId="7028F099" w14:textId="77777777" w:rsidR="00622974" w:rsidRPr="000C0F03" w:rsidRDefault="00622974" w:rsidP="00622974">
            <w:pPr>
              <w:spacing w:after="240"/>
              <w:rPr>
                <w:szCs w:val="24"/>
              </w:rPr>
            </w:pPr>
          </w:p>
        </w:tc>
        <w:tc>
          <w:tcPr>
            <w:tcW w:w="1918" w:type="dxa"/>
          </w:tcPr>
          <w:p w14:paraId="6DA31CCF" w14:textId="77777777" w:rsidR="00622974" w:rsidRPr="000C0F03" w:rsidRDefault="00622974" w:rsidP="00622974">
            <w:pPr>
              <w:spacing w:after="240"/>
              <w:rPr>
                <w:szCs w:val="24"/>
              </w:rPr>
            </w:pPr>
          </w:p>
        </w:tc>
      </w:tr>
      <w:tr w:rsidR="00622974" w:rsidRPr="000C0F03" w14:paraId="4EEA07C4" w14:textId="77777777" w:rsidTr="00622974">
        <w:tc>
          <w:tcPr>
            <w:tcW w:w="988" w:type="dxa"/>
          </w:tcPr>
          <w:p w14:paraId="70A496DA" w14:textId="08F5D318" w:rsidR="00622974" w:rsidRDefault="00622974" w:rsidP="00622974">
            <w:pPr>
              <w:spacing w:before="120" w:after="120"/>
              <w:rPr>
                <w:szCs w:val="24"/>
              </w:rPr>
            </w:pPr>
          </w:p>
        </w:tc>
        <w:tc>
          <w:tcPr>
            <w:tcW w:w="2835" w:type="dxa"/>
          </w:tcPr>
          <w:p w14:paraId="753C164A" w14:textId="70BFEFB3" w:rsidR="00622974" w:rsidRDefault="00622974" w:rsidP="00622974">
            <w:pPr>
              <w:spacing w:before="120" w:after="120"/>
              <w:rPr>
                <w:szCs w:val="24"/>
              </w:rPr>
            </w:pPr>
            <w:r>
              <w:rPr>
                <w:rFonts w:eastAsia="Calibri"/>
                <w:szCs w:val="24"/>
              </w:rPr>
              <w:t>C</w:t>
            </w:r>
            <w:r w:rsidRPr="000962EF">
              <w:rPr>
                <w:rFonts w:eastAsia="Calibri"/>
                <w:szCs w:val="24"/>
              </w:rPr>
              <w:t>onveys intended meaning on familiar topics for a limited range of purposes and audiences</w:t>
            </w:r>
          </w:p>
        </w:tc>
        <w:tc>
          <w:tcPr>
            <w:tcW w:w="1275" w:type="dxa"/>
          </w:tcPr>
          <w:p w14:paraId="1D3000B5" w14:textId="77777777" w:rsidR="00622974" w:rsidRPr="000C0F03" w:rsidRDefault="00622974" w:rsidP="00622974">
            <w:pPr>
              <w:spacing w:after="240"/>
              <w:rPr>
                <w:szCs w:val="24"/>
              </w:rPr>
            </w:pPr>
          </w:p>
        </w:tc>
        <w:tc>
          <w:tcPr>
            <w:tcW w:w="2334" w:type="dxa"/>
          </w:tcPr>
          <w:p w14:paraId="5597E1EA" w14:textId="77777777" w:rsidR="00622974" w:rsidRPr="000C0F03" w:rsidRDefault="00622974" w:rsidP="00622974">
            <w:pPr>
              <w:spacing w:after="240"/>
              <w:rPr>
                <w:szCs w:val="24"/>
              </w:rPr>
            </w:pPr>
          </w:p>
        </w:tc>
        <w:tc>
          <w:tcPr>
            <w:tcW w:w="1918" w:type="dxa"/>
          </w:tcPr>
          <w:p w14:paraId="3EC2B6C2" w14:textId="77777777" w:rsidR="00622974" w:rsidRPr="000C0F03" w:rsidRDefault="00622974" w:rsidP="00622974">
            <w:pPr>
              <w:spacing w:after="240"/>
              <w:rPr>
                <w:szCs w:val="24"/>
              </w:rPr>
            </w:pPr>
          </w:p>
        </w:tc>
      </w:tr>
      <w:tr w:rsidR="00622974" w:rsidRPr="000C0F03" w14:paraId="1FFF7190" w14:textId="77777777" w:rsidTr="00622974">
        <w:tc>
          <w:tcPr>
            <w:tcW w:w="988" w:type="dxa"/>
          </w:tcPr>
          <w:p w14:paraId="354487AC" w14:textId="59AFEC00" w:rsidR="00622974" w:rsidRDefault="00622974" w:rsidP="00622974">
            <w:pPr>
              <w:spacing w:before="120" w:after="120"/>
              <w:rPr>
                <w:szCs w:val="24"/>
              </w:rPr>
            </w:pPr>
          </w:p>
        </w:tc>
        <w:tc>
          <w:tcPr>
            <w:tcW w:w="2835" w:type="dxa"/>
          </w:tcPr>
          <w:p w14:paraId="2115A3D5" w14:textId="076164AA" w:rsidR="00622974" w:rsidRDefault="00622974" w:rsidP="00622974">
            <w:pPr>
              <w:spacing w:before="120" w:after="120"/>
              <w:rPr>
                <w:rFonts w:eastAsia="Calibri"/>
                <w:szCs w:val="24"/>
              </w:rPr>
            </w:pPr>
            <w:r>
              <w:rPr>
                <w:rFonts w:eastAsia="Calibri"/>
                <w:szCs w:val="24"/>
              </w:rPr>
              <w:t>U</w:t>
            </w:r>
            <w:r w:rsidRPr="000962EF">
              <w:rPr>
                <w:rFonts w:eastAsia="Calibri"/>
                <w:szCs w:val="24"/>
              </w:rPr>
              <w:t>ses limited range of vocabulary and punctuation appropriate to the task</w:t>
            </w:r>
          </w:p>
        </w:tc>
        <w:tc>
          <w:tcPr>
            <w:tcW w:w="1275" w:type="dxa"/>
          </w:tcPr>
          <w:p w14:paraId="563AEDC1" w14:textId="77777777" w:rsidR="00622974" w:rsidRPr="000C0F03" w:rsidRDefault="00622974" w:rsidP="00622974">
            <w:pPr>
              <w:spacing w:after="240"/>
              <w:rPr>
                <w:szCs w:val="24"/>
              </w:rPr>
            </w:pPr>
          </w:p>
        </w:tc>
        <w:tc>
          <w:tcPr>
            <w:tcW w:w="2334" w:type="dxa"/>
          </w:tcPr>
          <w:p w14:paraId="2DBFFAFA" w14:textId="77777777" w:rsidR="00622974" w:rsidRPr="000C0F03" w:rsidRDefault="00622974" w:rsidP="00622974">
            <w:pPr>
              <w:spacing w:after="240"/>
              <w:rPr>
                <w:szCs w:val="24"/>
              </w:rPr>
            </w:pPr>
          </w:p>
        </w:tc>
        <w:tc>
          <w:tcPr>
            <w:tcW w:w="1918" w:type="dxa"/>
          </w:tcPr>
          <w:p w14:paraId="390C17F2" w14:textId="77777777" w:rsidR="00622974" w:rsidRPr="000C0F03" w:rsidRDefault="00622974" w:rsidP="00622974">
            <w:pPr>
              <w:spacing w:after="240"/>
              <w:rPr>
                <w:szCs w:val="24"/>
              </w:rPr>
            </w:pPr>
          </w:p>
        </w:tc>
      </w:tr>
    </w:tbl>
    <w:bookmarkStart w:id="2" w:name="_Hlk73010679"/>
    <w:p w14:paraId="71B51696" w14:textId="77777777" w:rsidR="00AD5F71" w:rsidRPr="00425900" w:rsidRDefault="00433573" w:rsidP="00B13AB4">
      <w:pPr>
        <w:spacing w:after="240"/>
        <w:rPr>
          <w:szCs w:val="24"/>
        </w:rPr>
      </w:pPr>
      <w:r w:rsidRPr="00E37A25">
        <w:rPr>
          <w:noProof/>
          <w:szCs w:val="24"/>
        </w:rPr>
        <w:lastRenderedPageBreak/>
        <mc:AlternateContent>
          <mc:Choice Requires="wps">
            <w:drawing>
              <wp:anchor distT="0" distB="0" distL="114300" distR="114300" simplePos="0" relativeHeight="251692032" behindDoc="0" locked="0" layoutInCell="1" allowOverlap="1" wp14:anchorId="4B307ACB" wp14:editId="1DE392CB">
                <wp:simplePos x="0" y="0"/>
                <wp:positionH relativeFrom="column">
                  <wp:posOffset>3017520</wp:posOffset>
                </wp:positionH>
                <wp:positionV relativeFrom="paragraph">
                  <wp:posOffset>12065</wp:posOffset>
                </wp:positionV>
                <wp:extent cx="205740" cy="205740"/>
                <wp:effectExtent l="0" t="0" r="22860" b="22860"/>
                <wp:wrapNone/>
                <wp:docPr id="49" name="Rectangle 4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469D3" id="Rectangle 49" o:spid="_x0000_s1026" alt="&quot;&quot;" style="position:absolute;margin-left:237.6pt;margin-top:.95pt;width:16.2pt;height:1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" fillcolor="white [3212]" strokecolor="black [3213]" strokeweight="1pt"/>
            </w:pict>
          </mc:Fallback>
        </mc:AlternateContent>
      </w:r>
      <w:r w:rsidRPr="00E37A25">
        <w:rPr>
          <w:noProof/>
          <w:szCs w:val="24"/>
        </w:rPr>
        <mc:AlternateContent>
          <mc:Choice Requires="wps">
            <w:drawing>
              <wp:anchor distT="0" distB="0" distL="114300" distR="114300" simplePos="0" relativeHeight="251693056" behindDoc="0" locked="0" layoutInCell="1" allowOverlap="1" wp14:anchorId="3E832F71" wp14:editId="49BFD6A5">
                <wp:simplePos x="0" y="0"/>
                <wp:positionH relativeFrom="column">
                  <wp:posOffset>5250180</wp:posOffset>
                </wp:positionH>
                <wp:positionV relativeFrom="paragraph">
                  <wp:posOffset>10795</wp:posOffset>
                </wp:positionV>
                <wp:extent cx="205740" cy="205740"/>
                <wp:effectExtent l="0" t="0" r="22860" b="22860"/>
                <wp:wrapNone/>
                <wp:docPr id="50" name="Rectangle 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0E031" id="Rectangle 50" o:spid="_x0000_s1026" alt="&quot;&quot;" style="position:absolute;margin-left:413.4pt;margin-top:.85pt;width:16.2pt;height:16.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kA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" fillcolor="white [3212]" strokecolor="black [3213]" strokeweight="1pt"/>
            </w:pict>
          </mc:Fallback>
        </mc:AlternateContent>
      </w:r>
      <w:r w:rsidR="00AD5F71" w:rsidRPr="00425900">
        <w:rPr>
          <w:szCs w:val="24"/>
        </w:rPr>
        <w:t>This task:</w:t>
      </w:r>
      <w:r w:rsidR="00AD5F71">
        <w:rPr>
          <w:szCs w:val="24"/>
        </w:rPr>
        <w:t xml:space="preserve"> W</w:t>
      </w:r>
      <w:r w:rsidR="00AD5F71" w:rsidRPr="00425900">
        <w:rPr>
          <w:szCs w:val="24"/>
        </w:rPr>
        <w:t xml:space="preserve">as successfully completed </w:t>
      </w:r>
      <w:r w:rsidR="00AD5F71">
        <w:rPr>
          <w:rFonts w:ascii="Segoe UI Symbol" w:hAnsi="Segoe UI Symbol" w:cs="Segoe UI Symbol"/>
          <w:szCs w:val="24"/>
        </w:rPr>
        <w:t xml:space="preserve"> </w:t>
      </w:r>
      <w:r w:rsidR="00AD5F71" w:rsidRPr="00425900">
        <w:rPr>
          <w:szCs w:val="24"/>
        </w:rPr>
        <w:t xml:space="preserve">   </w:t>
      </w:r>
      <w:r w:rsidR="00AD5F71">
        <w:rPr>
          <w:szCs w:val="24"/>
        </w:rPr>
        <w:t xml:space="preserve">   N</w:t>
      </w:r>
      <w:r w:rsidR="00AD5F71" w:rsidRPr="00425900">
        <w:rPr>
          <w:szCs w:val="24"/>
        </w:rPr>
        <w:t xml:space="preserve">eeds to be tried again </w:t>
      </w:r>
      <w:r w:rsidR="00AD5F71">
        <w:rPr>
          <w:rFonts w:ascii="Segoe UI Symbol" w:hAnsi="Segoe UI Symbol" w:cs="Segoe UI Symbol"/>
          <w:szCs w:val="24"/>
        </w:rPr>
        <w:t xml:space="preserve"> </w:t>
      </w:r>
    </w:p>
    <w:bookmarkEnd w:id="2"/>
    <w:p w14:paraId="31A263FD" w14:textId="31092E7C" w:rsidR="000C0F03" w:rsidRPr="00425900" w:rsidRDefault="00AD5F71" w:rsidP="00B13AB4">
      <w:pPr>
        <w:spacing w:after="240" w:line="240" w:lineRule="auto"/>
        <w:rPr>
          <w:szCs w:val="24"/>
        </w:rPr>
      </w:pPr>
      <w:r w:rsidRPr="00AD5F71">
        <w:rPr>
          <w:noProof/>
          <w:szCs w:val="24"/>
        </w:rPr>
        <mc:AlternateContent>
          <mc:Choice Requires="wps">
            <w:drawing>
              <wp:anchor distT="0" distB="0" distL="114300" distR="114300" simplePos="0" relativeHeight="251695104" behindDoc="0" locked="0" layoutInCell="1" allowOverlap="1" wp14:anchorId="060A610C" wp14:editId="693450E5">
                <wp:simplePos x="0" y="0"/>
                <wp:positionH relativeFrom="margin">
                  <wp:align>left</wp:align>
                </wp:positionH>
                <wp:positionV relativeFrom="paragraph">
                  <wp:posOffset>228287</wp:posOffset>
                </wp:positionV>
                <wp:extent cx="6115050" cy="5745193"/>
                <wp:effectExtent l="0" t="0" r="19050" b="27305"/>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5745193"/>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D49C59" id="Rectangle 51" o:spid="_x0000_s1026" alt="&quot;&quot;" style="position:absolute;margin-left:0;margin-top:18pt;width:481.5pt;height:452.4pt;z-index:2516951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23E7D417" w14:textId="77777777" w:rsidR="00B74E7D" w:rsidRDefault="00B74E7D" w:rsidP="00B13AB4">
      <w:pPr>
        <w:spacing w:after="240" w:line="240" w:lineRule="auto"/>
        <w:rPr>
          <w:szCs w:val="24"/>
        </w:rPr>
      </w:pPr>
    </w:p>
    <w:p w14:paraId="5DF4354D" w14:textId="77777777" w:rsidR="00B74E7D" w:rsidRDefault="00B74E7D" w:rsidP="00B13AB4">
      <w:pPr>
        <w:spacing w:after="240" w:line="240" w:lineRule="auto"/>
        <w:rPr>
          <w:szCs w:val="24"/>
        </w:rPr>
      </w:pPr>
    </w:p>
    <w:p w14:paraId="314FDAEB" w14:textId="77777777" w:rsidR="00B74E7D" w:rsidRDefault="00B74E7D" w:rsidP="00B13AB4">
      <w:pPr>
        <w:spacing w:after="240" w:line="240" w:lineRule="auto"/>
        <w:rPr>
          <w:szCs w:val="24"/>
        </w:rPr>
      </w:pPr>
    </w:p>
    <w:p w14:paraId="6EFD4890" w14:textId="77777777" w:rsidR="00B74E7D" w:rsidRDefault="00B74E7D" w:rsidP="00B13AB4">
      <w:pPr>
        <w:spacing w:after="240" w:line="240" w:lineRule="auto"/>
        <w:rPr>
          <w:szCs w:val="24"/>
        </w:rPr>
      </w:pPr>
    </w:p>
    <w:p w14:paraId="72E4AEC0" w14:textId="77777777" w:rsidR="00B74E7D" w:rsidRDefault="00B74E7D" w:rsidP="00B13AB4">
      <w:pPr>
        <w:spacing w:after="240" w:line="240" w:lineRule="auto"/>
        <w:rPr>
          <w:szCs w:val="24"/>
        </w:rPr>
      </w:pPr>
    </w:p>
    <w:p w14:paraId="06D585E1" w14:textId="77777777" w:rsidR="00B74E7D" w:rsidRDefault="00B74E7D" w:rsidP="00B13AB4">
      <w:pPr>
        <w:spacing w:after="240" w:line="240" w:lineRule="auto"/>
        <w:rPr>
          <w:szCs w:val="24"/>
        </w:rPr>
      </w:pPr>
    </w:p>
    <w:p w14:paraId="1B0EF721" w14:textId="77777777" w:rsidR="00B74E7D" w:rsidRDefault="00B74E7D" w:rsidP="00B13AB4">
      <w:pPr>
        <w:spacing w:after="240" w:line="240" w:lineRule="auto"/>
        <w:rPr>
          <w:szCs w:val="24"/>
        </w:rPr>
      </w:pPr>
    </w:p>
    <w:p w14:paraId="2470D7C6" w14:textId="08BEF5F1" w:rsidR="00B74E7D" w:rsidRDefault="00B74E7D" w:rsidP="00B13AB4">
      <w:pPr>
        <w:spacing w:after="240" w:line="240" w:lineRule="auto"/>
        <w:rPr>
          <w:szCs w:val="24"/>
        </w:rPr>
      </w:pPr>
    </w:p>
    <w:p w14:paraId="20EDD82C" w14:textId="5F8ADD9C" w:rsidR="00B74E7D" w:rsidRDefault="00B74E7D" w:rsidP="00B13AB4">
      <w:pPr>
        <w:spacing w:after="240" w:line="240" w:lineRule="auto"/>
        <w:rPr>
          <w:szCs w:val="24"/>
        </w:rPr>
      </w:pPr>
    </w:p>
    <w:p w14:paraId="6D648A67" w14:textId="77777777" w:rsidR="00B74E7D" w:rsidRDefault="00B74E7D" w:rsidP="00B13AB4">
      <w:pPr>
        <w:spacing w:after="240" w:line="240" w:lineRule="auto"/>
        <w:rPr>
          <w:szCs w:val="24"/>
        </w:rPr>
      </w:pPr>
    </w:p>
    <w:p w14:paraId="1A58BDA7" w14:textId="77777777" w:rsidR="00B74E7D" w:rsidRDefault="00B74E7D" w:rsidP="00B13AB4">
      <w:pPr>
        <w:spacing w:after="240" w:line="240" w:lineRule="auto"/>
        <w:rPr>
          <w:szCs w:val="24"/>
        </w:rPr>
      </w:pPr>
    </w:p>
    <w:p w14:paraId="46FA3B3A" w14:textId="77777777" w:rsidR="00B74E7D" w:rsidRDefault="00B74E7D" w:rsidP="00B13AB4">
      <w:pPr>
        <w:spacing w:after="240" w:line="240" w:lineRule="auto"/>
        <w:rPr>
          <w:szCs w:val="24"/>
        </w:rPr>
      </w:pPr>
    </w:p>
    <w:p w14:paraId="051C1E6A" w14:textId="59705F05" w:rsidR="000C0F03"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1A33F81D" w14:textId="1C25F09A" w:rsidR="000A2B36" w:rsidRPr="00425900" w:rsidRDefault="000A2B36" w:rsidP="00B13AB4">
      <w:pPr>
        <w:spacing w:after="240" w:line="240" w:lineRule="auto"/>
        <w:rPr>
          <w:szCs w:val="24"/>
        </w:rPr>
      </w:pPr>
      <w:r>
        <w:rPr>
          <w:szCs w:val="24"/>
        </w:rPr>
        <w:t>_________________________                    _________________________</w:t>
      </w:r>
    </w:p>
    <w:sectPr w:rsidR="000A2B36" w:rsidRPr="00425900">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8DC7C" w14:textId="77777777" w:rsidR="007C0779" w:rsidRDefault="007C0779" w:rsidP="002B3976">
      <w:pPr>
        <w:spacing w:after="0" w:line="240" w:lineRule="auto"/>
      </w:pPr>
      <w:r>
        <w:separator/>
      </w:r>
    </w:p>
  </w:endnote>
  <w:endnote w:type="continuationSeparator" w:id="0">
    <w:p w14:paraId="450D3CAF" w14:textId="77777777" w:rsidR="007C0779" w:rsidRDefault="007C0779"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440170C0" w:rsidR="002B3976" w:rsidRDefault="008318C2" w:rsidP="008318C2">
        <w:pPr>
          <w:pStyle w:val="Footer"/>
        </w:pPr>
        <w:r w:rsidRPr="002B3976">
          <w:rPr>
            <w:color w:val="4C0000"/>
          </w:rPr>
          <w:t>Practitioner Copy</w:t>
        </w:r>
        <w:r>
          <w:rPr>
            <w:color w:val="4C0000"/>
          </w:rPr>
          <w:tab/>
        </w:r>
        <w:r>
          <w:rPr>
            <w:color w:val="4C0000"/>
          </w:rPr>
          <w:tab/>
        </w:r>
        <w:r w:rsidR="002B3976">
          <w:fldChar w:fldCharType="begin"/>
        </w:r>
        <w:r w:rsidR="002B3976">
          <w:instrText xml:space="preserve"> PAGE   \* MERGEFORMAT </w:instrText>
        </w:r>
        <w:r w:rsidR="002B3976">
          <w:fldChar w:fldCharType="separate"/>
        </w:r>
        <w:r w:rsidR="002B3976">
          <w:rPr>
            <w:noProof/>
          </w:rPr>
          <w:t>2</w:t>
        </w:r>
        <w:r w:rsidR="002B3976">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8AA74" w14:textId="77777777" w:rsidR="007C0779" w:rsidRDefault="007C0779" w:rsidP="002B3976">
      <w:pPr>
        <w:spacing w:after="0" w:line="240" w:lineRule="auto"/>
      </w:pPr>
      <w:r>
        <w:separator/>
      </w:r>
    </w:p>
  </w:footnote>
  <w:footnote w:type="continuationSeparator" w:id="0">
    <w:p w14:paraId="3F86CD0D" w14:textId="77777777" w:rsidR="007C0779" w:rsidRDefault="007C0779"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0E330BBD" w:rsidR="002B3976" w:rsidRPr="002B3976" w:rsidRDefault="00F5195E">
    <w:pPr>
      <w:pStyle w:val="Header"/>
      <w:rPr>
        <w:color w:val="4C0000"/>
      </w:rPr>
    </w:pPr>
    <w:r>
      <w:rPr>
        <w:color w:val="4C0000"/>
      </w:rPr>
      <w:t xml:space="preserve">Task Title: </w:t>
    </w:r>
    <w:r w:rsidR="00B404C0" w:rsidRPr="00B404C0">
      <w:rPr>
        <w:color w:val="4C0000"/>
      </w:rPr>
      <w:t>SpeakingUpAtWork_E_A1.2_B2.2</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B55DD9"/>
    <w:multiLevelType w:val="hybridMultilevel"/>
    <w:tmpl w:val="3C8C4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7B5469"/>
    <w:multiLevelType w:val="hybridMultilevel"/>
    <w:tmpl w:val="358478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F755CB"/>
    <w:multiLevelType w:val="hybridMultilevel"/>
    <w:tmpl w:val="2794C92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2F1833"/>
    <w:multiLevelType w:val="hybridMultilevel"/>
    <w:tmpl w:val="AC2CC782"/>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BE67EAC"/>
    <w:multiLevelType w:val="hybridMultilevel"/>
    <w:tmpl w:val="DA208E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994985080">
    <w:abstractNumId w:val="8"/>
  </w:num>
  <w:num w:numId="2" w16cid:durableId="1783065226">
    <w:abstractNumId w:val="13"/>
  </w:num>
  <w:num w:numId="3" w16cid:durableId="2133818754">
    <w:abstractNumId w:val="6"/>
  </w:num>
  <w:num w:numId="4" w16cid:durableId="541945871">
    <w:abstractNumId w:val="2"/>
  </w:num>
  <w:num w:numId="5" w16cid:durableId="2093356659">
    <w:abstractNumId w:val="21"/>
  </w:num>
  <w:num w:numId="6" w16cid:durableId="2060976544">
    <w:abstractNumId w:val="0"/>
  </w:num>
  <w:num w:numId="7" w16cid:durableId="1298608907">
    <w:abstractNumId w:val="11"/>
  </w:num>
  <w:num w:numId="8" w16cid:durableId="1111046854">
    <w:abstractNumId w:val="19"/>
  </w:num>
  <w:num w:numId="9" w16cid:durableId="1826387131">
    <w:abstractNumId w:val="18"/>
  </w:num>
  <w:num w:numId="10" w16cid:durableId="180121234">
    <w:abstractNumId w:val="1"/>
  </w:num>
  <w:num w:numId="11" w16cid:durableId="1066954447">
    <w:abstractNumId w:val="15"/>
  </w:num>
  <w:num w:numId="12" w16cid:durableId="1405644232">
    <w:abstractNumId w:val="17"/>
  </w:num>
  <w:num w:numId="13" w16cid:durableId="2123959677">
    <w:abstractNumId w:val="10"/>
  </w:num>
  <w:num w:numId="14" w16cid:durableId="412702772">
    <w:abstractNumId w:val="7"/>
  </w:num>
  <w:num w:numId="15" w16cid:durableId="69740114">
    <w:abstractNumId w:val="12"/>
  </w:num>
  <w:num w:numId="16" w16cid:durableId="1978948043">
    <w:abstractNumId w:val="16"/>
  </w:num>
  <w:num w:numId="17" w16cid:durableId="868955299">
    <w:abstractNumId w:val="20"/>
  </w:num>
  <w:num w:numId="18" w16cid:durableId="1366756796">
    <w:abstractNumId w:val="9"/>
  </w:num>
  <w:num w:numId="19" w16cid:durableId="796140656">
    <w:abstractNumId w:val="4"/>
  </w:num>
  <w:num w:numId="20" w16cid:durableId="487669854">
    <w:abstractNumId w:val="14"/>
  </w:num>
  <w:num w:numId="21" w16cid:durableId="2092850889">
    <w:abstractNumId w:val="5"/>
  </w:num>
  <w:num w:numId="22" w16cid:durableId="1734159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62AD6"/>
    <w:rsid w:val="00072286"/>
    <w:rsid w:val="000A2B36"/>
    <w:rsid w:val="000A636B"/>
    <w:rsid w:val="000A7015"/>
    <w:rsid w:val="000C060A"/>
    <w:rsid w:val="000C0F03"/>
    <w:rsid w:val="00127AFC"/>
    <w:rsid w:val="001411F0"/>
    <w:rsid w:val="00165433"/>
    <w:rsid w:val="00185059"/>
    <w:rsid w:val="001E75AE"/>
    <w:rsid w:val="001F2A0E"/>
    <w:rsid w:val="002206E1"/>
    <w:rsid w:val="002548FD"/>
    <w:rsid w:val="002B101B"/>
    <w:rsid w:val="002B3976"/>
    <w:rsid w:val="002C298C"/>
    <w:rsid w:val="002D2622"/>
    <w:rsid w:val="002D483F"/>
    <w:rsid w:val="002E1542"/>
    <w:rsid w:val="002E690D"/>
    <w:rsid w:val="003112E2"/>
    <w:rsid w:val="003225E8"/>
    <w:rsid w:val="00360FC3"/>
    <w:rsid w:val="0036353B"/>
    <w:rsid w:val="003B36C3"/>
    <w:rsid w:val="003F0CC1"/>
    <w:rsid w:val="00425900"/>
    <w:rsid w:val="00433573"/>
    <w:rsid w:val="004375D1"/>
    <w:rsid w:val="004441F1"/>
    <w:rsid w:val="004550FC"/>
    <w:rsid w:val="00474736"/>
    <w:rsid w:val="00496573"/>
    <w:rsid w:val="004A2D91"/>
    <w:rsid w:val="005A33E2"/>
    <w:rsid w:val="005A674E"/>
    <w:rsid w:val="005E1EE1"/>
    <w:rsid w:val="005F4AD2"/>
    <w:rsid w:val="00613B2F"/>
    <w:rsid w:val="00616B54"/>
    <w:rsid w:val="00622974"/>
    <w:rsid w:val="00633255"/>
    <w:rsid w:val="00662203"/>
    <w:rsid w:val="00687CD7"/>
    <w:rsid w:val="006906EF"/>
    <w:rsid w:val="006D512D"/>
    <w:rsid w:val="00721BF7"/>
    <w:rsid w:val="00731104"/>
    <w:rsid w:val="00751D0F"/>
    <w:rsid w:val="00755F22"/>
    <w:rsid w:val="00757F91"/>
    <w:rsid w:val="00772015"/>
    <w:rsid w:val="007761A4"/>
    <w:rsid w:val="00781A80"/>
    <w:rsid w:val="007A6747"/>
    <w:rsid w:val="007C0779"/>
    <w:rsid w:val="007E109C"/>
    <w:rsid w:val="00820B05"/>
    <w:rsid w:val="008318C2"/>
    <w:rsid w:val="00893CD8"/>
    <w:rsid w:val="00893EA1"/>
    <w:rsid w:val="008A630C"/>
    <w:rsid w:val="008C5D3D"/>
    <w:rsid w:val="008C7730"/>
    <w:rsid w:val="008E0791"/>
    <w:rsid w:val="009200AF"/>
    <w:rsid w:val="00950B45"/>
    <w:rsid w:val="00961E74"/>
    <w:rsid w:val="009645B2"/>
    <w:rsid w:val="00984E7D"/>
    <w:rsid w:val="00993BF3"/>
    <w:rsid w:val="0099793D"/>
    <w:rsid w:val="009C1E3A"/>
    <w:rsid w:val="009C64FD"/>
    <w:rsid w:val="00A24DE1"/>
    <w:rsid w:val="00A545EC"/>
    <w:rsid w:val="00A6293F"/>
    <w:rsid w:val="00AA66C8"/>
    <w:rsid w:val="00AD5F71"/>
    <w:rsid w:val="00B13AB4"/>
    <w:rsid w:val="00B323A0"/>
    <w:rsid w:val="00B341E0"/>
    <w:rsid w:val="00B404C0"/>
    <w:rsid w:val="00B533C7"/>
    <w:rsid w:val="00B63E46"/>
    <w:rsid w:val="00B7451D"/>
    <w:rsid w:val="00B74E7D"/>
    <w:rsid w:val="00BC35A0"/>
    <w:rsid w:val="00BD3465"/>
    <w:rsid w:val="00BD509C"/>
    <w:rsid w:val="00BE0DE1"/>
    <w:rsid w:val="00BE25C6"/>
    <w:rsid w:val="00BF0ABA"/>
    <w:rsid w:val="00C179AE"/>
    <w:rsid w:val="00C30BE2"/>
    <w:rsid w:val="00C66040"/>
    <w:rsid w:val="00CA728F"/>
    <w:rsid w:val="00D042A6"/>
    <w:rsid w:val="00D1749C"/>
    <w:rsid w:val="00D44C3A"/>
    <w:rsid w:val="00D509E9"/>
    <w:rsid w:val="00DD3E9B"/>
    <w:rsid w:val="00E07223"/>
    <w:rsid w:val="00E23544"/>
    <w:rsid w:val="00E42848"/>
    <w:rsid w:val="00E76AA3"/>
    <w:rsid w:val="00E9300E"/>
    <w:rsid w:val="00E95B48"/>
    <w:rsid w:val="00EA1DB7"/>
    <w:rsid w:val="00EA719C"/>
    <w:rsid w:val="00EE4174"/>
    <w:rsid w:val="00F148AE"/>
    <w:rsid w:val="00F33E0C"/>
    <w:rsid w:val="00F5195E"/>
    <w:rsid w:val="00F74FB9"/>
    <w:rsid w:val="00F80D4A"/>
    <w:rsid w:val="00F92D68"/>
    <w:rsid w:val="00F962F0"/>
    <w:rsid w:val="00F97E44"/>
    <w:rsid w:val="00FA021E"/>
    <w:rsid w:val="00FA7C74"/>
    <w:rsid w:val="00FB0A7F"/>
    <w:rsid w:val="00FC1943"/>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976"/>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sid w:val="00721BF7"/>
    <w:pPr>
      <w:numPr>
        <w:ilvl w:val="1"/>
      </w:numPr>
      <w:jc w:val="cente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21BF7"/>
    <w:rPr>
      <w:rFonts w:ascii="Verdana" w:eastAsiaTheme="minorEastAsia" w:hAnsi="Verdana"/>
      <w:color w:val="5A5A5A" w:themeColor="text1" w:themeTint="A5"/>
      <w:spacing w:val="1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Sarah Pelton</cp:lastModifiedBy>
  <cp:revision>3</cp:revision>
  <dcterms:created xsi:type="dcterms:W3CDTF">2024-12-30T16:02:00Z</dcterms:created>
  <dcterms:modified xsi:type="dcterms:W3CDTF">2025-03-17T21:51:00Z</dcterms:modified>
</cp:coreProperties>
</file>