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5FAE31EC" w:rsidR="00BE25C6" w:rsidRPr="00BE25C6" w:rsidRDefault="00EA1DB7" w:rsidP="00C179AE">
      <w:pPr>
        <w:pStyle w:val="Title"/>
        <w:jc w:val="center"/>
      </w:pPr>
      <w:r w:rsidRPr="00EA1DB7">
        <w:t xml:space="preserve">Task Title: </w:t>
      </w:r>
      <w:r w:rsidR="00772015" w:rsidRPr="00772015">
        <w:t>Speaking up at Work</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1C9BA85E" w:rsidR="00425900" w:rsidRDefault="00425900" w:rsidP="00B13AB4">
            <w:pPr>
              <w:spacing w:after="240"/>
              <w:rPr>
                <w:rStyle w:val="Strong"/>
              </w:rPr>
            </w:pPr>
            <w:r w:rsidRPr="00BE25C6">
              <w:rPr>
                <w:szCs w:val="24"/>
              </w:rPr>
              <w:t>Employment</w:t>
            </w:r>
            <w:r w:rsidR="008318C2">
              <w:rPr>
                <w:szCs w:val="24"/>
              </w:rPr>
              <w:t xml:space="preserve">  √</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3DBF8A5C"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782BC7FE">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A164"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1A96DC44" w:rsidR="00BE25C6" w:rsidRPr="00BE25C6" w:rsidRDefault="00BE25C6" w:rsidP="00B13AB4">
      <w:pPr>
        <w:spacing w:after="240" w:line="240" w:lineRule="auto"/>
        <w:rPr>
          <w:szCs w:val="24"/>
        </w:rPr>
      </w:pPr>
      <w:r w:rsidRPr="00BE25C6">
        <w:rPr>
          <w:rStyle w:val="Strong"/>
        </w:rPr>
        <w:t>Task Description:</w:t>
      </w:r>
      <w:r w:rsidRPr="00BE25C6">
        <w:rPr>
          <w:szCs w:val="24"/>
        </w:rPr>
        <w:t xml:space="preserve"> </w:t>
      </w:r>
      <w:r w:rsidR="00772015" w:rsidRPr="00772015">
        <w:rPr>
          <w:szCs w:val="24"/>
        </w:rPr>
        <w:t>Workers sometimes find themselves in work situations where they have to speak up for themselves. In this task</w:t>
      </w:r>
      <w:r w:rsidR="008318C2">
        <w:rPr>
          <w:szCs w:val="24"/>
        </w:rPr>
        <w:t>,</w:t>
      </w:r>
      <w:r w:rsidR="00772015" w:rsidRPr="00772015">
        <w:rPr>
          <w:szCs w:val="24"/>
        </w:rPr>
        <w:t xml:space="preserve"> the learner will read and reflect upon a fictional work scenario.</w:t>
      </w:r>
    </w:p>
    <w:p w14:paraId="62DE0FAD" w14:textId="4F728E96" w:rsidR="00BE25C6" w:rsidRPr="00BE25C6" w:rsidRDefault="00BE25C6" w:rsidP="00772015">
      <w:pPr>
        <w:spacing w:after="0" w:line="276" w:lineRule="auto"/>
        <w:rPr>
          <w:szCs w:val="24"/>
        </w:rPr>
      </w:pPr>
      <w:r w:rsidRPr="00BE25C6">
        <w:rPr>
          <w:rStyle w:val="Strong"/>
        </w:rPr>
        <w:t>Competency:</w:t>
      </w:r>
      <w:r w:rsidRPr="00772015">
        <w:rPr>
          <w:szCs w:val="24"/>
        </w:rPr>
        <w:t xml:space="preserve"> </w:t>
      </w:r>
      <w:r w:rsidR="00772015">
        <w:rPr>
          <w:szCs w:val="24"/>
        </w:rPr>
        <w:t xml:space="preserve">A: </w:t>
      </w:r>
      <w:r w:rsidR="00772015" w:rsidRPr="00772015">
        <w:rPr>
          <w:szCs w:val="24"/>
        </w:rPr>
        <w:t>Find and Use Information</w:t>
      </w:r>
      <w:r w:rsidR="00772015">
        <w:rPr>
          <w:szCs w:val="24"/>
        </w:rPr>
        <w:t xml:space="preserve">, B: </w:t>
      </w:r>
      <w:r w:rsidR="00772015" w:rsidRPr="000962EF">
        <w:rPr>
          <w:szCs w:val="24"/>
        </w:rPr>
        <w:t>Communicate Ideas and Information</w:t>
      </w:r>
    </w:p>
    <w:p w14:paraId="7C0C50E9" w14:textId="08FF1BEB" w:rsidR="00BE25C6" w:rsidRPr="00BE25C6" w:rsidRDefault="00BE25C6" w:rsidP="00772015">
      <w:pPr>
        <w:spacing w:after="240" w:line="240" w:lineRule="auto"/>
        <w:rPr>
          <w:szCs w:val="24"/>
        </w:rPr>
      </w:pPr>
      <w:r w:rsidRPr="00BE25C6">
        <w:rPr>
          <w:rStyle w:val="Strong"/>
        </w:rPr>
        <w:t>Task Groups:</w:t>
      </w:r>
      <w:r w:rsidRPr="00BE25C6">
        <w:rPr>
          <w:szCs w:val="24"/>
        </w:rPr>
        <w:t xml:space="preserve"> </w:t>
      </w:r>
      <w:r w:rsidR="00772015" w:rsidRPr="00772015">
        <w:rPr>
          <w:szCs w:val="24"/>
        </w:rPr>
        <w:t>A1: Read continuous text</w:t>
      </w:r>
      <w:r w:rsidR="00772015">
        <w:rPr>
          <w:szCs w:val="24"/>
        </w:rPr>
        <w:t xml:space="preserve">, </w:t>
      </w:r>
      <w:r w:rsidR="00772015" w:rsidRPr="00772015">
        <w:rPr>
          <w:szCs w:val="24"/>
        </w:rPr>
        <w:t>B2: Write continuous text</w:t>
      </w:r>
    </w:p>
    <w:p w14:paraId="7F88FE84" w14:textId="77777777" w:rsidR="00BE25C6" w:rsidRPr="00BE25C6" w:rsidRDefault="00BE25C6" w:rsidP="00B13AB4">
      <w:pPr>
        <w:spacing w:after="240" w:line="240" w:lineRule="auto"/>
        <w:rPr>
          <w:rStyle w:val="Strong"/>
        </w:rPr>
      </w:pPr>
      <w:r w:rsidRPr="00BE25C6">
        <w:rPr>
          <w:rStyle w:val="Strong"/>
        </w:rPr>
        <w:t>Level Indicators:</w:t>
      </w:r>
    </w:p>
    <w:p w14:paraId="43D3FBEE" w14:textId="4F51BAE3" w:rsidR="00721BF7" w:rsidRDefault="00721BF7" w:rsidP="00721BF7">
      <w:pPr>
        <w:pStyle w:val="ListParagraph"/>
        <w:numPr>
          <w:ilvl w:val="0"/>
          <w:numId w:val="19"/>
        </w:numPr>
        <w:spacing w:after="240" w:line="240" w:lineRule="auto"/>
      </w:pPr>
      <w:r>
        <w:t>A1.2: Read texts to locate and connect ideas and information</w:t>
      </w:r>
    </w:p>
    <w:p w14:paraId="012947A8" w14:textId="27AEA45A" w:rsidR="00721BF7" w:rsidRDefault="00721BF7" w:rsidP="00721BF7">
      <w:pPr>
        <w:pStyle w:val="ListParagraph"/>
        <w:numPr>
          <w:ilvl w:val="0"/>
          <w:numId w:val="19"/>
        </w:numPr>
        <w:spacing w:after="240" w:line="240" w:lineRule="auto"/>
        <w:rPr>
          <w:rStyle w:val="Strong"/>
        </w:rPr>
      </w:pPr>
      <w:r>
        <w:t>B2.2: Write texts to explain and describe information and ideas</w:t>
      </w:r>
      <w:r w:rsidRPr="00BE25C6">
        <w:rPr>
          <w:rStyle w:val="Strong"/>
        </w:rPr>
        <w:t xml:space="preserve"> </w:t>
      </w:r>
    </w:p>
    <w:p w14:paraId="1614350D" w14:textId="350448B9" w:rsidR="005A33E2" w:rsidRDefault="00BE25C6" w:rsidP="00721BF7">
      <w:pPr>
        <w:spacing w:after="240" w:line="240" w:lineRule="auto"/>
        <w:rPr>
          <w:szCs w:val="24"/>
        </w:rPr>
      </w:pPr>
      <w:r w:rsidRPr="00BE25C6">
        <w:rPr>
          <w:rStyle w:val="Strong"/>
        </w:rPr>
        <w:t>Performance Descriptors:</w:t>
      </w:r>
      <w:r w:rsidRPr="00BE25C6">
        <w:rPr>
          <w:szCs w:val="24"/>
        </w:rPr>
        <w:t xml:space="preserve"> See chart on </w:t>
      </w:r>
      <w:r w:rsidR="008318C2">
        <w:rPr>
          <w:szCs w:val="24"/>
        </w:rPr>
        <w:t xml:space="preserve">the </w:t>
      </w:r>
      <w:r w:rsidRPr="00BE25C6">
        <w:rPr>
          <w:szCs w:val="24"/>
        </w:rPr>
        <w:t>last page</w:t>
      </w:r>
    </w:p>
    <w:p w14:paraId="7EC0AA84" w14:textId="705C0AB8" w:rsidR="00BE25C6" w:rsidRPr="00BE25C6" w:rsidRDefault="00BE25C6" w:rsidP="005A33E2">
      <w:pPr>
        <w:spacing w:after="240" w:line="240" w:lineRule="auto"/>
        <w:rPr>
          <w:rStyle w:val="Strong"/>
        </w:rPr>
      </w:pPr>
      <w:r w:rsidRPr="00BE25C6">
        <w:rPr>
          <w:rStyle w:val="Strong"/>
        </w:rPr>
        <w:t>Materials Required:</w:t>
      </w:r>
    </w:p>
    <w:p w14:paraId="5BAB9BE1" w14:textId="77777777" w:rsidR="00721BF7" w:rsidRPr="00721BF7" w:rsidRDefault="00721BF7" w:rsidP="00721BF7">
      <w:pPr>
        <w:pStyle w:val="ListParagraph"/>
        <w:numPr>
          <w:ilvl w:val="0"/>
          <w:numId w:val="20"/>
        </w:numPr>
        <w:spacing w:after="240" w:line="240" w:lineRule="auto"/>
        <w:rPr>
          <w:szCs w:val="24"/>
        </w:rPr>
      </w:pPr>
      <w:r w:rsidRPr="00721BF7">
        <w:rPr>
          <w:szCs w:val="24"/>
        </w:rPr>
        <w:t>Pen/pencil and paper (or computer if typing the answers)</w:t>
      </w:r>
    </w:p>
    <w:p w14:paraId="6187FB06" w14:textId="77777777" w:rsidR="00721BF7" w:rsidRPr="00721BF7" w:rsidRDefault="00721BF7" w:rsidP="00721BF7">
      <w:pPr>
        <w:pStyle w:val="ListParagraph"/>
        <w:numPr>
          <w:ilvl w:val="0"/>
          <w:numId w:val="20"/>
        </w:numPr>
        <w:spacing w:after="240" w:line="240" w:lineRule="auto"/>
        <w:rPr>
          <w:szCs w:val="24"/>
        </w:rPr>
      </w:pPr>
      <w:r w:rsidRPr="00721BF7">
        <w:rPr>
          <w:szCs w:val="24"/>
        </w:rPr>
        <w:t>‘Taking Credit for Someone Else’s Work’ case scenario</w:t>
      </w:r>
    </w:p>
    <w:p w14:paraId="0ABAAE5A" w14:textId="58A8050E" w:rsidR="00721BF7" w:rsidRDefault="00BE25C6" w:rsidP="00622974">
      <w:pPr>
        <w:spacing w:before="120" w:after="120" w:line="240" w:lineRule="auto"/>
        <w:rPr>
          <w:szCs w:val="24"/>
        </w:rPr>
      </w:pPr>
      <w:r w:rsidRPr="00BE25C6">
        <w:rPr>
          <w:rStyle w:val="Strong"/>
        </w:rPr>
        <w:lastRenderedPageBreak/>
        <w:t>Instructor preparation:</w:t>
      </w:r>
      <w:r w:rsidRPr="00BE25C6">
        <w:rPr>
          <w:szCs w:val="24"/>
        </w:rPr>
        <w:t xml:space="preserve"> </w:t>
      </w:r>
      <w:r w:rsidR="00721BF7" w:rsidRPr="00721BF7">
        <w:rPr>
          <w:szCs w:val="24"/>
        </w:rPr>
        <w:t>Provide the learner with the ‘Taking Credit for Someone Else’s Work’ case scenario. Provide writing instruments or a computer for completing the tasks.</w:t>
      </w:r>
    </w:p>
    <w:p w14:paraId="0901F9F7" w14:textId="77777777" w:rsidR="00721BF7" w:rsidRDefault="00721BF7" w:rsidP="00622974">
      <w:pPr>
        <w:spacing w:before="120" w:after="120" w:line="240" w:lineRule="auto"/>
        <w:rPr>
          <w:szCs w:val="24"/>
        </w:rPr>
      </w:pPr>
      <w:r w:rsidRPr="00721BF7">
        <w:rPr>
          <w:szCs w:val="24"/>
        </w:rPr>
        <w:t>To change this task into “Interact with Others” B1.2, you can have them discuss the answers in a group or with an instructor.  This can be done instead of writing the answers or as an extra after working independently.  The tasks can then lead to the learner being given a chance to revise their answers from thoughts within the discussions.  The discussions and potentially the re-writes would also represent “F. Engage with Others”</w:t>
      </w:r>
    </w:p>
    <w:p w14:paraId="2B5F428C" w14:textId="71C0CD1E" w:rsidR="00721BF7" w:rsidRPr="00C30BE2" w:rsidRDefault="00C30BE2" w:rsidP="00622974">
      <w:pPr>
        <w:spacing w:before="120" w:after="120"/>
      </w:pPr>
      <w:r>
        <w:rPr>
          <w:noProof/>
        </w:rPr>
        <mc:AlternateContent>
          <mc:Choice Requires="wps">
            <w:drawing>
              <wp:anchor distT="0" distB="0" distL="114300" distR="114300" simplePos="0" relativeHeight="251703296" behindDoc="0" locked="0" layoutInCell="1" allowOverlap="1" wp14:anchorId="1AF7C01D" wp14:editId="2D91E1D1">
                <wp:simplePos x="0" y="0"/>
                <wp:positionH relativeFrom="column">
                  <wp:posOffset>-22860</wp:posOffset>
                </wp:positionH>
                <wp:positionV relativeFrom="paragraph">
                  <wp:posOffset>53341</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CA88D" id="Straight Connector 5"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" strokecolor="windowText" strokeweight="1.5pt">
                <v:stroke joinstyle="miter"/>
              </v:line>
            </w:pict>
          </mc:Fallback>
        </mc:AlternateContent>
      </w:r>
    </w:p>
    <w:p w14:paraId="5ACA242C" w14:textId="77777777" w:rsidR="00721BF7" w:rsidRDefault="00721BF7" w:rsidP="00622974">
      <w:pPr>
        <w:pStyle w:val="Heading1"/>
        <w:spacing w:before="120" w:after="120"/>
      </w:pPr>
      <w:r>
        <w:t>Taking Credit For Someone Else’s Work</w:t>
      </w:r>
    </w:p>
    <w:p w14:paraId="2C73C6CF" w14:textId="77777777" w:rsidR="00721BF7" w:rsidRPr="00C30BE2" w:rsidRDefault="00721BF7" w:rsidP="00622974">
      <w:pPr>
        <w:pStyle w:val="Subtitle"/>
        <w:spacing w:before="120" w:after="120"/>
        <w:rPr>
          <w:sz w:val="28"/>
          <w:szCs w:val="28"/>
        </w:rPr>
      </w:pPr>
      <w:r w:rsidRPr="00C30BE2">
        <w:rPr>
          <w:sz w:val="28"/>
          <w:szCs w:val="28"/>
        </w:rPr>
        <w:t>Case Scenario</w:t>
      </w:r>
    </w:p>
    <w:p w14:paraId="24966D84" w14:textId="60335069" w:rsidR="00C30BE2" w:rsidRDefault="00C30BE2" w:rsidP="00622974">
      <w:pPr>
        <w:spacing w:before="120" w:after="120"/>
      </w:pPr>
      <w:r>
        <w:t>Cameron has just started a new job at a manufacturing plant that assembles car parts. He has completed the training and has been placed on an assembly line with four other men. One day the foreman has a team meeting to discuss how the assembly line can work better together.</w:t>
      </w:r>
    </w:p>
    <w:p w14:paraId="65250198" w14:textId="196477FE" w:rsidR="00C30BE2" w:rsidRDefault="00C30BE2" w:rsidP="00622974">
      <w:pPr>
        <w:spacing w:before="120" w:after="120"/>
      </w:pPr>
      <w:r>
        <w:t xml:space="preserve">The foreman asks Cameron and his co-workers to come up with ideas and present them at the next meeting. Cameron has noticed that when breaks are staggered it wastes a lot of time because the line is slowed down four different times. He thinks it would be more efficient if everyone took a 15-minute break at the same time. He feels shy and intimated to bring this up because he is new on the job. He doesn’t want to seem like a </w:t>
      </w:r>
      <w:proofErr w:type="gramStart"/>
      <w:r>
        <w:t>know-it-all</w:t>
      </w:r>
      <w:proofErr w:type="gramEnd"/>
      <w:r>
        <w:t xml:space="preserve"> so he keeps the idea to himself.</w:t>
      </w:r>
    </w:p>
    <w:p w14:paraId="3F886AE4" w14:textId="3D3FE245" w:rsidR="00C30BE2" w:rsidRDefault="00C30BE2" w:rsidP="00622974">
      <w:pPr>
        <w:spacing w:before="120" w:after="120"/>
      </w:pPr>
      <w:r>
        <w:t>The next day, when the first person takes their break, Cameron casually mentions to Roger, one of the other men on the line, that it might be better if everyone took their breaks at the same time. Roger replies, “This is the way it has always been done.”</w:t>
      </w:r>
    </w:p>
    <w:p w14:paraId="15D2443A" w14:textId="7C8216CD" w:rsidR="005A33E2" w:rsidRDefault="00C30BE2" w:rsidP="00622974">
      <w:pPr>
        <w:spacing w:before="120" w:after="120"/>
      </w:pPr>
      <w:r>
        <w:t xml:space="preserve">At the next meeting with the foreman, Roger </w:t>
      </w:r>
      <w:proofErr w:type="gramStart"/>
      <w:r>
        <w:t>makes the suggestion that</w:t>
      </w:r>
      <w:proofErr w:type="gramEnd"/>
      <w:r>
        <w:t xml:space="preserve"> Cameron mentioned to him. For the next week</w:t>
      </w:r>
      <w:r w:rsidR="008318C2">
        <w:t>,</w:t>
      </w:r>
      <w:r>
        <w:t xml:space="preserve"> the group tries taking their break all at the same time</w:t>
      </w:r>
      <w:r w:rsidR="008318C2">
        <w:t>,</w:t>
      </w:r>
      <w:r>
        <w:t xml:space="preserve"> and sure enough productivity increases. The foreman thanks Roger at the next team meeting and he is rewarded with a gift certificate to a local restaurant for coming up with an innovative idea.</w:t>
      </w:r>
    </w:p>
    <w:p w14:paraId="48A130C8" w14:textId="04684D1D" w:rsidR="00C30BE2" w:rsidRPr="00C30BE2" w:rsidRDefault="00C30BE2" w:rsidP="00622974">
      <w:pPr>
        <w:spacing w:before="120" w:after="120"/>
      </w:pPr>
    </w:p>
    <w:p w14:paraId="32056817" w14:textId="39C53119" w:rsidR="005A33E2" w:rsidRDefault="005A33E2" w:rsidP="00B13AB4">
      <w:pPr>
        <w:pStyle w:val="Heading1"/>
        <w:spacing w:after="240"/>
      </w:pPr>
      <w:r>
        <w:lastRenderedPageBreak/>
        <w:t>Lea</w:t>
      </w:r>
      <w:r w:rsidR="00BD3465">
        <w:t>r</w:t>
      </w:r>
      <w:r>
        <w:t>ner Information</w:t>
      </w:r>
    </w:p>
    <w:p w14:paraId="1916EC19" w14:textId="77D52AB0" w:rsidR="000C060A" w:rsidRDefault="000C060A" w:rsidP="00B404C0">
      <w:r w:rsidRPr="000C060A">
        <w:t>Workers sometimes find themselves in work situations where they have to speak up for themselves.</w:t>
      </w:r>
      <w:r w:rsidR="00B404C0">
        <w:t xml:space="preserve"> </w:t>
      </w:r>
      <w:r w:rsidRPr="000C060A">
        <w:t>Read the ‘Taking Credit for Someone Else’s Work’ case study</w:t>
      </w:r>
      <w:r>
        <w:t xml:space="preserve"> and complete the tasks.</w:t>
      </w:r>
    </w:p>
    <w:p w14:paraId="645D08F6" w14:textId="7AAB63C5" w:rsidR="00950B45" w:rsidRDefault="00BE25C6" w:rsidP="000C060A">
      <w:pPr>
        <w:pStyle w:val="Heading1"/>
        <w:spacing w:after="240"/>
      </w:pPr>
      <w:r w:rsidRPr="00425900">
        <w:t>Work Sheet</w:t>
      </w:r>
    </w:p>
    <w:p w14:paraId="2BC314ED" w14:textId="3179FE2F" w:rsidR="00A545EC" w:rsidRPr="00B533C7" w:rsidRDefault="00A545EC" w:rsidP="00B13AB4">
      <w:pPr>
        <w:spacing w:after="240"/>
        <w:rPr>
          <w:b/>
          <w:bCs/>
        </w:rPr>
      </w:pPr>
      <w:bookmarkStart w:id="0" w:name="_Hlk95563868"/>
      <w:r w:rsidRPr="00B533C7">
        <w:rPr>
          <w:b/>
          <w:bCs/>
        </w:rPr>
        <w:t>Task</w:t>
      </w:r>
      <w:r w:rsidR="00B404C0">
        <w:rPr>
          <w:b/>
          <w:bCs/>
        </w:rPr>
        <w:t xml:space="preserve"> 1</w:t>
      </w:r>
      <w:r w:rsidRPr="00B533C7">
        <w:rPr>
          <w:b/>
          <w:bCs/>
        </w:rPr>
        <w:t xml:space="preserve">: </w:t>
      </w:r>
      <w:r w:rsidR="00B404C0" w:rsidRPr="00B404C0">
        <w:rPr>
          <w:b/>
          <w:bCs/>
        </w:rPr>
        <w:t>How should Cameron approach this situation with the foreman?</w:t>
      </w:r>
    </w:p>
    <w:p w14:paraId="3A87565F" w14:textId="16F04B6B" w:rsidR="00A545EC" w:rsidRDefault="00A545EC" w:rsidP="00B13AB4">
      <w:pPr>
        <w:spacing w:after="240"/>
      </w:pPr>
      <w:r>
        <w:t>Answer:</w:t>
      </w:r>
    </w:p>
    <w:p w14:paraId="1B89FDF9" w14:textId="5D158BB2" w:rsidR="00A545EC" w:rsidRDefault="00A545EC" w:rsidP="00B13AB4">
      <w:pPr>
        <w:spacing w:after="240"/>
      </w:pPr>
    </w:p>
    <w:p w14:paraId="1E9D013C" w14:textId="77777777" w:rsidR="00622974" w:rsidRDefault="00622974" w:rsidP="00B13AB4">
      <w:pPr>
        <w:spacing w:after="240"/>
      </w:pPr>
    </w:p>
    <w:p w14:paraId="1CF3B1A6" w14:textId="4491B140" w:rsidR="00B404C0" w:rsidRPr="00622974" w:rsidRDefault="00950B45" w:rsidP="00B404C0">
      <w:pPr>
        <w:spacing w:after="240"/>
      </w:pPr>
      <w:r>
        <w:rPr>
          <w:noProof/>
        </w:rPr>
        <mc:AlternateContent>
          <mc:Choice Requires="wps">
            <w:drawing>
              <wp:anchor distT="0" distB="0" distL="114300" distR="114300" simplePos="0" relativeHeight="251701248" behindDoc="0" locked="0" layoutInCell="1" allowOverlap="1" wp14:anchorId="5947F06C" wp14:editId="37DF55C6">
                <wp:simplePos x="0" y="0"/>
                <wp:positionH relativeFrom="column">
                  <wp:posOffset>0</wp:posOffset>
                </wp:positionH>
                <wp:positionV relativeFrom="paragraph">
                  <wp:posOffset>-635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CB76E"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" strokecolor="windowText" strokeweight="1.5pt">
                <v:stroke joinstyle="miter"/>
              </v:line>
            </w:pict>
          </mc:Fallback>
        </mc:AlternateContent>
      </w:r>
      <w:bookmarkEnd w:id="0"/>
      <w:r w:rsidR="00B404C0" w:rsidRPr="00B533C7">
        <w:rPr>
          <w:b/>
          <w:bCs/>
        </w:rPr>
        <w:t>Task</w:t>
      </w:r>
      <w:r w:rsidR="00B404C0">
        <w:rPr>
          <w:b/>
          <w:bCs/>
        </w:rPr>
        <w:t xml:space="preserve"> 2</w:t>
      </w:r>
      <w:r w:rsidR="00B404C0" w:rsidRPr="00B533C7">
        <w:rPr>
          <w:b/>
          <w:bCs/>
        </w:rPr>
        <w:t xml:space="preserve">: </w:t>
      </w:r>
      <w:r w:rsidR="00B404C0" w:rsidRPr="00B404C0">
        <w:rPr>
          <w:b/>
          <w:bCs/>
        </w:rPr>
        <w:t>What should Cameron say to Roger?</w:t>
      </w:r>
    </w:p>
    <w:p w14:paraId="4BF2EDAB" w14:textId="77777777" w:rsidR="00B404C0" w:rsidRDefault="00B404C0" w:rsidP="00B404C0">
      <w:pPr>
        <w:spacing w:after="240"/>
      </w:pPr>
      <w:r>
        <w:t>Answer:</w:t>
      </w:r>
    </w:p>
    <w:p w14:paraId="41949416" w14:textId="08451EE9" w:rsidR="00B404C0" w:rsidRDefault="00B404C0" w:rsidP="00B404C0">
      <w:pPr>
        <w:spacing w:after="240"/>
      </w:pPr>
    </w:p>
    <w:p w14:paraId="5EBF8864" w14:textId="77777777" w:rsidR="00622974" w:rsidRDefault="00622974" w:rsidP="00B404C0">
      <w:pPr>
        <w:spacing w:after="240"/>
      </w:pPr>
    </w:p>
    <w:p w14:paraId="5108EE7A" w14:textId="4E123085" w:rsidR="00B404C0" w:rsidRPr="00622974" w:rsidRDefault="00B404C0" w:rsidP="00B404C0">
      <w:pPr>
        <w:spacing w:after="240"/>
      </w:pPr>
      <w:r>
        <w:rPr>
          <w:noProof/>
        </w:rPr>
        <mc:AlternateContent>
          <mc:Choice Requires="wps">
            <w:drawing>
              <wp:anchor distT="0" distB="0" distL="114300" distR="114300" simplePos="0" relativeHeight="251705344" behindDoc="0" locked="0" layoutInCell="1" allowOverlap="1" wp14:anchorId="6DA5C261" wp14:editId="0B1EFD73">
                <wp:simplePos x="0" y="0"/>
                <wp:positionH relativeFrom="column">
                  <wp:posOffset>0</wp:posOffset>
                </wp:positionH>
                <wp:positionV relativeFrom="paragraph">
                  <wp:posOffset>-635</wp:posOffset>
                </wp:positionV>
                <wp:extent cx="59893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91213" id="Straight Connector 4"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r w:rsidRPr="00B533C7">
        <w:rPr>
          <w:b/>
          <w:bCs/>
        </w:rPr>
        <w:t>Task</w:t>
      </w:r>
      <w:r>
        <w:rPr>
          <w:b/>
          <w:bCs/>
        </w:rPr>
        <w:t xml:space="preserve"> </w:t>
      </w:r>
      <w:r w:rsidR="00622974">
        <w:rPr>
          <w:b/>
          <w:bCs/>
        </w:rPr>
        <w:t>3</w:t>
      </w:r>
      <w:r w:rsidRPr="00B533C7">
        <w:rPr>
          <w:b/>
          <w:bCs/>
        </w:rPr>
        <w:t xml:space="preserve">: </w:t>
      </w:r>
      <w:r w:rsidR="00622974" w:rsidRPr="00622974">
        <w:rPr>
          <w:b/>
          <w:bCs/>
        </w:rPr>
        <w:t>What, if any, blame should Cameron personally take for what happened?</w:t>
      </w:r>
    </w:p>
    <w:p w14:paraId="5EB197A2" w14:textId="77777777" w:rsidR="00B404C0" w:rsidRDefault="00B404C0" w:rsidP="00B404C0">
      <w:pPr>
        <w:spacing w:after="240"/>
      </w:pPr>
      <w:r>
        <w:t>Answer:</w:t>
      </w:r>
    </w:p>
    <w:p w14:paraId="5E130F78" w14:textId="74E0438F" w:rsidR="00B404C0" w:rsidRDefault="00B404C0" w:rsidP="00B404C0">
      <w:pPr>
        <w:spacing w:after="240"/>
      </w:pPr>
    </w:p>
    <w:p w14:paraId="5A8CBFFB" w14:textId="77777777" w:rsidR="00622974" w:rsidRDefault="00622974" w:rsidP="00B404C0">
      <w:pPr>
        <w:spacing w:after="240"/>
      </w:pPr>
    </w:p>
    <w:p w14:paraId="145598EB" w14:textId="2ADC3622" w:rsidR="00622974" w:rsidRPr="00622974" w:rsidRDefault="00B404C0" w:rsidP="00B404C0">
      <w:pPr>
        <w:spacing w:after="240"/>
      </w:pPr>
      <w:r>
        <w:rPr>
          <w:noProof/>
        </w:rPr>
        <mc:AlternateContent>
          <mc:Choice Requires="wps">
            <w:drawing>
              <wp:anchor distT="0" distB="0" distL="114300" distR="114300" simplePos="0" relativeHeight="251707392" behindDoc="0" locked="0" layoutInCell="1" allowOverlap="1" wp14:anchorId="2D3A0AFC" wp14:editId="26C42397">
                <wp:simplePos x="0" y="0"/>
                <wp:positionH relativeFrom="column">
                  <wp:posOffset>0</wp:posOffset>
                </wp:positionH>
                <wp:positionV relativeFrom="paragraph">
                  <wp:posOffset>-635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949413" id="Straight Connector 6"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r w:rsidRPr="00B533C7">
        <w:rPr>
          <w:b/>
          <w:bCs/>
        </w:rPr>
        <w:t>Task</w:t>
      </w:r>
      <w:r>
        <w:rPr>
          <w:b/>
          <w:bCs/>
        </w:rPr>
        <w:t xml:space="preserve"> </w:t>
      </w:r>
      <w:r w:rsidR="00622974">
        <w:rPr>
          <w:b/>
          <w:bCs/>
        </w:rPr>
        <w:t>4</w:t>
      </w:r>
      <w:r w:rsidRPr="00B533C7">
        <w:rPr>
          <w:b/>
          <w:bCs/>
        </w:rPr>
        <w:t xml:space="preserve">: </w:t>
      </w:r>
      <w:r w:rsidR="00622974" w:rsidRPr="00622974">
        <w:rPr>
          <w:b/>
          <w:bCs/>
        </w:rPr>
        <w:t>Describe a time when something like this has happened to you or to someone you know. What was the outcome?</w:t>
      </w:r>
    </w:p>
    <w:p w14:paraId="06D4C5A1" w14:textId="3CE0BA3D" w:rsidR="00B404C0" w:rsidRDefault="00B404C0" w:rsidP="00B404C0">
      <w:pPr>
        <w:spacing w:after="240"/>
      </w:pPr>
      <w:r>
        <w:t>Answer:</w:t>
      </w:r>
    </w:p>
    <w:p w14:paraId="2BAE615E" w14:textId="64ADE3E9" w:rsidR="00B404C0" w:rsidRDefault="00B404C0" w:rsidP="00B404C0">
      <w:pPr>
        <w:spacing w:after="240"/>
      </w:pPr>
    </w:p>
    <w:p w14:paraId="7E0D58C7" w14:textId="77777777" w:rsidR="00622974" w:rsidRDefault="00622974" w:rsidP="00B404C0">
      <w:pPr>
        <w:spacing w:after="240"/>
      </w:pPr>
    </w:p>
    <w:p w14:paraId="5BDA2F9C" w14:textId="77777777" w:rsidR="00B404C0" w:rsidRPr="00BE0DE1" w:rsidRDefault="00B404C0" w:rsidP="00B404C0">
      <w:pPr>
        <w:spacing w:after="240"/>
      </w:pPr>
      <w:r>
        <w:rPr>
          <w:noProof/>
        </w:rPr>
        <mc:AlternateContent>
          <mc:Choice Requires="wps">
            <w:drawing>
              <wp:anchor distT="0" distB="0" distL="114300" distR="114300" simplePos="0" relativeHeight="251709440" behindDoc="0" locked="0" layoutInCell="1" allowOverlap="1" wp14:anchorId="5C61530E" wp14:editId="1CBC22B2">
                <wp:simplePos x="0" y="0"/>
                <wp:positionH relativeFrom="column">
                  <wp:posOffset>0</wp:posOffset>
                </wp:positionH>
                <wp:positionV relativeFrom="paragraph">
                  <wp:posOffset>-635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EE9382" id="Straight Connector 7"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40C7F54D" w14:textId="10E025E7" w:rsidR="00BE25C6" w:rsidRDefault="00BE25C6" w:rsidP="00B13AB4">
      <w:pPr>
        <w:pStyle w:val="Heading1"/>
        <w:spacing w:after="240"/>
      </w:pPr>
      <w:bookmarkStart w:id="1" w:name="_Hlk95564390"/>
      <w:r w:rsidRPr="00425900">
        <w:lastRenderedPageBreak/>
        <w:t>Performance Descriptors</w:t>
      </w:r>
      <w:r w:rsidR="00B74E7D">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835"/>
        <w:gridCol w:w="1275"/>
        <w:gridCol w:w="2334"/>
        <w:gridCol w:w="1918"/>
      </w:tblGrid>
      <w:tr w:rsidR="008C5D3D" w14:paraId="5A2744E9" w14:textId="77777777" w:rsidTr="00622974">
        <w:trPr>
          <w:cantSplit/>
          <w:tblHeader/>
        </w:trPr>
        <w:tc>
          <w:tcPr>
            <w:tcW w:w="988" w:type="dxa"/>
            <w:shd w:val="clear" w:color="auto" w:fill="D9D9D9" w:themeFill="background1" w:themeFillShade="D9"/>
          </w:tcPr>
          <w:bookmarkEnd w:id="1"/>
          <w:p w14:paraId="043758F0" w14:textId="64AA0DD7" w:rsidR="008C5D3D" w:rsidRPr="008C5D3D" w:rsidRDefault="008C5D3D" w:rsidP="00B13AB4">
            <w:pPr>
              <w:spacing w:after="240"/>
              <w:rPr>
                <w:szCs w:val="24"/>
              </w:rPr>
            </w:pPr>
            <w:r w:rsidRPr="00425900">
              <w:rPr>
                <w:szCs w:val="24"/>
              </w:rPr>
              <w:t>Levels</w:t>
            </w:r>
          </w:p>
        </w:tc>
        <w:tc>
          <w:tcPr>
            <w:tcW w:w="2835"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275"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622974" w:rsidRPr="000C0F03" w14:paraId="7E38040E" w14:textId="77777777" w:rsidTr="00622974">
        <w:tc>
          <w:tcPr>
            <w:tcW w:w="988" w:type="dxa"/>
          </w:tcPr>
          <w:p w14:paraId="2F8B7B7B" w14:textId="1BAD1CA4" w:rsidR="00622974" w:rsidRPr="00E07223" w:rsidRDefault="00622974" w:rsidP="00622974">
            <w:pPr>
              <w:spacing w:before="120" w:after="120"/>
              <w:rPr>
                <w:szCs w:val="24"/>
              </w:rPr>
            </w:pPr>
            <w:r>
              <w:rPr>
                <w:szCs w:val="24"/>
              </w:rPr>
              <w:t>A1.2</w:t>
            </w:r>
          </w:p>
        </w:tc>
        <w:tc>
          <w:tcPr>
            <w:tcW w:w="2835" w:type="dxa"/>
          </w:tcPr>
          <w:p w14:paraId="150CF98C" w14:textId="4B6B6742" w:rsidR="00622974" w:rsidRPr="00E07223" w:rsidRDefault="00622974" w:rsidP="00622974">
            <w:pPr>
              <w:spacing w:before="120" w:after="120"/>
              <w:rPr>
                <w:szCs w:val="24"/>
              </w:rPr>
            </w:pPr>
            <w:r>
              <w:rPr>
                <w:rFonts w:eastAsia="Calibri"/>
                <w:szCs w:val="24"/>
              </w:rPr>
              <w:t>S</w:t>
            </w:r>
            <w:r w:rsidRPr="000962EF">
              <w:rPr>
                <w:rFonts w:eastAsia="Calibri"/>
                <w:szCs w:val="24"/>
              </w:rPr>
              <w:t>cans text to locate information</w:t>
            </w:r>
          </w:p>
        </w:tc>
        <w:tc>
          <w:tcPr>
            <w:tcW w:w="1275" w:type="dxa"/>
          </w:tcPr>
          <w:p w14:paraId="2DCE3DDC" w14:textId="77777777" w:rsidR="00622974" w:rsidRPr="000C0F03" w:rsidRDefault="00622974" w:rsidP="00622974">
            <w:pPr>
              <w:spacing w:after="240"/>
              <w:rPr>
                <w:szCs w:val="24"/>
              </w:rPr>
            </w:pPr>
          </w:p>
        </w:tc>
        <w:tc>
          <w:tcPr>
            <w:tcW w:w="2334" w:type="dxa"/>
          </w:tcPr>
          <w:p w14:paraId="5C27FE22" w14:textId="77777777" w:rsidR="00622974" w:rsidRPr="000C0F03" w:rsidRDefault="00622974" w:rsidP="00622974">
            <w:pPr>
              <w:spacing w:after="240"/>
              <w:rPr>
                <w:szCs w:val="24"/>
              </w:rPr>
            </w:pPr>
          </w:p>
        </w:tc>
        <w:tc>
          <w:tcPr>
            <w:tcW w:w="1918" w:type="dxa"/>
          </w:tcPr>
          <w:p w14:paraId="054D36B2" w14:textId="77777777" w:rsidR="00622974" w:rsidRPr="000C0F03" w:rsidRDefault="00622974" w:rsidP="00622974">
            <w:pPr>
              <w:spacing w:after="240"/>
              <w:rPr>
                <w:szCs w:val="24"/>
              </w:rPr>
            </w:pPr>
          </w:p>
        </w:tc>
      </w:tr>
      <w:tr w:rsidR="00622974" w:rsidRPr="000C0F03" w14:paraId="72905EC5" w14:textId="77777777" w:rsidTr="00622974">
        <w:tc>
          <w:tcPr>
            <w:tcW w:w="988" w:type="dxa"/>
          </w:tcPr>
          <w:p w14:paraId="590D3459" w14:textId="49686E66" w:rsidR="00622974" w:rsidRPr="00E07223" w:rsidRDefault="00622974" w:rsidP="00622974">
            <w:pPr>
              <w:spacing w:before="120" w:after="120"/>
              <w:rPr>
                <w:szCs w:val="24"/>
              </w:rPr>
            </w:pPr>
            <w:r>
              <w:rPr>
                <w:szCs w:val="24"/>
              </w:rPr>
              <w:t>A1.2</w:t>
            </w:r>
          </w:p>
        </w:tc>
        <w:tc>
          <w:tcPr>
            <w:tcW w:w="2835" w:type="dxa"/>
          </w:tcPr>
          <w:p w14:paraId="6A9E1E22" w14:textId="2FCD2CFB" w:rsidR="00622974" w:rsidRPr="00E07223" w:rsidRDefault="00622974" w:rsidP="00622974">
            <w:pPr>
              <w:spacing w:before="120" w:after="120"/>
              <w:rPr>
                <w:szCs w:val="24"/>
              </w:rPr>
            </w:pPr>
            <w:r>
              <w:rPr>
                <w:rFonts w:eastAsia="Calibri"/>
                <w:szCs w:val="24"/>
              </w:rPr>
              <w:t>L</w:t>
            </w:r>
            <w:r w:rsidRPr="000962EF">
              <w:rPr>
                <w:rFonts w:eastAsia="Calibri"/>
                <w:szCs w:val="24"/>
              </w:rPr>
              <w:t>ocates multiple pieces of information in simple texts</w:t>
            </w:r>
          </w:p>
        </w:tc>
        <w:tc>
          <w:tcPr>
            <w:tcW w:w="1275" w:type="dxa"/>
          </w:tcPr>
          <w:p w14:paraId="4EF6FC75" w14:textId="77777777" w:rsidR="00622974" w:rsidRPr="000C0F03" w:rsidRDefault="00622974" w:rsidP="00622974">
            <w:pPr>
              <w:spacing w:after="240"/>
              <w:rPr>
                <w:szCs w:val="24"/>
              </w:rPr>
            </w:pPr>
          </w:p>
        </w:tc>
        <w:tc>
          <w:tcPr>
            <w:tcW w:w="2334" w:type="dxa"/>
          </w:tcPr>
          <w:p w14:paraId="743FE2E0" w14:textId="77777777" w:rsidR="00622974" w:rsidRPr="000C0F03" w:rsidRDefault="00622974" w:rsidP="00622974">
            <w:pPr>
              <w:spacing w:after="240"/>
              <w:rPr>
                <w:szCs w:val="24"/>
              </w:rPr>
            </w:pPr>
          </w:p>
        </w:tc>
        <w:tc>
          <w:tcPr>
            <w:tcW w:w="1918" w:type="dxa"/>
          </w:tcPr>
          <w:p w14:paraId="51EFAB6D" w14:textId="77777777" w:rsidR="00622974" w:rsidRPr="000C0F03" w:rsidRDefault="00622974" w:rsidP="00622974">
            <w:pPr>
              <w:spacing w:after="240"/>
              <w:rPr>
                <w:szCs w:val="24"/>
              </w:rPr>
            </w:pPr>
          </w:p>
        </w:tc>
      </w:tr>
      <w:tr w:rsidR="00622974" w:rsidRPr="000C0F03" w14:paraId="389B096D" w14:textId="77777777" w:rsidTr="00622974">
        <w:tc>
          <w:tcPr>
            <w:tcW w:w="988" w:type="dxa"/>
          </w:tcPr>
          <w:p w14:paraId="65D2F980" w14:textId="17E7822B" w:rsidR="00622974" w:rsidRPr="00E07223" w:rsidRDefault="00622974" w:rsidP="00622974">
            <w:pPr>
              <w:spacing w:before="120" w:after="120"/>
              <w:rPr>
                <w:szCs w:val="24"/>
              </w:rPr>
            </w:pPr>
            <w:r>
              <w:rPr>
                <w:szCs w:val="24"/>
              </w:rPr>
              <w:t>A1.2</w:t>
            </w:r>
          </w:p>
        </w:tc>
        <w:tc>
          <w:tcPr>
            <w:tcW w:w="2835" w:type="dxa"/>
          </w:tcPr>
          <w:p w14:paraId="69BA7F82" w14:textId="4CBC3DCB" w:rsidR="00622974" w:rsidRPr="00E07223" w:rsidRDefault="00622974" w:rsidP="00622974">
            <w:pPr>
              <w:spacing w:before="120" w:after="120"/>
              <w:rPr>
                <w:szCs w:val="24"/>
              </w:rPr>
            </w:pPr>
            <w:r>
              <w:rPr>
                <w:rFonts w:eastAsia="Calibri"/>
                <w:szCs w:val="24"/>
              </w:rPr>
              <w:t>M</w:t>
            </w:r>
            <w:r w:rsidRPr="000962EF">
              <w:rPr>
                <w:rFonts w:eastAsia="Calibri"/>
                <w:szCs w:val="24"/>
              </w:rPr>
              <w:t>akes low-level inferences</w:t>
            </w:r>
          </w:p>
        </w:tc>
        <w:tc>
          <w:tcPr>
            <w:tcW w:w="1275" w:type="dxa"/>
          </w:tcPr>
          <w:p w14:paraId="32BAA087" w14:textId="77777777" w:rsidR="00622974" w:rsidRPr="000C0F03" w:rsidRDefault="00622974" w:rsidP="00622974">
            <w:pPr>
              <w:spacing w:after="240"/>
              <w:rPr>
                <w:szCs w:val="24"/>
              </w:rPr>
            </w:pPr>
          </w:p>
        </w:tc>
        <w:tc>
          <w:tcPr>
            <w:tcW w:w="2334" w:type="dxa"/>
          </w:tcPr>
          <w:p w14:paraId="3CAD3003" w14:textId="77777777" w:rsidR="00622974" w:rsidRPr="000C0F03" w:rsidRDefault="00622974" w:rsidP="00622974">
            <w:pPr>
              <w:spacing w:after="240"/>
              <w:rPr>
                <w:szCs w:val="24"/>
              </w:rPr>
            </w:pPr>
          </w:p>
        </w:tc>
        <w:tc>
          <w:tcPr>
            <w:tcW w:w="1918" w:type="dxa"/>
          </w:tcPr>
          <w:p w14:paraId="5B17BC2E" w14:textId="77777777" w:rsidR="00622974" w:rsidRPr="000C0F03" w:rsidRDefault="00622974" w:rsidP="00622974">
            <w:pPr>
              <w:spacing w:after="240"/>
              <w:rPr>
                <w:szCs w:val="24"/>
              </w:rPr>
            </w:pPr>
          </w:p>
        </w:tc>
      </w:tr>
      <w:tr w:rsidR="00622974" w:rsidRPr="000C0F03" w14:paraId="00019858" w14:textId="77777777" w:rsidTr="00622974">
        <w:tc>
          <w:tcPr>
            <w:tcW w:w="988" w:type="dxa"/>
          </w:tcPr>
          <w:p w14:paraId="7055DEE5" w14:textId="3C0D0BDB" w:rsidR="00622974" w:rsidRPr="00E07223" w:rsidRDefault="00622974" w:rsidP="00622974">
            <w:pPr>
              <w:spacing w:before="120" w:after="120"/>
              <w:rPr>
                <w:szCs w:val="24"/>
              </w:rPr>
            </w:pPr>
            <w:r>
              <w:rPr>
                <w:szCs w:val="24"/>
              </w:rPr>
              <w:t>A1.2</w:t>
            </w:r>
          </w:p>
        </w:tc>
        <w:tc>
          <w:tcPr>
            <w:tcW w:w="2835" w:type="dxa"/>
          </w:tcPr>
          <w:p w14:paraId="2954EE41" w14:textId="63498356" w:rsidR="00622974" w:rsidRPr="00E07223" w:rsidRDefault="00622974" w:rsidP="00622974">
            <w:pPr>
              <w:spacing w:before="120" w:after="120"/>
              <w:rPr>
                <w:szCs w:val="24"/>
              </w:rPr>
            </w:pPr>
            <w:r>
              <w:rPr>
                <w:rFonts w:eastAsia="Calibri"/>
                <w:szCs w:val="24"/>
              </w:rPr>
              <w:t>M</w:t>
            </w:r>
            <w:r w:rsidRPr="000962EF">
              <w:rPr>
                <w:rFonts w:eastAsia="Calibri"/>
                <w:szCs w:val="24"/>
              </w:rPr>
              <w:t>akes connections between sentences and between paragraphs in a single text</w:t>
            </w:r>
          </w:p>
        </w:tc>
        <w:tc>
          <w:tcPr>
            <w:tcW w:w="1275" w:type="dxa"/>
          </w:tcPr>
          <w:p w14:paraId="3A44FF37" w14:textId="77777777" w:rsidR="00622974" w:rsidRPr="000C0F03" w:rsidRDefault="00622974" w:rsidP="00622974">
            <w:pPr>
              <w:spacing w:after="240"/>
              <w:rPr>
                <w:szCs w:val="24"/>
              </w:rPr>
            </w:pPr>
          </w:p>
        </w:tc>
        <w:tc>
          <w:tcPr>
            <w:tcW w:w="2334" w:type="dxa"/>
          </w:tcPr>
          <w:p w14:paraId="03FFC563" w14:textId="77777777" w:rsidR="00622974" w:rsidRPr="000C0F03" w:rsidRDefault="00622974" w:rsidP="00622974">
            <w:pPr>
              <w:spacing w:after="240"/>
              <w:rPr>
                <w:szCs w:val="24"/>
              </w:rPr>
            </w:pPr>
          </w:p>
        </w:tc>
        <w:tc>
          <w:tcPr>
            <w:tcW w:w="1918" w:type="dxa"/>
          </w:tcPr>
          <w:p w14:paraId="064429BB" w14:textId="77777777" w:rsidR="00622974" w:rsidRPr="000C0F03" w:rsidRDefault="00622974" w:rsidP="00622974">
            <w:pPr>
              <w:spacing w:after="240"/>
              <w:rPr>
                <w:szCs w:val="24"/>
              </w:rPr>
            </w:pPr>
          </w:p>
        </w:tc>
      </w:tr>
      <w:tr w:rsidR="00622974" w:rsidRPr="000C0F03" w14:paraId="45D330C9" w14:textId="77777777" w:rsidTr="00622974">
        <w:tc>
          <w:tcPr>
            <w:tcW w:w="988" w:type="dxa"/>
          </w:tcPr>
          <w:p w14:paraId="265DEA84" w14:textId="0D7C3E88" w:rsidR="00622974" w:rsidRPr="00E07223" w:rsidRDefault="00622974" w:rsidP="00622974">
            <w:pPr>
              <w:spacing w:before="120" w:after="120"/>
              <w:rPr>
                <w:szCs w:val="24"/>
              </w:rPr>
            </w:pPr>
            <w:r>
              <w:rPr>
                <w:szCs w:val="24"/>
              </w:rPr>
              <w:t>A1.2</w:t>
            </w:r>
          </w:p>
        </w:tc>
        <w:tc>
          <w:tcPr>
            <w:tcW w:w="2835" w:type="dxa"/>
          </w:tcPr>
          <w:p w14:paraId="7BFA8059" w14:textId="25B1AA9D" w:rsidR="00622974" w:rsidRPr="00E07223" w:rsidRDefault="00622974" w:rsidP="00622974">
            <w:pPr>
              <w:spacing w:before="120" w:after="120"/>
              <w:rPr>
                <w:szCs w:val="24"/>
              </w:rPr>
            </w:pPr>
            <w:r>
              <w:rPr>
                <w:rFonts w:eastAsia="Calibri"/>
                <w:szCs w:val="24"/>
              </w:rPr>
              <w:t>F</w:t>
            </w:r>
            <w:r w:rsidRPr="000962EF">
              <w:rPr>
                <w:rFonts w:eastAsia="Calibri"/>
                <w:szCs w:val="24"/>
              </w:rPr>
              <w:t>ollows the main events of descriptive, narrative</w:t>
            </w:r>
            <w:r w:rsidR="008318C2">
              <w:rPr>
                <w:rFonts w:eastAsia="Calibri"/>
                <w:szCs w:val="24"/>
              </w:rPr>
              <w:t>,</w:t>
            </w:r>
            <w:r w:rsidRPr="000962EF">
              <w:rPr>
                <w:rFonts w:eastAsia="Calibri"/>
                <w:szCs w:val="24"/>
              </w:rPr>
              <w:t xml:space="preserve"> and informational texts</w:t>
            </w:r>
          </w:p>
        </w:tc>
        <w:tc>
          <w:tcPr>
            <w:tcW w:w="1275" w:type="dxa"/>
          </w:tcPr>
          <w:p w14:paraId="541AD197" w14:textId="77777777" w:rsidR="00622974" w:rsidRPr="000C0F03" w:rsidRDefault="00622974" w:rsidP="00622974">
            <w:pPr>
              <w:spacing w:after="240"/>
              <w:rPr>
                <w:szCs w:val="24"/>
              </w:rPr>
            </w:pPr>
          </w:p>
        </w:tc>
        <w:tc>
          <w:tcPr>
            <w:tcW w:w="2334" w:type="dxa"/>
          </w:tcPr>
          <w:p w14:paraId="23E7600E" w14:textId="77777777" w:rsidR="00622974" w:rsidRPr="000C0F03" w:rsidRDefault="00622974" w:rsidP="00622974">
            <w:pPr>
              <w:spacing w:after="240"/>
              <w:rPr>
                <w:szCs w:val="24"/>
              </w:rPr>
            </w:pPr>
          </w:p>
        </w:tc>
        <w:tc>
          <w:tcPr>
            <w:tcW w:w="1918" w:type="dxa"/>
          </w:tcPr>
          <w:p w14:paraId="7E5CB686" w14:textId="77777777" w:rsidR="00622974" w:rsidRPr="000C0F03" w:rsidRDefault="00622974" w:rsidP="00622974">
            <w:pPr>
              <w:spacing w:after="240"/>
              <w:rPr>
                <w:szCs w:val="24"/>
              </w:rPr>
            </w:pPr>
          </w:p>
        </w:tc>
      </w:tr>
      <w:tr w:rsidR="00622974" w:rsidRPr="000C0F03" w14:paraId="796C3FDA" w14:textId="77777777" w:rsidTr="00622974">
        <w:tc>
          <w:tcPr>
            <w:tcW w:w="988" w:type="dxa"/>
          </w:tcPr>
          <w:p w14:paraId="26858205" w14:textId="77C71D28" w:rsidR="00622974" w:rsidRPr="00E07223" w:rsidRDefault="00622974" w:rsidP="00622974">
            <w:pPr>
              <w:spacing w:before="120" w:after="120"/>
              <w:rPr>
                <w:szCs w:val="24"/>
              </w:rPr>
            </w:pPr>
            <w:r>
              <w:rPr>
                <w:szCs w:val="24"/>
              </w:rPr>
              <w:t>A1.2</w:t>
            </w:r>
          </w:p>
        </w:tc>
        <w:tc>
          <w:tcPr>
            <w:tcW w:w="2835" w:type="dxa"/>
          </w:tcPr>
          <w:p w14:paraId="6AD9B96E" w14:textId="5D4AD452" w:rsidR="00622974" w:rsidRPr="00E07223" w:rsidRDefault="00622974" w:rsidP="00622974">
            <w:pPr>
              <w:spacing w:before="120" w:after="120"/>
              <w:rPr>
                <w:szCs w:val="24"/>
              </w:rPr>
            </w:pPr>
            <w:r>
              <w:rPr>
                <w:rFonts w:eastAsia="Calibri"/>
                <w:szCs w:val="24"/>
              </w:rPr>
              <w:t>O</w:t>
            </w:r>
            <w:r w:rsidRPr="000962EF">
              <w:rPr>
                <w:rFonts w:eastAsia="Calibri"/>
                <w:szCs w:val="24"/>
              </w:rPr>
              <w:t>btains information from detailed reading</w:t>
            </w:r>
          </w:p>
        </w:tc>
        <w:tc>
          <w:tcPr>
            <w:tcW w:w="1275" w:type="dxa"/>
          </w:tcPr>
          <w:p w14:paraId="3DAB92F8" w14:textId="77777777" w:rsidR="00622974" w:rsidRPr="000C0F03" w:rsidRDefault="00622974" w:rsidP="00622974">
            <w:pPr>
              <w:spacing w:after="240"/>
              <w:rPr>
                <w:szCs w:val="24"/>
              </w:rPr>
            </w:pPr>
          </w:p>
        </w:tc>
        <w:tc>
          <w:tcPr>
            <w:tcW w:w="2334" w:type="dxa"/>
          </w:tcPr>
          <w:p w14:paraId="7A31FE0B" w14:textId="77777777" w:rsidR="00622974" w:rsidRPr="000C0F03" w:rsidRDefault="00622974" w:rsidP="00622974">
            <w:pPr>
              <w:spacing w:after="240"/>
              <w:rPr>
                <w:szCs w:val="24"/>
              </w:rPr>
            </w:pPr>
          </w:p>
        </w:tc>
        <w:tc>
          <w:tcPr>
            <w:tcW w:w="1918" w:type="dxa"/>
          </w:tcPr>
          <w:p w14:paraId="6AEBF6E9" w14:textId="77777777" w:rsidR="00622974" w:rsidRPr="000C0F03" w:rsidRDefault="00622974" w:rsidP="00622974">
            <w:pPr>
              <w:spacing w:after="240"/>
              <w:rPr>
                <w:szCs w:val="24"/>
              </w:rPr>
            </w:pPr>
          </w:p>
        </w:tc>
      </w:tr>
      <w:tr w:rsidR="00622974" w:rsidRPr="000C0F03" w14:paraId="25951B86" w14:textId="77777777" w:rsidTr="00622974">
        <w:tc>
          <w:tcPr>
            <w:tcW w:w="988" w:type="dxa"/>
          </w:tcPr>
          <w:p w14:paraId="64A07D2D" w14:textId="058CE750" w:rsidR="00622974" w:rsidRPr="00E07223" w:rsidRDefault="00622974" w:rsidP="00622974">
            <w:pPr>
              <w:spacing w:before="120" w:after="120"/>
              <w:rPr>
                <w:szCs w:val="24"/>
              </w:rPr>
            </w:pPr>
            <w:r>
              <w:rPr>
                <w:szCs w:val="24"/>
              </w:rPr>
              <w:t>B2.2</w:t>
            </w:r>
          </w:p>
        </w:tc>
        <w:tc>
          <w:tcPr>
            <w:tcW w:w="2835" w:type="dxa"/>
          </w:tcPr>
          <w:p w14:paraId="7BEF127E" w14:textId="0E770FB5" w:rsidR="00622974" w:rsidRPr="00E07223" w:rsidRDefault="00622974" w:rsidP="00622974">
            <w:pPr>
              <w:spacing w:before="120" w:after="120"/>
              <w:rPr>
                <w:szCs w:val="24"/>
              </w:rPr>
            </w:pPr>
            <w:r>
              <w:rPr>
                <w:rFonts w:eastAsia="Calibri"/>
                <w:szCs w:val="24"/>
              </w:rPr>
              <w:t>W</w:t>
            </w:r>
            <w:r w:rsidRPr="000962EF">
              <w:rPr>
                <w:rFonts w:eastAsia="Calibri"/>
                <w:szCs w:val="24"/>
              </w:rPr>
              <w:t>rites texts to explain and describe</w:t>
            </w:r>
          </w:p>
        </w:tc>
        <w:tc>
          <w:tcPr>
            <w:tcW w:w="1275" w:type="dxa"/>
          </w:tcPr>
          <w:p w14:paraId="1DA5793E" w14:textId="77777777" w:rsidR="00622974" w:rsidRPr="000C0F03" w:rsidRDefault="00622974" w:rsidP="00622974">
            <w:pPr>
              <w:spacing w:after="240"/>
              <w:rPr>
                <w:szCs w:val="24"/>
              </w:rPr>
            </w:pPr>
          </w:p>
        </w:tc>
        <w:tc>
          <w:tcPr>
            <w:tcW w:w="2334" w:type="dxa"/>
          </w:tcPr>
          <w:p w14:paraId="7028F099" w14:textId="77777777" w:rsidR="00622974" w:rsidRPr="000C0F03" w:rsidRDefault="00622974" w:rsidP="00622974">
            <w:pPr>
              <w:spacing w:after="240"/>
              <w:rPr>
                <w:szCs w:val="24"/>
              </w:rPr>
            </w:pPr>
          </w:p>
        </w:tc>
        <w:tc>
          <w:tcPr>
            <w:tcW w:w="1918" w:type="dxa"/>
          </w:tcPr>
          <w:p w14:paraId="6DA31CCF" w14:textId="77777777" w:rsidR="00622974" w:rsidRPr="000C0F03" w:rsidRDefault="00622974" w:rsidP="00622974">
            <w:pPr>
              <w:spacing w:after="240"/>
              <w:rPr>
                <w:szCs w:val="24"/>
              </w:rPr>
            </w:pPr>
          </w:p>
        </w:tc>
      </w:tr>
      <w:tr w:rsidR="00622974" w:rsidRPr="000C0F03" w14:paraId="4EEA07C4" w14:textId="77777777" w:rsidTr="00622974">
        <w:tc>
          <w:tcPr>
            <w:tcW w:w="988" w:type="dxa"/>
          </w:tcPr>
          <w:p w14:paraId="70A496DA" w14:textId="2DE6450F" w:rsidR="00622974" w:rsidRDefault="00622974" w:rsidP="00622974">
            <w:pPr>
              <w:spacing w:before="120" w:after="120"/>
              <w:rPr>
                <w:szCs w:val="24"/>
              </w:rPr>
            </w:pPr>
            <w:r>
              <w:rPr>
                <w:szCs w:val="24"/>
              </w:rPr>
              <w:t>B2.2</w:t>
            </w:r>
          </w:p>
        </w:tc>
        <w:tc>
          <w:tcPr>
            <w:tcW w:w="2835" w:type="dxa"/>
          </w:tcPr>
          <w:p w14:paraId="753C164A" w14:textId="70BFEFB3" w:rsidR="00622974" w:rsidRDefault="00622974" w:rsidP="00622974">
            <w:pPr>
              <w:spacing w:before="120" w:after="120"/>
              <w:rPr>
                <w:szCs w:val="24"/>
              </w:rPr>
            </w:pPr>
            <w:r>
              <w:rPr>
                <w:rFonts w:eastAsia="Calibri"/>
                <w:szCs w:val="24"/>
              </w:rPr>
              <w:t>C</w:t>
            </w:r>
            <w:r w:rsidRPr="000962EF">
              <w:rPr>
                <w:rFonts w:eastAsia="Calibri"/>
                <w:szCs w:val="24"/>
              </w:rPr>
              <w:t>onveys intended meaning on familiar topics for a limited range of purposes and audiences</w:t>
            </w:r>
          </w:p>
        </w:tc>
        <w:tc>
          <w:tcPr>
            <w:tcW w:w="1275" w:type="dxa"/>
          </w:tcPr>
          <w:p w14:paraId="1D3000B5" w14:textId="77777777" w:rsidR="00622974" w:rsidRPr="000C0F03" w:rsidRDefault="00622974" w:rsidP="00622974">
            <w:pPr>
              <w:spacing w:after="240"/>
              <w:rPr>
                <w:szCs w:val="24"/>
              </w:rPr>
            </w:pPr>
          </w:p>
        </w:tc>
        <w:tc>
          <w:tcPr>
            <w:tcW w:w="2334" w:type="dxa"/>
          </w:tcPr>
          <w:p w14:paraId="5597E1EA" w14:textId="77777777" w:rsidR="00622974" w:rsidRPr="000C0F03" w:rsidRDefault="00622974" w:rsidP="00622974">
            <w:pPr>
              <w:spacing w:after="240"/>
              <w:rPr>
                <w:szCs w:val="24"/>
              </w:rPr>
            </w:pPr>
          </w:p>
        </w:tc>
        <w:tc>
          <w:tcPr>
            <w:tcW w:w="1918" w:type="dxa"/>
          </w:tcPr>
          <w:p w14:paraId="3EC2B6C2" w14:textId="77777777" w:rsidR="00622974" w:rsidRPr="000C0F03" w:rsidRDefault="00622974" w:rsidP="00622974">
            <w:pPr>
              <w:spacing w:after="240"/>
              <w:rPr>
                <w:szCs w:val="24"/>
              </w:rPr>
            </w:pPr>
          </w:p>
        </w:tc>
      </w:tr>
      <w:tr w:rsidR="00622974" w:rsidRPr="000C0F03" w14:paraId="1FFF7190" w14:textId="77777777" w:rsidTr="00622974">
        <w:tc>
          <w:tcPr>
            <w:tcW w:w="988" w:type="dxa"/>
          </w:tcPr>
          <w:p w14:paraId="354487AC" w14:textId="153375AE" w:rsidR="00622974" w:rsidRDefault="00622974" w:rsidP="00622974">
            <w:pPr>
              <w:spacing w:before="120" w:after="120"/>
              <w:rPr>
                <w:szCs w:val="24"/>
              </w:rPr>
            </w:pPr>
            <w:r>
              <w:rPr>
                <w:szCs w:val="24"/>
              </w:rPr>
              <w:t>B2.2</w:t>
            </w:r>
          </w:p>
        </w:tc>
        <w:tc>
          <w:tcPr>
            <w:tcW w:w="2835" w:type="dxa"/>
          </w:tcPr>
          <w:p w14:paraId="2115A3D5" w14:textId="076164AA" w:rsidR="00622974" w:rsidRDefault="00622974" w:rsidP="00622974">
            <w:pPr>
              <w:spacing w:before="120" w:after="120"/>
              <w:rPr>
                <w:rFonts w:eastAsia="Calibri"/>
                <w:szCs w:val="24"/>
              </w:rPr>
            </w:pPr>
            <w:r>
              <w:rPr>
                <w:rFonts w:eastAsia="Calibri"/>
                <w:szCs w:val="24"/>
              </w:rPr>
              <w:t>U</w:t>
            </w:r>
            <w:r w:rsidRPr="000962EF">
              <w:rPr>
                <w:rFonts w:eastAsia="Calibri"/>
                <w:szCs w:val="24"/>
              </w:rPr>
              <w:t>ses limited range of vocabulary and punctuation appropriate to the task</w:t>
            </w:r>
          </w:p>
        </w:tc>
        <w:tc>
          <w:tcPr>
            <w:tcW w:w="1275" w:type="dxa"/>
          </w:tcPr>
          <w:p w14:paraId="563AEDC1" w14:textId="77777777" w:rsidR="00622974" w:rsidRPr="000C0F03" w:rsidRDefault="00622974" w:rsidP="00622974">
            <w:pPr>
              <w:spacing w:after="240"/>
              <w:rPr>
                <w:szCs w:val="24"/>
              </w:rPr>
            </w:pPr>
          </w:p>
        </w:tc>
        <w:tc>
          <w:tcPr>
            <w:tcW w:w="2334" w:type="dxa"/>
          </w:tcPr>
          <w:p w14:paraId="2DBFFAFA" w14:textId="77777777" w:rsidR="00622974" w:rsidRPr="000C0F03" w:rsidRDefault="00622974" w:rsidP="00622974">
            <w:pPr>
              <w:spacing w:after="240"/>
              <w:rPr>
                <w:szCs w:val="24"/>
              </w:rPr>
            </w:pPr>
          </w:p>
        </w:tc>
        <w:tc>
          <w:tcPr>
            <w:tcW w:w="1918" w:type="dxa"/>
          </w:tcPr>
          <w:p w14:paraId="390C17F2" w14:textId="77777777" w:rsidR="00622974" w:rsidRPr="000C0F03" w:rsidRDefault="00622974" w:rsidP="00622974">
            <w:pPr>
              <w:spacing w:after="240"/>
              <w:rPr>
                <w:szCs w:val="24"/>
              </w:rPr>
            </w:pPr>
          </w:p>
        </w:tc>
      </w:tr>
    </w:tbl>
    <w:p w14:paraId="7B4E0610" w14:textId="78963CA9" w:rsidR="002E690D" w:rsidRPr="00B74E7D" w:rsidRDefault="00B74E7D" w:rsidP="00B74E7D">
      <w:pPr>
        <w:pStyle w:val="Heading1"/>
        <w:spacing w:after="240"/>
      </w:pPr>
      <w:r w:rsidRPr="00425900">
        <w:lastRenderedPageBreak/>
        <w:t>Performance Descriptors</w:t>
      </w:r>
      <w:r>
        <w:t xml:space="preserve"> 2</w:t>
      </w:r>
    </w:p>
    <w:bookmarkStart w:id="2"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2"/>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693450E5">
                <wp:simplePos x="0" y="0"/>
                <wp:positionH relativeFrom="margin">
                  <wp:align>left</wp:align>
                </wp:positionH>
                <wp:positionV relativeFrom="paragraph">
                  <wp:posOffset>228287</wp:posOffset>
                </wp:positionV>
                <wp:extent cx="6115050" cy="5745193"/>
                <wp:effectExtent l="0" t="0" r="19050" b="2730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5745193"/>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49C59" id="Rectangle 51" o:spid="_x0000_s1026" alt="&quot;&quot;" style="position:absolute;margin-left:0;margin-top:18pt;width:481.5pt;height:452.4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23E7D417" w14:textId="77777777" w:rsidR="00B74E7D" w:rsidRDefault="00B74E7D" w:rsidP="00B13AB4">
      <w:pPr>
        <w:spacing w:after="240" w:line="240" w:lineRule="auto"/>
        <w:rPr>
          <w:szCs w:val="24"/>
        </w:rPr>
      </w:pPr>
    </w:p>
    <w:p w14:paraId="5DF4354D" w14:textId="77777777" w:rsidR="00B74E7D" w:rsidRDefault="00B74E7D" w:rsidP="00B13AB4">
      <w:pPr>
        <w:spacing w:after="240" w:line="240" w:lineRule="auto"/>
        <w:rPr>
          <w:szCs w:val="24"/>
        </w:rPr>
      </w:pPr>
    </w:p>
    <w:p w14:paraId="314FDAEB" w14:textId="77777777" w:rsidR="00B74E7D" w:rsidRDefault="00B74E7D" w:rsidP="00B13AB4">
      <w:pPr>
        <w:spacing w:after="240" w:line="240" w:lineRule="auto"/>
        <w:rPr>
          <w:szCs w:val="24"/>
        </w:rPr>
      </w:pPr>
    </w:p>
    <w:p w14:paraId="6EFD4890" w14:textId="77777777" w:rsidR="00B74E7D" w:rsidRDefault="00B74E7D" w:rsidP="00B13AB4">
      <w:pPr>
        <w:spacing w:after="240" w:line="240" w:lineRule="auto"/>
        <w:rPr>
          <w:szCs w:val="24"/>
        </w:rPr>
      </w:pPr>
    </w:p>
    <w:p w14:paraId="72E4AEC0" w14:textId="77777777" w:rsidR="00B74E7D" w:rsidRDefault="00B74E7D" w:rsidP="00B13AB4">
      <w:pPr>
        <w:spacing w:after="240" w:line="240" w:lineRule="auto"/>
        <w:rPr>
          <w:szCs w:val="24"/>
        </w:rPr>
      </w:pPr>
    </w:p>
    <w:p w14:paraId="06D585E1" w14:textId="77777777" w:rsidR="00B74E7D" w:rsidRDefault="00B74E7D" w:rsidP="00B13AB4">
      <w:pPr>
        <w:spacing w:after="240" w:line="240" w:lineRule="auto"/>
        <w:rPr>
          <w:szCs w:val="24"/>
        </w:rPr>
      </w:pPr>
    </w:p>
    <w:p w14:paraId="1B0EF721" w14:textId="77777777" w:rsidR="00B74E7D" w:rsidRDefault="00B74E7D" w:rsidP="00B13AB4">
      <w:pPr>
        <w:spacing w:after="240" w:line="240" w:lineRule="auto"/>
        <w:rPr>
          <w:szCs w:val="24"/>
        </w:rPr>
      </w:pPr>
    </w:p>
    <w:p w14:paraId="2470D7C6" w14:textId="08BEF5F1" w:rsidR="00B74E7D" w:rsidRDefault="00B74E7D" w:rsidP="00B13AB4">
      <w:pPr>
        <w:spacing w:after="240" w:line="240" w:lineRule="auto"/>
        <w:rPr>
          <w:szCs w:val="24"/>
        </w:rPr>
      </w:pPr>
    </w:p>
    <w:p w14:paraId="20EDD82C" w14:textId="5F8ADD9C" w:rsidR="00B74E7D" w:rsidRDefault="00B74E7D" w:rsidP="00B13AB4">
      <w:pPr>
        <w:spacing w:after="240" w:line="240" w:lineRule="auto"/>
        <w:rPr>
          <w:szCs w:val="24"/>
        </w:rPr>
      </w:pPr>
    </w:p>
    <w:p w14:paraId="6D648A67" w14:textId="77777777" w:rsidR="00B74E7D" w:rsidRDefault="00B74E7D" w:rsidP="00B13AB4">
      <w:pPr>
        <w:spacing w:after="240" w:line="240" w:lineRule="auto"/>
        <w:rPr>
          <w:szCs w:val="24"/>
        </w:rPr>
      </w:pPr>
    </w:p>
    <w:p w14:paraId="1A58BDA7" w14:textId="77777777" w:rsidR="00B74E7D" w:rsidRDefault="00B74E7D" w:rsidP="00B13AB4">
      <w:pPr>
        <w:spacing w:after="240" w:line="240" w:lineRule="auto"/>
        <w:rPr>
          <w:szCs w:val="24"/>
        </w:rPr>
      </w:pPr>
    </w:p>
    <w:p w14:paraId="46FA3B3A" w14:textId="77777777" w:rsidR="00B74E7D" w:rsidRDefault="00B74E7D" w:rsidP="00B13AB4">
      <w:pPr>
        <w:spacing w:after="240" w:line="240" w:lineRule="auto"/>
        <w:rPr>
          <w:szCs w:val="24"/>
        </w:rPr>
      </w:pPr>
    </w:p>
    <w:p w14:paraId="051C1E6A" w14:textId="59705F05"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1D1248EB" w:rsidR="00127AFC" w:rsidRPr="00B74E7D" w:rsidRDefault="00AD5F71" w:rsidP="00B74E7D">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B74E7D">
        <w:rPr>
          <w:szCs w:val="24"/>
        </w:rPr>
        <w:t xml:space="preserve"> </w:t>
      </w:r>
    </w:p>
    <w:sectPr w:rsidR="00127AFC" w:rsidRPr="00B74E7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6D24" w14:textId="77777777" w:rsidR="00D1749C" w:rsidRDefault="00D1749C" w:rsidP="002B3976">
      <w:pPr>
        <w:spacing w:after="0" w:line="240" w:lineRule="auto"/>
      </w:pPr>
      <w:r>
        <w:separator/>
      </w:r>
    </w:p>
  </w:endnote>
  <w:endnote w:type="continuationSeparator" w:id="0">
    <w:p w14:paraId="07EBA176" w14:textId="77777777" w:rsidR="00D1749C" w:rsidRDefault="00D1749C"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440170C0" w:rsidR="002B3976" w:rsidRDefault="008318C2" w:rsidP="008318C2">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68A3" w14:textId="77777777" w:rsidR="00D1749C" w:rsidRDefault="00D1749C" w:rsidP="002B3976">
      <w:pPr>
        <w:spacing w:after="0" w:line="240" w:lineRule="auto"/>
      </w:pPr>
      <w:r>
        <w:separator/>
      </w:r>
    </w:p>
  </w:footnote>
  <w:footnote w:type="continuationSeparator" w:id="0">
    <w:p w14:paraId="172063F8" w14:textId="77777777" w:rsidR="00D1749C" w:rsidRDefault="00D1749C"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0E330BBD" w:rsidR="002B3976" w:rsidRPr="002B3976" w:rsidRDefault="00F5195E">
    <w:pPr>
      <w:pStyle w:val="Header"/>
      <w:rPr>
        <w:color w:val="4C0000"/>
      </w:rPr>
    </w:pPr>
    <w:r>
      <w:rPr>
        <w:color w:val="4C0000"/>
      </w:rPr>
      <w:t xml:space="preserve">Task Title: </w:t>
    </w:r>
    <w:r w:rsidR="00B404C0" w:rsidRPr="00B404C0">
      <w:rPr>
        <w:color w:val="4C0000"/>
      </w:rPr>
      <w:t>SpeakingUpAtWork_E_A1.2_B2.2</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B5469"/>
    <w:multiLevelType w:val="hybridMultilevel"/>
    <w:tmpl w:val="35847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2F1833"/>
    <w:multiLevelType w:val="hybridMultilevel"/>
    <w:tmpl w:val="AC2CC78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E67EAC"/>
    <w:multiLevelType w:val="hybridMultilevel"/>
    <w:tmpl w:val="DA208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4985080">
    <w:abstractNumId w:val="6"/>
  </w:num>
  <w:num w:numId="2" w16cid:durableId="1783065226">
    <w:abstractNumId w:val="11"/>
  </w:num>
  <w:num w:numId="3" w16cid:durableId="2133818754">
    <w:abstractNumId w:val="4"/>
  </w:num>
  <w:num w:numId="4" w16cid:durableId="541945871">
    <w:abstractNumId w:val="2"/>
  </w:num>
  <w:num w:numId="5" w16cid:durableId="2093356659">
    <w:abstractNumId w:val="19"/>
  </w:num>
  <w:num w:numId="6" w16cid:durableId="2060976544">
    <w:abstractNumId w:val="0"/>
  </w:num>
  <w:num w:numId="7" w16cid:durableId="1298608907">
    <w:abstractNumId w:val="9"/>
  </w:num>
  <w:num w:numId="8" w16cid:durableId="1111046854">
    <w:abstractNumId w:val="17"/>
  </w:num>
  <w:num w:numId="9" w16cid:durableId="1826387131">
    <w:abstractNumId w:val="16"/>
  </w:num>
  <w:num w:numId="10" w16cid:durableId="180121234">
    <w:abstractNumId w:val="1"/>
  </w:num>
  <w:num w:numId="11" w16cid:durableId="1066954447">
    <w:abstractNumId w:val="13"/>
  </w:num>
  <w:num w:numId="12" w16cid:durableId="1405644232">
    <w:abstractNumId w:val="15"/>
  </w:num>
  <w:num w:numId="13" w16cid:durableId="2123959677">
    <w:abstractNumId w:val="8"/>
  </w:num>
  <w:num w:numId="14" w16cid:durableId="412702772">
    <w:abstractNumId w:val="5"/>
  </w:num>
  <w:num w:numId="15" w16cid:durableId="69740114">
    <w:abstractNumId w:val="10"/>
  </w:num>
  <w:num w:numId="16" w16cid:durableId="1978948043">
    <w:abstractNumId w:val="14"/>
  </w:num>
  <w:num w:numId="17" w16cid:durableId="868955299">
    <w:abstractNumId w:val="18"/>
  </w:num>
  <w:num w:numId="18" w16cid:durableId="1366756796">
    <w:abstractNumId w:val="7"/>
  </w:num>
  <w:num w:numId="19" w16cid:durableId="796140656">
    <w:abstractNumId w:val="3"/>
  </w:num>
  <w:num w:numId="20" w16cid:durableId="487669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72286"/>
    <w:rsid w:val="000A636B"/>
    <w:rsid w:val="000C060A"/>
    <w:rsid w:val="000C0F03"/>
    <w:rsid w:val="00127AFC"/>
    <w:rsid w:val="001411F0"/>
    <w:rsid w:val="00165433"/>
    <w:rsid w:val="00185059"/>
    <w:rsid w:val="001F2A0E"/>
    <w:rsid w:val="002206E1"/>
    <w:rsid w:val="002B101B"/>
    <w:rsid w:val="002B3976"/>
    <w:rsid w:val="002C298C"/>
    <w:rsid w:val="002D2622"/>
    <w:rsid w:val="002D483F"/>
    <w:rsid w:val="002E1542"/>
    <w:rsid w:val="002E690D"/>
    <w:rsid w:val="003112E2"/>
    <w:rsid w:val="003225E8"/>
    <w:rsid w:val="00360FC3"/>
    <w:rsid w:val="0036353B"/>
    <w:rsid w:val="003B36C3"/>
    <w:rsid w:val="00425900"/>
    <w:rsid w:val="00433573"/>
    <w:rsid w:val="004375D1"/>
    <w:rsid w:val="004441F1"/>
    <w:rsid w:val="004550FC"/>
    <w:rsid w:val="00474736"/>
    <w:rsid w:val="00496573"/>
    <w:rsid w:val="004A2D91"/>
    <w:rsid w:val="005A33E2"/>
    <w:rsid w:val="005A674E"/>
    <w:rsid w:val="005E1EE1"/>
    <w:rsid w:val="005F4AD2"/>
    <w:rsid w:val="00613B2F"/>
    <w:rsid w:val="00616B54"/>
    <w:rsid w:val="00622974"/>
    <w:rsid w:val="00633255"/>
    <w:rsid w:val="00662203"/>
    <w:rsid w:val="00687CD7"/>
    <w:rsid w:val="006906EF"/>
    <w:rsid w:val="006D512D"/>
    <w:rsid w:val="00721BF7"/>
    <w:rsid w:val="00731104"/>
    <w:rsid w:val="00751D0F"/>
    <w:rsid w:val="00755F22"/>
    <w:rsid w:val="00757F91"/>
    <w:rsid w:val="00772015"/>
    <w:rsid w:val="007761A4"/>
    <w:rsid w:val="00781A80"/>
    <w:rsid w:val="007E109C"/>
    <w:rsid w:val="00820B05"/>
    <w:rsid w:val="008318C2"/>
    <w:rsid w:val="00893CD8"/>
    <w:rsid w:val="00893EA1"/>
    <w:rsid w:val="008C5D3D"/>
    <w:rsid w:val="008C7730"/>
    <w:rsid w:val="008E0791"/>
    <w:rsid w:val="009200AF"/>
    <w:rsid w:val="00950B45"/>
    <w:rsid w:val="00961E74"/>
    <w:rsid w:val="009645B2"/>
    <w:rsid w:val="00984E7D"/>
    <w:rsid w:val="00993BF3"/>
    <w:rsid w:val="0099793D"/>
    <w:rsid w:val="009C1E3A"/>
    <w:rsid w:val="009C64FD"/>
    <w:rsid w:val="00A24DE1"/>
    <w:rsid w:val="00A545EC"/>
    <w:rsid w:val="00A6293F"/>
    <w:rsid w:val="00AA66C8"/>
    <w:rsid w:val="00AD5F71"/>
    <w:rsid w:val="00B13AB4"/>
    <w:rsid w:val="00B323A0"/>
    <w:rsid w:val="00B341E0"/>
    <w:rsid w:val="00B404C0"/>
    <w:rsid w:val="00B533C7"/>
    <w:rsid w:val="00B63E46"/>
    <w:rsid w:val="00B7451D"/>
    <w:rsid w:val="00B74E7D"/>
    <w:rsid w:val="00BC35A0"/>
    <w:rsid w:val="00BD3465"/>
    <w:rsid w:val="00BD509C"/>
    <w:rsid w:val="00BE0DE1"/>
    <w:rsid w:val="00BE25C6"/>
    <w:rsid w:val="00BF0ABA"/>
    <w:rsid w:val="00C179AE"/>
    <w:rsid w:val="00C30BE2"/>
    <w:rsid w:val="00C66040"/>
    <w:rsid w:val="00CA728F"/>
    <w:rsid w:val="00D042A6"/>
    <w:rsid w:val="00D1749C"/>
    <w:rsid w:val="00D509E9"/>
    <w:rsid w:val="00DD3E9B"/>
    <w:rsid w:val="00E07223"/>
    <w:rsid w:val="00E23544"/>
    <w:rsid w:val="00E42848"/>
    <w:rsid w:val="00E76AA3"/>
    <w:rsid w:val="00E95B48"/>
    <w:rsid w:val="00EA1DB7"/>
    <w:rsid w:val="00EA719C"/>
    <w:rsid w:val="00EE4174"/>
    <w:rsid w:val="00F148AE"/>
    <w:rsid w:val="00F33E0C"/>
    <w:rsid w:val="00F5195E"/>
    <w:rsid w:val="00F74FB9"/>
    <w:rsid w:val="00F80D4A"/>
    <w:rsid w:val="00F92D68"/>
    <w:rsid w:val="00F962F0"/>
    <w:rsid w:val="00F97E44"/>
    <w:rsid w:val="00FA021E"/>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721BF7"/>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1BF7"/>
    <w:rPr>
      <w:rFonts w:ascii="Verdana" w:eastAsiaTheme="minorEastAsia" w:hAnsi="Verdan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2022-04-05T15:43:00Z</dcterms:created>
  <dcterms:modified xsi:type="dcterms:W3CDTF">2022-04-05T15:43:00Z</dcterms:modified>
</cp:coreProperties>
</file>