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F21C" w14:textId="77777777" w:rsidR="00266BD3" w:rsidRDefault="00000000">
      <w:pPr>
        <w:spacing w:after="240" w:line="240" w:lineRule="auto"/>
      </w:pPr>
      <w:r>
        <w:rPr>
          <w:noProof/>
        </w:rPr>
        <w:drawing>
          <wp:inline distT="0" distB="0" distL="0" distR="0" wp14:anchorId="1CFAA41E" wp14:editId="5676D7AE">
            <wp:extent cx="5943600" cy="1114425"/>
            <wp:effectExtent l="0" t="0" r="0" b="0"/>
            <wp:docPr id="112" name="image2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5F5A2" w14:textId="77777777" w:rsidR="00266BD3" w:rsidRDefault="00000000">
      <w:pPr>
        <w:pStyle w:val="Title"/>
        <w:spacing w:after="240"/>
        <w:jc w:val="center"/>
      </w:pPr>
      <w:r>
        <w:t xml:space="preserve">Task Title: Use Jobs Map features to find </w:t>
      </w:r>
      <w:proofErr w:type="gramStart"/>
      <w:r>
        <w:t>Information</w:t>
      </w:r>
      <w:proofErr w:type="gramEnd"/>
      <w:r>
        <w:t xml:space="preserve"> </w:t>
      </w:r>
    </w:p>
    <w:p w14:paraId="36CD4369" w14:textId="77777777" w:rsidR="00266BD3" w:rsidRDefault="00000000">
      <w:pPr>
        <w:pStyle w:val="Heading1"/>
      </w:pPr>
      <w:r>
        <w:t>OALCF Cover Sheet – Practitioner Copy</w:t>
      </w:r>
    </w:p>
    <w:p w14:paraId="7B9FDAC6" w14:textId="77777777" w:rsidR="00266BD3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3D24AD" wp14:editId="4CB4BAFE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9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98D0A5" w14:textId="77777777" w:rsidR="00266BD3" w:rsidRDefault="00000000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767A50" wp14:editId="783F394F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892761" w14:textId="77777777" w:rsidR="00266BD3" w:rsidRDefault="0000000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867B45" wp14:editId="3E33CB6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l="0" t="0" r="0" b="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b="0" l="0" r="0" t="0"/>
                <wp:wrapNone/>
                <wp:docPr id="10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B87B1F" w14:textId="77777777" w:rsidR="00266BD3" w:rsidRDefault="0000000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0DFC63" wp14:editId="07984BFE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10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5827A8" w14:textId="77777777" w:rsidR="00266BD3" w:rsidRDefault="00000000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8A80392" wp14:editId="609DEFFF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7ACAB" w14:textId="77777777" w:rsidR="00266BD3" w:rsidRDefault="00266B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10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60D027F" wp14:editId="5C259B73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F34E9D" w14:textId="77777777" w:rsidR="00266BD3" w:rsidRDefault="00266B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9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266BD3" w14:paraId="60160E30" w14:textId="77777777">
        <w:trPr>
          <w:trHeight w:val="485"/>
        </w:trPr>
        <w:tc>
          <w:tcPr>
            <w:tcW w:w="3116" w:type="dxa"/>
          </w:tcPr>
          <w:p w14:paraId="1BF6383E" w14:textId="77777777" w:rsidR="00266BD3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4FD85EB1" w14:textId="77777777" w:rsidR="00266BD3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3AB580AC" w14:textId="77777777" w:rsidR="00266BD3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266BD3" w14:paraId="313A802A" w14:textId="77777777">
        <w:tc>
          <w:tcPr>
            <w:tcW w:w="3116" w:type="dxa"/>
          </w:tcPr>
          <w:p w14:paraId="492B411F" w14:textId="77777777" w:rsidR="00266BD3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9C97866" wp14:editId="311CB0EE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E98B95" w14:textId="77777777" w:rsidR="00266BD3" w:rsidRDefault="00266B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8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34BC6611" wp14:editId="3AA45838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E9CBAF" w14:textId="77777777" w:rsidR="00266BD3" w:rsidRDefault="00266B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9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DD91F1B" wp14:editId="1D8B2295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DE1D37" w14:textId="77777777" w:rsidR="00266BD3" w:rsidRDefault="00266B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104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7DBA6473" wp14:editId="72AC841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7FB6BF" w14:textId="77777777" w:rsidR="00266BD3" w:rsidRDefault="00266B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9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5F53566B" wp14:editId="1B272369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558013" w14:textId="77777777" w:rsidR="00266BD3" w:rsidRDefault="00266B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9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14:paraId="1B6E1B81" w14:textId="77777777" w:rsidR="00266BD3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6A21E426" w14:textId="77777777" w:rsidR="00266BD3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2C53967D" w14:textId="77777777" w:rsidR="00266BD3" w:rsidRDefault="00000000">
      <w:pPr>
        <w:spacing w:after="240" w:line="240" w:lineRule="auto"/>
      </w:pPr>
      <w:r>
        <w:rPr>
          <w:b/>
        </w:rPr>
        <w:t>Task Description:</w:t>
      </w:r>
      <w:r>
        <w:t xml:space="preserve"> The learner will navigate a Jobs Map on a Job Board website to find information.</w:t>
      </w:r>
    </w:p>
    <w:p w14:paraId="1DC0FAFA" w14:textId="77777777" w:rsidR="00266BD3" w:rsidRDefault="00000000">
      <w:pPr>
        <w:spacing w:after="0" w:line="240" w:lineRule="auto"/>
      </w:pPr>
      <w:r>
        <w:rPr>
          <w:b/>
        </w:rPr>
        <w:t>Competency:</w:t>
      </w:r>
      <w:r>
        <w:rPr>
          <w:b/>
        </w:rPr>
        <w:tab/>
      </w:r>
      <w:r>
        <w:t>A: Find and Use Information</w:t>
      </w:r>
    </w:p>
    <w:p w14:paraId="0F68F9D4" w14:textId="77777777" w:rsidR="00266BD3" w:rsidRDefault="00000000">
      <w:pPr>
        <w:spacing w:after="0" w:line="240" w:lineRule="auto"/>
        <w:ind w:left="1440" w:firstLine="720"/>
      </w:pPr>
      <w:r>
        <w:t>B: Communicate Ideas and Information</w:t>
      </w:r>
    </w:p>
    <w:p w14:paraId="4944E58C" w14:textId="77777777" w:rsidR="00266BD3" w:rsidRDefault="00000000">
      <w:pPr>
        <w:spacing w:after="0" w:line="240" w:lineRule="auto"/>
        <w:ind w:left="1440" w:firstLine="720"/>
      </w:pPr>
      <w:r>
        <w:t>D. Use Digital Technology</w:t>
      </w:r>
    </w:p>
    <w:p w14:paraId="73271A27" w14:textId="77777777" w:rsidR="00266BD3" w:rsidRDefault="00266BD3">
      <w:pPr>
        <w:spacing w:after="0" w:line="240" w:lineRule="auto"/>
        <w:ind w:left="1440" w:firstLine="720"/>
        <w:rPr>
          <w:sz w:val="16"/>
          <w:szCs w:val="16"/>
        </w:rPr>
      </w:pPr>
    </w:p>
    <w:p w14:paraId="3E233265" w14:textId="77777777" w:rsidR="00266BD3" w:rsidRDefault="00000000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Task Groups:</w:t>
      </w:r>
      <w:r>
        <w:t xml:space="preserve"> A1: Read continuous text</w:t>
      </w:r>
      <w:r>
        <w:br/>
      </w:r>
      <w:r>
        <w:tab/>
      </w:r>
      <w:r>
        <w:tab/>
        <w:t xml:space="preserve">     A2: Interpret documents</w:t>
      </w:r>
      <w:r>
        <w:br/>
      </w:r>
      <w:r>
        <w:tab/>
      </w:r>
      <w:r>
        <w:tab/>
        <w:t xml:space="preserve">     B2: Write continuous text</w:t>
      </w:r>
      <w:r>
        <w:br/>
      </w:r>
      <w:r>
        <w:tab/>
      </w:r>
      <w:r>
        <w:tab/>
        <w:t xml:space="preserve">     D2: Perform well-defined, multi-step digital tasks</w:t>
      </w:r>
      <w:r>
        <w:br/>
      </w:r>
    </w:p>
    <w:p w14:paraId="675119A4" w14:textId="77777777" w:rsidR="00266BD3" w:rsidRDefault="00000000">
      <w:pPr>
        <w:spacing w:after="240" w:line="240" w:lineRule="auto"/>
        <w:rPr>
          <w:b/>
        </w:rPr>
      </w:pPr>
      <w:r>
        <w:rPr>
          <w:b/>
        </w:rPr>
        <w:t>Level Indicators:</w:t>
      </w:r>
    </w:p>
    <w:p w14:paraId="2D519753" w14:textId="77777777" w:rsidR="00266B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A1.1: Read brief texts to locate specific </w:t>
      </w:r>
      <w:proofErr w:type="gramStart"/>
      <w:r>
        <w:rPr>
          <w:color w:val="000000"/>
        </w:rPr>
        <w:t>details</w:t>
      </w:r>
      <w:proofErr w:type="gramEnd"/>
    </w:p>
    <w:p w14:paraId="2E271076" w14:textId="77777777" w:rsidR="00266B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A2.1: Interpret very simple documents to locate specific </w:t>
      </w:r>
      <w:proofErr w:type="gramStart"/>
      <w:r>
        <w:rPr>
          <w:color w:val="000000"/>
        </w:rPr>
        <w:t>details</w:t>
      </w:r>
      <w:proofErr w:type="gramEnd"/>
    </w:p>
    <w:p w14:paraId="2BAF5962" w14:textId="77777777" w:rsidR="00266B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A2.2: Interpret simple documents to locate and connect </w:t>
      </w:r>
      <w:proofErr w:type="gramStart"/>
      <w:r>
        <w:rPr>
          <w:color w:val="000000"/>
        </w:rPr>
        <w:t>information</w:t>
      </w:r>
      <w:proofErr w:type="gramEnd"/>
    </w:p>
    <w:p w14:paraId="0104C844" w14:textId="77777777" w:rsidR="00266B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B2.1: Write brief texts to convey simple ideas and factual </w:t>
      </w:r>
      <w:proofErr w:type="gramStart"/>
      <w:r>
        <w:rPr>
          <w:color w:val="000000"/>
        </w:rPr>
        <w:t>information</w:t>
      </w:r>
      <w:proofErr w:type="gramEnd"/>
    </w:p>
    <w:p w14:paraId="2F838D01" w14:textId="77777777" w:rsidR="00266BD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D.2 :</w:t>
      </w:r>
      <w:proofErr w:type="gramEnd"/>
      <w:r>
        <w:rPr>
          <w:color w:val="000000"/>
        </w:rPr>
        <w:t xml:space="preserve"> Perform well-defined, multi-step digital tasks</w:t>
      </w:r>
    </w:p>
    <w:p w14:paraId="64C530F6" w14:textId="77777777" w:rsidR="00266BD3" w:rsidRDefault="00000000">
      <w:pPr>
        <w:spacing w:after="240" w:line="240" w:lineRule="auto"/>
      </w:pPr>
      <w:r>
        <w:rPr>
          <w:b/>
        </w:rPr>
        <w:t>Performance Descriptors:</w:t>
      </w:r>
      <w:r>
        <w:t xml:space="preserve"> See chart on last </w:t>
      </w:r>
      <w:proofErr w:type="gramStart"/>
      <w:r>
        <w:t>page</w:t>
      </w:r>
      <w:proofErr w:type="gramEnd"/>
    </w:p>
    <w:p w14:paraId="7BF42B49" w14:textId="77777777" w:rsidR="00266BD3" w:rsidRDefault="00000000">
      <w:pPr>
        <w:spacing w:after="240" w:line="240" w:lineRule="auto"/>
        <w:rPr>
          <w:b/>
        </w:rPr>
      </w:pPr>
      <w:r>
        <w:rPr>
          <w:b/>
        </w:rPr>
        <w:t xml:space="preserve">Materials Required: </w:t>
      </w:r>
      <w:r>
        <w:rPr>
          <w:color w:val="000000"/>
        </w:rPr>
        <w:t>Pen and Paper and/or Digital Device</w:t>
      </w:r>
      <w:r>
        <w:br w:type="page"/>
      </w:r>
    </w:p>
    <w:p w14:paraId="612D96D7" w14:textId="77777777" w:rsidR="00266BD3" w:rsidRDefault="00000000">
      <w:pPr>
        <w:pStyle w:val="Heading1"/>
        <w:spacing w:after="240"/>
      </w:pPr>
      <w:r>
        <w:lastRenderedPageBreak/>
        <w:t>Learner Information and Work Sheet</w:t>
      </w:r>
    </w:p>
    <w:p w14:paraId="2D0091BF" w14:textId="77777777" w:rsidR="00266BD3" w:rsidRDefault="00000000">
      <w:pPr>
        <w:spacing w:after="240"/>
      </w:pPr>
      <w:r>
        <w:t>In this task, you will follow instructions to navigate the Jobs Map on the Connect2Jobs website and answer questions.</w:t>
      </w:r>
    </w:p>
    <w:p w14:paraId="09E4057C" w14:textId="77777777" w:rsidR="00266BD3" w:rsidRDefault="00000000">
      <w:pPr>
        <w:spacing w:after="200"/>
      </w:pPr>
      <w:bookmarkStart w:id="0" w:name="_heading=h.gjdgxs" w:colFirst="0" w:colLast="0"/>
      <w:bookmarkEnd w:id="0"/>
      <w:r>
        <w:rPr>
          <w:b/>
        </w:rPr>
        <w:t xml:space="preserve">Task 1: </w:t>
      </w:r>
      <w:proofErr w:type="gramStart"/>
      <w:r>
        <w:t>Open up</w:t>
      </w:r>
      <w:proofErr w:type="gramEnd"/>
      <w:r>
        <w:t xml:space="preserve"> the web browser on the computer. Type in or copy and paste this address: </w:t>
      </w:r>
      <w:hyperlink r:id="rId20">
        <w:r>
          <w:rPr>
            <w:color w:val="0563C1"/>
            <w:u w:val="single"/>
          </w:rPr>
          <w:t>https://employmentbghs.ca/connect2jobs/</w:t>
        </w:r>
      </w:hyperlink>
      <w:r>
        <w:t>.</w:t>
      </w:r>
      <w:r>
        <w:rPr>
          <w:rFonts w:ascii="Helvetica Neue" w:eastAsia="Helvetica Neue" w:hAnsi="Helvetica Neue" w:cs="Helvetica Neue"/>
          <w:color w:val="0563C2"/>
        </w:rPr>
        <w:t xml:space="preserve"> </w:t>
      </w:r>
      <w:r>
        <w:t>What is the name of the website?</w:t>
      </w:r>
    </w:p>
    <w:p w14:paraId="0BB32943" w14:textId="77777777" w:rsidR="00266BD3" w:rsidRDefault="00000000">
      <w:pPr>
        <w:spacing w:after="200"/>
      </w:pPr>
      <w:r>
        <w:t>Answer:</w:t>
      </w:r>
    </w:p>
    <w:p w14:paraId="7342A031" w14:textId="77777777" w:rsidR="00266BD3" w:rsidRDefault="00266BD3">
      <w:pPr>
        <w:spacing w:after="200"/>
      </w:pPr>
    </w:p>
    <w:p w14:paraId="5E08621F" w14:textId="77777777" w:rsidR="00266BD3" w:rsidRDefault="00266BD3">
      <w:pPr>
        <w:spacing w:after="200"/>
      </w:pPr>
    </w:p>
    <w:p w14:paraId="02A935E1" w14:textId="77777777" w:rsidR="00266BD3" w:rsidRDefault="00266BD3">
      <w:pPr>
        <w:spacing w:after="200"/>
      </w:pPr>
    </w:p>
    <w:p w14:paraId="30849A75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7863322" wp14:editId="02647DD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0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264A4D" w14:textId="77777777" w:rsidR="00266BD3" w:rsidRDefault="00000000">
      <w:pPr>
        <w:spacing w:after="200"/>
      </w:pPr>
      <w:r>
        <w:rPr>
          <w:b/>
        </w:rPr>
        <w:t xml:space="preserve">Task 2: </w:t>
      </w:r>
      <w:r>
        <w:t>Find the “Jobs Map” link in the middle of the page and click on “Learn More”. What happens when you click this link?</w:t>
      </w:r>
    </w:p>
    <w:p w14:paraId="59FD6DF9" w14:textId="77777777" w:rsidR="00266BD3" w:rsidRDefault="00000000">
      <w:pPr>
        <w:spacing w:after="200"/>
      </w:pPr>
      <w:r>
        <w:t>Answer:</w:t>
      </w:r>
    </w:p>
    <w:p w14:paraId="6A70C8EA" w14:textId="77777777" w:rsidR="00266BD3" w:rsidRDefault="00266BD3">
      <w:pPr>
        <w:spacing w:after="200"/>
      </w:pPr>
    </w:p>
    <w:p w14:paraId="03D8A296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43C5674" wp14:editId="79CD869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E20559" w14:textId="77777777" w:rsidR="00266BD3" w:rsidRDefault="00000000">
      <w:pPr>
        <w:spacing w:after="200"/>
      </w:pPr>
      <w:r>
        <w:rPr>
          <w:b/>
        </w:rPr>
        <w:t xml:space="preserve">Task 3: </w:t>
      </w:r>
      <w:r>
        <w:t>Many towns and cities show on the map. List six of them here.</w:t>
      </w:r>
    </w:p>
    <w:p w14:paraId="01F3EB4C" w14:textId="77777777" w:rsidR="00266BD3" w:rsidRDefault="00000000">
      <w:pPr>
        <w:spacing w:after="200"/>
      </w:pPr>
      <w:r>
        <w:t>Answer:</w:t>
      </w:r>
    </w:p>
    <w:p w14:paraId="05966C6C" w14:textId="77777777" w:rsidR="00266BD3" w:rsidRDefault="00266BD3">
      <w:pPr>
        <w:spacing w:after="200"/>
      </w:pPr>
    </w:p>
    <w:p w14:paraId="76CA2C59" w14:textId="77777777" w:rsidR="00266BD3" w:rsidRDefault="00266BD3">
      <w:pPr>
        <w:spacing w:after="200"/>
      </w:pPr>
    </w:p>
    <w:p w14:paraId="45143D3F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CB06521" wp14:editId="762497F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0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7E6C3C" w14:textId="77777777" w:rsidR="00266BD3" w:rsidRDefault="00000000">
      <w:pPr>
        <w:spacing w:after="200"/>
      </w:pPr>
      <w:r>
        <w:rPr>
          <w:b/>
        </w:rPr>
        <w:t xml:space="preserve">Task 4: </w:t>
      </w:r>
      <w:r>
        <w:t>Use the mouse to move your cursor anywhere on the map that doesn’t have a circle. Click and hold the left mouse button down. Now move the mouse around. What happens?</w:t>
      </w:r>
    </w:p>
    <w:p w14:paraId="710B052C" w14:textId="77777777" w:rsidR="00266BD3" w:rsidRDefault="00000000">
      <w:pPr>
        <w:spacing w:after="200"/>
      </w:pPr>
      <w:r>
        <w:t>Answer:</w:t>
      </w:r>
    </w:p>
    <w:p w14:paraId="4ED25ED9" w14:textId="77777777" w:rsidR="00266BD3" w:rsidRDefault="00266BD3">
      <w:pPr>
        <w:spacing w:after="200"/>
      </w:pPr>
    </w:p>
    <w:p w14:paraId="778D7A07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4E633DE" wp14:editId="3E60CFB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1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8F5E86" w14:textId="77777777" w:rsidR="00266BD3" w:rsidRDefault="00000000">
      <w:pPr>
        <w:spacing w:after="200"/>
      </w:pPr>
      <w:r>
        <w:rPr>
          <w:b/>
        </w:rPr>
        <w:lastRenderedPageBreak/>
        <w:t xml:space="preserve">Task 5 a): </w:t>
      </w:r>
      <w:r>
        <w:t>You will see “Job Markers” in the top left corner of the screen. Click on these words. Write what happens below.</w:t>
      </w:r>
    </w:p>
    <w:p w14:paraId="5C29F772" w14:textId="77777777" w:rsidR="00266BD3" w:rsidRDefault="00000000">
      <w:pPr>
        <w:spacing w:after="200"/>
      </w:pPr>
      <w:r>
        <w:t>Answer:</w:t>
      </w:r>
    </w:p>
    <w:p w14:paraId="5106B62A" w14:textId="77777777" w:rsidR="00266BD3" w:rsidRDefault="00266BD3">
      <w:pPr>
        <w:spacing w:after="200"/>
      </w:pPr>
    </w:p>
    <w:p w14:paraId="09875CBA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30EB538" wp14:editId="064AEF3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0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FCFB87" w14:textId="77777777" w:rsidR="00266BD3" w:rsidRDefault="00000000">
      <w:pPr>
        <w:spacing w:after="200"/>
      </w:pPr>
      <w:r>
        <w:rPr>
          <w:b/>
        </w:rPr>
        <w:t xml:space="preserve">Task 5 b): </w:t>
      </w:r>
      <w:r>
        <w:t>List four menu items you see when you click on “Job Markers”. Answer:</w:t>
      </w:r>
    </w:p>
    <w:p w14:paraId="0C4A271D" w14:textId="77777777" w:rsidR="00266BD3" w:rsidRDefault="00266BD3">
      <w:pPr>
        <w:spacing w:after="200"/>
      </w:pPr>
    </w:p>
    <w:p w14:paraId="13CB3870" w14:textId="77777777" w:rsidR="00266BD3" w:rsidRDefault="00266BD3">
      <w:pPr>
        <w:spacing w:after="200"/>
      </w:pPr>
    </w:p>
    <w:p w14:paraId="7640DD4D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3C83B4C" wp14:editId="3397811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1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76D127" w14:textId="77777777" w:rsidR="00266BD3" w:rsidRDefault="00000000">
      <w:pPr>
        <w:spacing w:after="200"/>
      </w:pPr>
      <w:r>
        <w:rPr>
          <w:b/>
        </w:rPr>
        <w:t xml:space="preserve">Task 6: </w:t>
      </w:r>
      <w:r>
        <w:t>Click on “Job Markers” again.</w:t>
      </w:r>
      <w:r>
        <w:rPr>
          <w:b/>
        </w:rPr>
        <w:t xml:space="preserve"> </w:t>
      </w:r>
      <w:r>
        <w:t>From the drop-down menu click on the drop-down arrow next to “Show all Occupational Categories”. Select “Health Care”. Write what happens.</w:t>
      </w:r>
    </w:p>
    <w:p w14:paraId="36429A83" w14:textId="77777777" w:rsidR="00266BD3" w:rsidRDefault="00000000">
      <w:pPr>
        <w:spacing w:after="200"/>
      </w:pPr>
      <w:r>
        <w:t>Answer:</w:t>
      </w:r>
    </w:p>
    <w:p w14:paraId="342E6929" w14:textId="77777777" w:rsidR="00266BD3" w:rsidRDefault="00266BD3">
      <w:pPr>
        <w:spacing w:after="200"/>
      </w:pPr>
    </w:p>
    <w:p w14:paraId="73850E00" w14:textId="77777777" w:rsidR="00266BD3" w:rsidRDefault="00266BD3">
      <w:pPr>
        <w:spacing w:after="200"/>
      </w:pPr>
    </w:p>
    <w:p w14:paraId="52771A79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63F3454" wp14:editId="51C75B7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9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3F7331" w14:textId="77777777" w:rsidR="00266BD3" w:rsidRDefault="00000000">
      <w:pPr>
        <w:spacing w:after="200"/>
      </w:pPr>
      <w:r>
        <w:rPr>
          <w:b/>
        </w:rPr>
        <w:t>Task 7 a):</w:t>
      </w:r>
      <w:r>
        <w:t xml:space="preserve"> On the left-hand side in the </w:t>
      </w:r>
      <w:proofErr w:type="gramStart"/>
      <w:r>
        <w:t>menu</w:t>
      </w:r>
      <w:proofErr w:type="gramEnd"/>
      <w:r>
        <w:t xml:space="preserve"> you will see other categories that have an icon on their left and a checkbox on their right. List three of these menu items below.</w:t>
      </w:r>
    </w:p>
    <w:p w14:paraId="2332F379" w14:textId="77777777" w:rsidR="00266BD3" w:rsidRDefault="00000000">
      <w:pPr>
        <w:spacing w:after="200"/>
      </w:pPr>
      <w:r>
        <w:t>Answer:</w:t>
      </w:r>
    </w:p>
    <w:p w14:paraId="74B3262C" w14:textId="77777777" w:rsidR="00266BD3" w:rsidRDefault="00266BD3">
      <w:pPr>
        <w:spacing w:after="200"/>
      </w:pPr>
    </w:p>
    <w:p w14:paraId="17CC4F30" w14:textId="77777777" w:rsidR="00266BD3" w:rsidRDefault="00266BD3">
      <w:pPr>
        <w:spacing w:after="200"/>
      </w:pPr>
    </w:p>
    <w:p w14:paraId="140698D1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80D0C71" wp14:editId="57A342E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10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213C20" w14:textId="77777777" w:rsidR="00266BD3" w:rsidRDefault="00000000">
      <w:pPr>
        <w:spacing w:after="200"/>
        <w:rPr>
          <w:b/>
        </w:rPr>
      </w:pPr>
      <w:r>
        <w:br w:type="page"/>
      </w:r>
    </w:p>
    <w:p w14:paraId="020C8C4B" w14:textId="77777777" w:rsidR="00266BD3" w:rsidRDefault="00000000">
      <w:pPr>
        <w:spacing w:after="200"/>
      </w:pPr>
      <w:r>
        <w:rPr>
          <w:b/>
        </w:rPr>
        <w:lastRenderedPageBreak/>
        <w:t>Task 7 b):</w:t>
      </w:r>
      <w:r>
        <w:t xml:space="preserve"> Click the checkbox beside “Bicycle Paths and Trails”. Describe what changes on the map?</w:t>
      </w:r>
    </w:p>
    <w:p w14:paraId="366EC59B" w14:textId="77777777" w:rsidR="00266BD3" w:rsidRDefault="00000000">
      <w:pPr>
        <w:spacing w:after="200"/>
      </w:pPr>
      <w:r>
        <w:t>Answer:</w:t>
      </w:r>
    </w:p>
    <w:p w14:paraId="529F932B" w14:textId="77777777" w:rsidR="00266BD3" w:rsidRDefault="00266BD3">
      <w:pPr>
        <w:spacing w:after="200"/>
      </w:pPr>
    </w:p>
    <w:p w14:paraId="4EDDAA84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D4BBCA4" wp14:editId="4D90B60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E37840" w14:textId="77777777" w:rsidR="00266BD3" w:rsidRDefault="00000000">
      <w:pPr>
        <w:spacing w:after="200"/>
      </w:pPr>
      <w:r>
        <w:rPr>
          <w:b/>
        </w:rPr>
        <w:t>Task 7 c):</w:t>
      </w:r>
      <w:r>
        <w:t xml:space="preserve"> Uncheck “Bicycle Paths and Trails” and “Job Markers”. Now check the box for “Literacy &amp; Basic Skills”. List 2 “Literacy &amp; Basic Skills” locations.</w:t>
      </w:r>
    </w:p>
    <w:p w14:paraId="3988F11D" w14:textId="77777777" w:rsidR="00266BD3" w:rsidRDefault="00000000">
      <w:pPr>
        <w:spacing w:after="200"/>
      </w:pPr>
      <w:r>
        <w:t>Answer:</w:t>
      </w:r>
    </w:p>
    <w:p w14:paraId="5596B269" w14:textId="77777777" w:rsidR="00266BD3" w:rsidRDefault="00266BD3">
      <w:pPr>
        <w:spacing w:after="200"/>
      </w:pPr>
    </w:p>
    <w:p w14:paraId="11474DEC" w14:textId="77777777" w:rsidR="00266BD3" w:rsidRDefault="00266BD3">
      <w:pPr>
        <w:spacing w:after="200"/>
      </w:pPr>
    </w:p>
    <w:p w14:paraId="77852029" w14:textId="77777777" w:rsidR="00266BD3" w:rsidRDefault="0000000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3A4B55D" wp14:editId="20CE83C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2FC565" w14:textId="77777777" w:rsidR="00266BD3" w:rsidRDefault="00266BD3">
      <w:pPr>
        <w:spacing w:after="240"/>
      </w:pPr>
    </w:p>
    <w:p w14:paraId="48B4A150" w14:textId="77777777" w:rsidR="00266BD3" w:rsidRDefault="00000000">
      <w:pPr>
        <w:pStyle w:val="Heading1"/>
        <w:spacing w:after="240"/>
      </w:pPr>
      <w:r>
        <w:t xml:space="preserve">Notes for instructors/facilitators: </w:t>
      </w:r>
    </w:p>
    <w:p w14:paraId="549D49EF" w14:textId="77777777" w:rsidR="00266BD3" w:rsidRDefault="00000000">
      <w:pPr>
        <w:spacing w:after="240"/>
      </w:pPr>
      <w:r>
        <w:t>This Task Set is specific to Literacy and Basic Skills (LBS) learners / jobseekers located in, or looking for work in the counties of Huron, Perth, Bruce, Grey, and/or South Georgian Bay (QUILL Region).</w:t>
      </w:r>
    </w:p>
    <w:p w14:paraId="312A47CB" w14:textId="77777777" w:rsidR="00266BD3" w:rsidRDefault="00000000">
      <w:pPr>
        <w:spacing w:after="240"/>
      </w:pPr>
      <w:r>
        <w:t xml:space="preserve">It is taken from a “Job Search Resource Manual” created by the Four County Labour Market Planning Board in partnership with the QUILL Learning Network. Activities in the manual help job seekers / learners on the employment goal path learn how to use local labour market information and job search tools available to them on the </w:t>
      </w:r>
      <w:hyperlink r:id="rId31">
        <w:r>
          <w:t>Connect2Jobs</w:t>
        </w:r>
      </w:hyperlink>
      <w:r>
        <w:t xml:space="preserve"> website. </w:t>
      </w:r>
    </w:p>
    <w:p w14:paraId="3E10F4CA" w14:textId="77777777" w:rsidR="00266BD3" w:rsidRDefault="00000000">
      <w:pPr>
        <w:spacing w:after="240"/>
      </w:pPr>
      <w:r>
        <w:t xml:space="preserve">The full “Job Search Resource Manual” can be found on the Four County Labour Market Planning Board website at </w:t>
      </w:r>
      <w:r>
        <w:rPr>
          <w:rFonts w:ascii="Arial" w:eastAsia="Arial" w:hAnsi="Arial" w:cs="Arial"/>
          <w:color w:val="222222"/>
          <w:highlight w:val="white"/>
        </w:rPr>
        <w:t> </w:t>
      </w:r>
      <w:hyperlink r:id="rId32">
        <w:r>
          <w:rPr>
            <w:color w:val="1155CC"/>
            <w:highlight w:val="white"/>
            <w:u w:val="single"/>
          </w:rPr>
          <w:t>https://www.planningboard.ca/resources-aids/jobsearchmanual/</w:t>
        </w:r>
      </w:hyperlink>
      <w:r>
        <w:rPr>
          <w:rFonts w:ascii="Arial" w:eastAsia="Arial" w:hAnsi="Arial" w:cs="Arial"/>
          <w:color w:val="222222"/>
          <w:highlight w:val="white"/>
        </w:rPr>
        <w:t xml:space="preserve">  </w:t>
      </w:r>
      <w:r>
        <w:t xml:space="preserve">. </w:t>
      </w:r>
    </w:p>
    <w:p w14:paraId="2B8BAC25" w14:textId="77777777" w:rsidR="00266BD3" w:rsidRDefault="00000000">
      <w:pPr>
        <w:rPr>
          <w:color w:val="1F3864"/>
          <w:sz w:val="28"/>
          <w:szCs w:val="28"/>
        </w:rPr>
      </w:pPr>
      <w:r>
        <w:br w:type="page"/>
      </w:r>
    </w:p>
    <w:p w14:paraId="2857DB37" w14:textId="77777777" w:rsidR="00266BD3" w:rsidRDefault="00000000">
      <w:pPr>
        <w:pStyle w:val="Heading1"/>
        <w:spacing w:before="80" w:after="80"/>
      </w:pPr>
      <w:r>
        <w:lastRenderedPageBreak/>
        <w:t>Answers</w:t>
      </w:r>
    </w:p>
    <w:p w14:paraId="4D81834E" w14:textId="77777777" w:rsidR="00266BD3" w:rsidRDefault="00000000">
      <w:pPr>
        <w:spacing w:before="80" w:after="80"/>
        <w:rPr>
          <w:rFonts w:ascii="Helvetica Neue" w:eastAsia="Helvetica Neue" w:hAnsi="Helvetica Neue" w:cs="Helvetica Neue"/>
          <w:color w:val="0563C2"/>
        </w:rPr>
      </w:pPr>
      <w:r>
        <w:rPr>
          <w:b/>
        </w:rPr>
        <w:t xml:space="preserve">Task 1: </w:t>
      </w:r>
      <w:proofErr w:type="gramStart"/>
      <w:r>
        <w:t>Open up</w:t>
      </w:r>
      <w:proofErr w:type="gramEnd"/>
      <w:r>
        <w:t xml:space="preserve"> the web browser on the computer. Type in or copy and paste this address: </w:t>
      </w:r>
      <w:hyperlink r:id="rId33">
        <w:r>
          <w:rPr>
            <w:color w:val="0563C1"/>
            <w:u w:val="single"/>
          </w:rPr>
          <w:t>https://employmentbghs.ca/connect2jobs/</w:t>
        </w:r>
      </w:hyperlink>
      <w:r>
        <w:t xml:space="preserve"> </w:t>
      </w:r>
      <w:r>
        <w:rPr>
          <w:rFonts w:ascii="Helvetica Neue" w:eastAsia="Helvetica Neue" w:hAnsi="Helvetica Neue" w:cs="Helvetica Neue"/>
          <w:color w:val="0563C2"/>
        </w:rPr>
        <w:t xml:space="preserve">. </w:t>
      </w:r>
    </w:p>
    <w:p w14:paraId="7C971542" w14:textId="77777777" w:rsidR="00266BD3" w:rsidRDefault="00000000">
      <w:pPr>
        <w:spacing w:before="80" w:after="80"/>
      </w:pPr>
      <w:r>
        <w:t>What is the name of the website?</w:t>
      </w:r>
    </w:p>
    <w:p w14:paraId="4B178195" w14:textId="77777777" w:rsidR="00266BD3" w:rsidRDefault="00000000">
      <w:pPr>
        <w:spacing w:before="80" w:after="80"/>
        <w:rPr>
          <w:b/>
        </w:rPr>
      </w:pPr>
      <w:r>
        <w:t xml:space="preserve">Answer: </w:t>
      </w:r>
      <w:r>
        <w:rPr>
          <w:b/>
        </w:rPr>
        <w:t>Connect2JOBS, although learner may write Employment Services Bruce, Grey, Huron, Perth.</w:t>
      </w:r>
    </w:p>
    <w:p w14:paraId="5FD30DAA" w14:textId="77777777" w:rsidR="00266BD3" w:rsidRDefault="00266BD3">
      <w:pPr>
        <w:spacing w:after="0"/>
        <w:rPr>
          <w:b/>
        </w:rPr>
      </w:pPr>
    </w:p>
    <w:p w14:paraId="3EC0191C" w14:textId="77777777" w:rsidR="00266BD3" w:rsidRDefault="00000000">
      <w:r>
        <w:rPr>
          <w:b/>
        </w:rPr>
        <w:t xml:space="preserve">Task 2: </w:t>
      </w:r>
      <w:r>
        <w:t xml:space="preserve">Find the “Jobs Map” link in the middle of the page and </w:t>
      </w:r>
      <w:proofErr w:type="gramStart"/>
      <w:r>
        <w:t>Click</w:t>
      </w:r>
      <w:proofErr w:type="gramEnd"/>
      <w:r>
        <w:t xml:space="preserve"> on “Learn More”. What happens when you click this link?</w:t>
      </w:r>
    </w:p>
    <w:p w14:paraId="6A9025A7" w14:textId="77777777" w:rsidR="00266BD3" w:rsidRDefault="00000000">
      <w:r>
        <w:t xml:space="preserve">Answer: </w:t>
      </w:r>
      <w:r>
        <w:rPr>
          <w:b/>
        </w:rPr>
        <w:t>A map comes up. Learner may also note that a drop-down menu/list (Job Markers) appears on the left side of the page.</w:t>
      </w:r>
    </w:p>
    <w:p w14:paraId="370179BF" w14:textId="77777777" w:rsidR="00266BD3" w:rsidRDefault="00000000">
      <w:pPr>
        <w:spacing w:after="0"/>
      </w:pPr>
      <w:r>
        <w:t xml:space="preserve"> </w:t>
      </w:r>
    </w:p>
    <w:p w14:paraId="4EA85473" w14:textId="77777777" w:rsidR="00266BD3" w:rsidRDefault="00000000">
      <w:pPr>
        <w:spacing w:before="80" w:after="80"/>
      </w:pPr>
      <w:r>
        <w:rPr>
          <w:b/>
        </w:rPr>
        <w:t xml:space="preserve">Task 3: </w:t>
      </w:r>
      <w:r>
        <w:t>Many towns and cities show on the map. List six of them here.</w:t>
      </w:r>
    </w:p>
    <w:p w14:paraId="2ABCA53B" w14:textId="77777777" w:rsidR="00266BD3" w:rsidRDefault="00000000">
      <w:pPr>
        <w:spacing w:before="80" w:after="80"/>
        <w:rPr>
          <w:b/>
        </w:rPr>
      </w:pPr>
      <w:r>
        <w:t xml:space="preserve">Answer: </w:t>
      </w:r>
      <w:r>
        <w:rPr>
          <w:b/>
        </w:rPr>
        <w:t>Answers will vary.</w:t>
      </w:r>
    </w:p>
    <w:p w14:paraId="221BA007" w14:textId="77777777" w:rsidR="00266BD3" w:rsidRDefault="00266BD3">
      <w:pPr>
        <w:spacing w:before="80" w:after="80"/>
        <w:rPr>
          <w:b/>
        </w:rPr>
      </w:pPr>
    </w:p>
    <w:p w14:paraId="18D6ECFC" w14:textId="77777777" w:rsidR="00266BD3" w:rsidRDefault="00000000">
      <w:pPr>
        <w:spacing w:before="80" w:after="80"/>
      </w:pPr>
      <w:r>
        <w:rPr>
          <w:b/>
        </w:rPr>
        <w:t xml:space="preserve">Task 4: </w:t>
      </w:r>
      <w:r>
        <w:t>Use the mouse to move your cursor anywhere on the map that doesn’t have a circle. Click and hold the left mouse button down. Now move the mouse around. What happens?</w:t>
      </w:r>
    </w:p>
    <w:p w14:paraId="084E3B1E" w14:textId="77777777" w:rsidR="00266BD3" w:rsidRDefault="00000000">
      <w:pPr>
        <w:spacing w:before="80" w:after="80"/>
        <w:rPr>
          <w:b/>
        </w:rPr>
      </w:pPr>
      <w:r>
        <w:t xml:space="preserve">Answer: </w:t>
      </w:r>
      <w:r>
        <w:rPr>
          <w:b/>
        </w:rPr>
        <w:t>Learner can move the map around/reposition the map on the screen.</w:t>
      </w:r>
    </w:p>
    <w:p w14:paraId="3C3EB0E3" w14:textId="77777777" w:rsidR="00266BD3" w:rsidRDefault="00000000">
      <w:pPr>
        <w:spacing w:before="80" w:after="80"/>
        <w:rPr>
          <w:b/>
        </w:rPr>
      </w:pPr>
      <w:r>
        <w:rPr>
          <w:b/>
        </w:rPr>
        <w:t xml:space="preserve"> </w:t>
      </w:r>
    </w:p>
    <w:p w14:paraId="4C14B6C7" w14:textId="77777777" w:rsidR="00266BD3" w:rsidRDefault="00000000">
      <w:pPr>
        <w:spacing w:before="80" w:after="80"/>
      </w:pPr>
      <w:r>
        <w:rPr>
          <w:b/>
        </w:rPr>
        <w:t xml:space="preserve">Task 5 a): </w:t>
      </w:r>
      <w:r>
        <w:t>You will see “Job Markers” in the top left corner of the screen. Click on these words. Write what happens below.</w:t>
      </w:r>
    </w:p>
    <w:p w14:paraId="51B4C09E" w14:textId="77777777" w:rsidR="00266BD3" w:rsidRDefault="00000000">
      <w:pPr>
        <w:spacing w:before="80" w:after="80"/>
        <w:rPr>
          <w:b/>
        </w:rPr>
      </w:pPr>
      <w:r>
        <w:t xml:space="preserve">Answer: </w:t>
      </w:r>
      <w:r>
        <w:rPr>
          <w:b/>
        </w:rPr>
        <w:t>The drop-down menu changes (to either a search list with icons and checkboxes, OR a search list with different categories and drop-down menus)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DA35991" wp14:editId="6EAFE072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9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4E3C73" w14:textId="77777777" w:rsidR="00266BD3" w:rsidRDefault="00266BD3">
      <w:pPr>
        <w:spacing w:before="80" w:after="80"/>
      </w:pPr>
    </w:p>
    <w:p w14:paraId="3A71D375" w14:textId="77777777" w:rsidR="00266BD3" w:rsidRDefault="00000000">
      <w:pPr>
        <w:spacing w:before="80" w:after="80"/>
      </w:pPr>
      <w:r>
        <w:rPr>
          <w:b/>
        </w:rPr>
        <w:t xml:space="preserve">Task 5 b): </w:t>
      </w:r>
      <w:r>
        <w:t xml:space="preserve">List four menu items you see when you click on “Job Markers”. </w:t>
      </w:r>
    </w:p>
    <w:p w14:paraId="3BC9F483" w14:textId="77777777" w:rsidR="00266BD3" w:rsidRDefault="00000000">
      <w:pPr>
        <w:spacing w:before="80" w:after="80"/>
      </w:pPr>
      <w:r>
        <w:t xml:space="preserve">Answer: </w:t>
      </w:r>
      <w:r>
        <w:rPr>
          <w:b/>
        </w:rPr>
        <w:t xml:space="preserve">Any four of the following: Job Markers; Bicycle Paths and Trails; Regional Bus Routes; Owen Sound Transit; Grey County Transit; Child Care Centres; </w:t>
      </w:r>
      <w:proofErr w:type="spellStart"/>
      <w:r>
        <w:rPr>
          <w:b/>
        </w:rPr>
        <w:t>DriveTest</w:t>
      </w:r>
      <w:proofErr w:type="spellEnd"/>
      <w:r>
        <w:rPr>
          <w:b/>
        </w:rPr>
        <w:t xml:space="preserve"> Centres; Education-Elementary Schools; Education-Secondary Schools; Education-Post Secondary; Employment Ontario Services; Hospitals &amp; Health Services; Libraries, Literacy &amp; Basic Skills; Ontario Disability Support Program; Ontario MLITSD Apprenticeship Office; Ontario Works; Service Canada; Service Ontario; Union Halls.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C426E45" wp14:editId="4B8D4CD2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B62A98" w14:textId="77777777" w:rsidR="00266BD3" w:rsidRDefault="00000000">
      <w:pPr>
        <w:spacing w:before="80" w:after="80"/>
      </w:pPr>
      <w:r>
        <w:rPr>
          <w:b/>
        </w:rPr>
        <w:lastRenderedPageBreak/>
        <w:t xml:space="preserve">Task 6: </w:t>
      </w:r>
      <w:r>
        <w:t>Click on “Job Markers” again.</w:t>
      </w:r>
      <w:r>
        <w:rPr>
          <w:b/>
        </w:rPr>
        <w:t xml:space="preserve"> </w:t>
      </w:r>
      <w:r>
        <w:t>From the drop-down menu click on the drop-down arrow next to “Show all Occupational Categories”. Select “Health Care”. Write what happens.</w:t>
      </w:r>
    </w:p>
    <w:p w14:paraId="608CDD5D" w14:textId="77777777" w:rsidR="00266BD3" w:rsidRDefault="00000000">
      <w:pPr>
        <w:spacing w:before="80" w:after="80"/>
        <w:rPr>
          <w:b/>
        </w:rPr>
      </w:pPr>
      <w:r>
        <w:t xml:space="preserve">Answer: </w:t>
      </w:r>
      <w:r>
        <w:rPr>
          <w:b/>
        </w:rPr>
        <w:t>The number of green circles on the map changes (there are less).</w:t>
      </w:r>
    </w:p>
    <w:p w14:paraId="171511F4" w14:textId="77777777" w:rsidR="00266BD3" w:rsidRDefault="00000000">
      <w:pPr>
        <w:spacing w:before="80" w:after="80"/>
      </w:pPr>
      <w:r>
        <w:t xml:space="preserve"> </w:t>
      </w:r>
    </w:p>
    <w:p w14:paraId="1E5E76F7" w14:textId="77777777" w:rsidR="00266BD3" w:rsidRDefault="00000000">
      <w:pPr>
        <w:spacing w:before="80" w:after="80"/>
      </w:pPr>
      <w:r>
        <w:rPr>
          <w:b/>
        </w:rPr>
        <w:t>Task 7 a):</w:t>
      </w:r>
      <w:r>
        <w:t xml:space="preserve"> On the left-hand side in the </w:t>
      </w:r>
      <w:proofErr w:type="gramStart"/>
      <w:r>
        <w:t>menu</w:t>
      </w:r>
      <w:proofErr w:type="gramEnd"/>
      <w:r>
        <w:t xml:space="preserve"> you will see other categories that have an icon on their left and a checkbox on their right. List three of these menu items below.</w:t>
      </w:r>
    </w:p>
    <w:p w14:paraId="2906937C" w14:textId="77777777" w:rsidR="00266BD3" w:rsidRDefault="00000000">
      <w:pPr>
        <w:spacing w:before="80" w:after="80"/>
        <w:rPr>
          <w:b/>
        </w:rPr>
      </w:pPr>
      <w:r>
        <w:t xml:space="preserve">Answer: </w:t>
      </w:r>
      <w:r>
        <w:rPr>
          <w:b/>
        </w:rPr>
        <w:t xml:space="preserve">Any three of the following: Bicycle Paths and Trails; Regional Bus Routes; Owen Sound Transit; Grey County Transit; Child Care Centres; </w:t>
      </w:r>
      <w:proofErr w:type="spellStart"/>
      <w:r>
        <w:rPr>
          <w:b/>
        </w:rPr>
        <w:t>DriveTest</w:t>
      </w:r>
      <w:proofErr w:type="spellEnd"/>
      <w:r>
        <w:rPr>
          <w:b/>
        </w:rPr>
        <w:t xml:space="preserve"> Centres; Education-Elementary Schools; Education-Secondary Schools; Education-Post Secondary; Employment Ontario Services; Hospitals &amp; Health Services; Libraries, Literacy &amp; Basic Skills; Ontario Disability Support Program; Ontario MLITSD Apprenticeship Office; Ontario Works; Service Canada; Service Ontario; Union Halls.</w:t>
      </w:r>
    </w:p>
    <w:p w14:paraId="7C54C6E6" w14:textId="77777777" w:rsidR="00266BD3" w:rsidRDefault="00000000">
      <w:pPr>
        <w:spacing w:before="80" w:after="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6C8E298" wp14:editId="63A98D93">
                <wp:simplePos x="0" y="0"/>
                <wp:positionH relativeFrom="column">
                  <wp:posOffset>1</wp:posOffset>
                </wp:positionH>
                <wp:positionV relativeFrom="paragraph">
                  <wp:posOffset>1714500</wp:posOffset>
                </wp:positionV>
                <wp:extent cx="0" cy="19050"/>
                <wp:effectExtent l="0" t="0" r="0" b="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1714500</wp:posOffset>
                </wp:positionV>
                <wp:extent cx="0" cy="19050"/>
                <wp:effectExtent b="0" l="0" r="0" t="0"/>
                <wp:wrapNone/>
                <wp:docPr id="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5F5100" w14:textId="77777777" w:rsidR="00266BD3" w:rsidRDefault="00000000">
      <w:pPr>
        <w:spacing w:before="80" w:after="80"/>
      </w:pPr>
      <w:r>
        <w:rPr>
          <w:b/>
        </w:rPr>
        <w:t>Task 7 b):</w:t>
      </w:r>
      <w:r>
        <w:t xml:space="preserve"> Click the checkbox beside “Bicycle Paths and Trails”. Describe what changes on the map?</w:t>
      </w:r>
    </w:p>
    <w:p w14:paraId="72B3591E" w14:textId="77777777" w:rsidR="00266BD3" w:rsidRDefault="00000000">
      <w:pPr>
        <w:spacing w:before="80" w:after="80"/>
        <w:rPr>
          <w:b/>
        </w:rPr>
      </w:pPr>
      <w:r>
        <w:t xml:space="preserve">Answer: </w:t>
      </w:r>
      <w:r>
        <w:rPr>
          <w:b/>
        </w:rPr>
        <w:t>Bicycle paths and trails are added to the map.</w:t>
      </w:r>
    </w:p>
    <w:p w14:paraId="656ED838" w14:textId="77777777" w:rsidR="00266BD3" w:rsidRDefault="00000000">
      <w:pPr>
        <w:spacing w:before="80" w:after="80"/>
      </w:pPr>
      <w:r>
        <w:t xml:space="preserve"> </w:t>
      </w:r>
    </w:p>
    <w:p w14:paraId="6869D427" w14:textId="77777777" w:rsidR="00266BD3" w:rsidRDefault="00000000">
      <w:pPr>
        <w:spacing w:before="80" w:after="80"/>
      </w:pPr>
      <w:r>
        <w:rPr>
          <w:b/>
        </w:rPr>
        <w:t>Task 7 c):</w:t>
      </w:r>
      <w:r>
        <w:t xml:space="preserve"> Uncheck “Bicycle Paths and Trails” and “Job Markers”. Now check the box for “Literacy &amp; Basic Skills”. List 2 “Literacy &amp; Basic Skills” locations.</w:t>
      </w:r>
    </w:p>
    <w:p w14:paraId="3EFCC704" w14:textId="77777777" w:rsidR="00266BD3" w:rsidRDefault="00000000">
      <w:pPr>
        <w:spacing w:before="80" w:after="80"/>
        <w:rPr>
          <w:b/>
        </w:rPr>
      </w:pPr>
      <w:r>
        <w:t xml:space="preserve">Answer: </w:t>
      </w:r>
      <w:r>
        <w:rPr>
          <w:b/>
        </w:rPr>
        <w:t>Any two of the following: Wingham Centre for Employment &amp; Learning Nigh School; Adult Learning Centres (Walkerton); Adult Learning Centres (Kincardine); Adult Learning Centres (Port Elgin); Saugeen First Nations; Adult Learning Centres (Wiarton); Adult Learning Programs of Perth-Stratford; Adult Learning Programs of Perth-St Marys.</w:t>
      </w:r>
    </w:p>
    <w:p w14:paraId="026BBF0C" w14:textId="77777777" w:rsidR="00266BD3" w:rsidRDefault="00000000">
      <w:pPr>
        <w:rPr>
          <w:b/>
        </w:rPr>
      </w:pPr>
      <w:r>
        <w:br w:type="page"/>
      </w:r>
    </w:p>
    <w:p w14:paraId="7A8CD39F" w14:textId="77777777" w:rsidR="00266BD3" w:rsidRDefault="00000000">
      <w:pPr>
        <w:pStyle w:val="Heading1"/>
        <w:spacing w:after="240"/>
      </w:pPr>
      <w:r>
        <w:lastRenderedPageBreak/>
        <w:t>Performance Descriptors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35"/>
        <w:gridCol w:w="1275"/>
        <w:gridCol w:w="2334"/>
        <w:gridCol w:w="1918"/>
      </w:tblGrid>
      <w:tr w:rsidR="00266BD3" w14:paraId="567EF612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079F77AC" w14:textId="77777777" w:rsidR="00266BD3" w:rsidRDefault="00000000">
            <w:pPr>
              <w:spacing w:before="80" w:after="80"/>
            </w:pPr>
            <w:r>
              <w:t>Levels</w:t>
            </w:r>
          </w:p>
        </w:tc>
        <w:tc>
          <w:tcPr>
            <w:tcW w:w="2835" w:type="dxa"/>
            <w:shd w:val="clear" w:color="auto" w:fill="D9D9D9"/>
          </w:tcPr>
          <w:p w14:paraId="0BBEC419" w14:textId="77777777" w:rsidR="00266BD3" w:rsidRDefault="00000000">
            <w:pPr>
              <w:spacing w:before="80" w:after="80"/>
            </w:pPr>
            <w:r>
              <w:t>Performance Descriptors</w:t>
            </w:r>
          </w:p>
        </w:tc>
        <w:tc>
          <w:tcPr>
            <w:tcW w:w="1275" w:type="dxa"/>
            <w:shd w:val="clear" w:color="auto" w:fill="D9D9D9"/>
          </w:tcPr>
          <w:p w14:paraId="3075B8EB" w14:textId="77777777" w:rsidR="00266BD3" w:rsidRDefault="00000000">
            <w:pPr>
              <w:spacing w:before="80" w:after="8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2F43CDF0" w14:textId="77777777" w:rsidR="00266BD3" w:rsidRDefault="00000000">
            <w:pPr>
              <w:spacing w:before="80" w:after="8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57403D5D" w14:textId="77777777" w:rsidR="00266BD3" w:rsidRDefault="00000000">
            <w:pPr>
              <w:spacing w:before="80" w:after="80"/>
            </w:pPr>
            <w:r>
              <w:t>Completes task independently</w:t>
            </w:r>
          </w:p>
        </w:tc>
      </w:tr>
      <w:tr w:rsidR="00266BD3" w14:paraId="4AC214C2" w14:textId="77777777">
        <w:tc>
          <w:tcPr>
            <w:tcW w:w="988" w:type="dxa"/>
          </w:tcPr>
          <w:p w14:paraId="5FB2EFD9" w14:textId="77777777" w:rsidR="00266BD3" w:rsidRDefault="00000000">
            <w:pPr>
              <w:spacing w:before="80" w:after="80"/>
            </w:pPr>
            <w:r>
              <w:t>A1.1</w:t>
            </w:r>
          </w:p>
        </w:tc>
        <w:tc>
          <w:tcPr>
            <w:tcW w:w="2835" w:type="dxa"/>
          </w:tcPr>
          <w:p w14:paraId="6EA83378" w14:textId="77777777" w:rsidR="00266BD3" w:rsidRDefault="00000000">
            <w:pPr>
              <w:spacing w:before="80" w:after="80"/>
            </w:pPr>
            <w:r>
              <w:t>Reads short texts to locate a single piece of information</w:t>
            </w:r>
          </w:p>
        </w:tc>
        <w:tc>
          <w:tcPr>
            <w:tcW w:w="1275" w:type="dxa"/>
          </w:tcPr>
          <w:p w14:paraId="45CB620D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267D7673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3635D891" w14:textId="77777777" w:rsidR="00266BD3" w:rsidRDefault="00266BD3">
            <w:pPr>
              <w:spacing w:before="80" w:after="80"/>
            </w:pPr>
          </w:p>
        </w:tc>
      </w:tr>
      <w:tr w:rsidR="00266BD3" w14:paraId="36701221" w14:textId="77777777">
        <w:tc>
          <w:tcPr>
            <w:tcW w:w="988" w:type="dxa"/>
          </w:tcPr>
          <w:p w14:paraId="12A32767" w14:textId="77777777" w:rsidR="00266BD3" w:rsidRDefault="00000000">
            <w:pPr>
              <w:spacing w:before="80" w:after="80"/>
            </w:pPr>
            <w:r>
              <w:t>A1.1</w:t>
            </w:r>
          </w:p>
        </w:tc>
        <w:tc>
          <w:tcPr>
            <w:tcW w:w="2835" w:type="dxa"/>
          </w:tcPr>
          <w:p w14:paraId="182B547D" w14:textId="77777777" w:rsidR="00266BD3" w:rsidRDefault="00000000">
            <w:pPr>
              <w:spacing w:before="80" w:after="80"/>
            </w:pPr>
            <w:r>
              <w:t>Decodes words and makes meaning of sentences in a single text</w:t>
            </w:r>
          </w:p>
        </w:tc>
        <w:tc>
          <w:tcPr>
            <w:tcW w:w="1275" w:type="dxa"/>
          </w:tcPr>
          <w:p w14:paraId="5155107B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47662D0E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35DB3AEB" w14:textId="77777777" w:rsidR="00266BD3" w:rsidRDefault="00266BD3">
            <w:pPr>
              <w:spacing w:before="80" w:after="80"/>
            </w:pPr>
          </w:p>
        </w:tc>
      </w:tr>
      <w:tr w:rsidR="00266BD3" w14:paraId="4DF5354D" w14:textId="77777777">
        <w:tc>
          <w:tcPr>
            <w:tcW w:w="988" w:type="dxa"/>
          </w:tcPr>
          <w:p w14:paraId="04743DC7" w14:textId="77777777" w:rsidR="00266BD3" w:rsidRDefault="00000000">
            <w:pPr>
              <w:spacing w:before="80" w:after="80"/>
            </w:pPr>
            <w:r>
              <w:t>A1.1</w:t>
            </w:r>
          </w:p>
        </w:tc>
        <w:tc>
          <w:tcPr>
            <w:tcW w:w="2835" w:type="dxa"/>
          </w:tcPr>
          <w:p w14:paraId="7A72C133" w14:textId="77777777" w:rsidR="00266BD3" w:rsidRDefault="00000000">
            <w:pPr>
              <w:spacing w:before="80" w:after="80"/>
            </w:pPr>
            <w:r>
              <w:t>Follows the sequence of events in straight forward chronological texts</w:t>
            </w:r>
          </w:p>
        </w:tc>
        <w:tc>
          <w:tcPr>
            <w:tcW w:w="1275" w:type="dxa"/>
          </w:tcPr>
          <w:p w14:paraId="1F6AAD6D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5A8BF7A7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46A89F54" w14:textId="77777777" w:rsidR="00266BD3" w:rsidRDefault="00266BD3">
            <w:pPr>
              <w:spacing w:before="80" w:after="80"/>
            </w:pPr>
          </w:p>
        </w:tc>
      </w:tr>
      <w:tr w:rsidR="00266BD3" w14:paraId="34E18026" w14:textId="77777777">
        <w:tc>
          <w:tcPr>
            <w:tcW w:w="988" w:type="dxa"/>
          </w:tcPr>
          <w:p w14:paraId="530AB85E" w14:textId="77777777" w:rsidR="00266BD3" w:rsidRDefault="00000000">
            <w:pPr>
              <w:spacing w:before="80" w:after="80"/>
            </w:pPr>
            <w:r>
              <w:t>A2.1</w:t>
            </w:r>
          </w:p>
        </w:tc>
        <w:tc>
          <w:tcPr>
            <w:tcW w:w="2835" w:type="dxa"/>
          </w:tcPr>
          <w:p w14:paraId="5D4FCF7B" w14:textId="77777777" w:rsidR="00266BD3" w:rsidRDefault="00000000">
            <w:pPr>
              <w:spacing w:before="80" w:after="80"/>
            </w:pPr>
            <w:r>
              <w:t>Scans to locate specific details</w:t>
            </w:r>
          </w:p>
        </w:tc>
        <w:tc>
          <w:tcPr>
            <w:tcW w:w="1275" w:type="dxa"/>
          </w:tcPr>
          <w:p w14:paraId="59D779A6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3A62B896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78501FD1" w14:textId="77777777" w:rsidR="00266BD3" w:rsidRDefault="00266BD3">
            <w:pPr>
              <w:spacing w:before="80" w:after="80"/>
            </w:pPr>
          </w:p>
        </w:tc>
      </w:tr>
      <w:tr w:rsidR="00266BD3" w14:paraId="0EDE8021" w14:textId="77777777">
        <w:tc>
          <w:tcPr>
            <w:tcW w:w="988" w:type="dxa"/>
          </w:tcPr>
          <w:p w14:paraId="49FE08F2" w14:textId="77777777" w:rsidR="00266BD3" w:rsidRDefault="00000000">
            <w:pPr>
              <w:spacing w:before="80" w:after="80"/>
            </w:pPr>
            <w:r>
              <w:t>A2.1</w:t>
            </w:r>
          </w:p>
        </w:tc>
        <w:tc>
          <w:tcPr>
            <w:tcW w:w="2835" w:type="dxa"/>
          </w:tcPr>
          <w:p w14:paraId="31AA0F45" w14:textId="77777777" w:rsidR="00266BD3" w:rsidRDefault="00000000">
            <w:pPr>
              <w:spacing w:before="80" w:after="80"/>
            </w:pPr>
            <w:r>
              <w:t>Scans to locate a single piece of information or specific details</w:t>
            </w:r>
          </w:p>
        </w:tc>
        <w:tc>
          <w:tcPr>
            <w:tcW w:w="1275" w:type="dxa"/>
          </w:tcPr>
          <w:p w14:paraId="64189E5C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1F801687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0FECEA20" w14:textId="77777777" w:rsidR="00266BD3" w:rsidRDefault="00266BD3">
            <w:pPr>
              <w:spacing w:before="80" w:after="80"/>
            </w:pPr>
          </w:p>
        </w:tc>
      </w:tr>
      <w:tr w:rsidR="00266BD3" w14:paraId="765C59F1" w14:textId="77777777">
        <w:tc>
          <w:tcPr>
            <w:tcW w:w="988" w:type="dxa"/>
          </w:tcPr>
          <w:p w14:paraId="08E635CD" w14:textId="77777777" w:rsidR="00266BD3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835" w:type="dxa"/>
          </w:tcPr>
          <w:p w14:paraId="02AABBB7" w14:textId="77777777" w:rsidR="00266BD3" w:rsidRDefault="00000000">
            <w:pPr>
              <w:spacing w:before="80" w:after="80"/>
            </w:pPr>
            <w:r>
              <w:t>Uses layout to locate information</w:t>
            </w:r>
          </w:p>
        </w:tc>
        <w:tc>
          <w:tcPr>
            <w:tcW w:w="1275" w:type="dxa"/>
          </w:tcPr>
          <w:p w14:paraId="6AEFFE78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14023B22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34A3435F" w14:textId="77777777" w:rsidR="00266BD3" w:rsidRDefault="00266BD3">
            <w:pPr>
              <w:spacing w:before="80" w:after="80"/>
            </w:pPr>
          </w:p>
        </w:tc>
      </w:tr>
      <w:tr w:rsidR="00266BD3" w14:paraId="5C174566" w14:textId="77777777">
        <w:tc>
          <w:tcPr>
            <w:tcW w:w="988" w:type="dxa"/>
          </w:tcPr>
          <w:p w14:paraId="4FF368DD" w14:textId="77777777" w:rsidR="00266BD3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835" w:type="dxa"/>
          </w:tcPr>
          <w:p w14:paraId="480AB8EE" w14:textId="77777777" w:rsidR="00266BD3" w:rsidRDefault="00000000">
            <w:pPr>
              <w:spacing w:before="80" w:after="80"/>
            </w:pPr>
            <w:r>
              <w:t>Performs limited searches using one or two search criteria</w:t>
            </w:r>
          </w:p>
        </w:tc>
        <w:tc>
          <w:tcPr>
            <w:tcW w:w="1275" w:type="dxa"/>
          </w:tcPr>
          <w:p w14:paraId="5E6569B6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7395507E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423DE8C2" w14:textId="77777777" w:rsidR="00266BD3" w:rsidRDefault="00266BD3">
            <w:pPr>
              <w:spacing w:before="80" w:after="80"/>
            </w:pPr>
          </w:p>
        </w:tc>
      </w:tr>
      <w:tr w:rsidR="00266BD3" w14:paraId="5D29175F" w14:textId="77777777">
        <w:tc>
          <w:tcPr>
            <w:tcW w:w="988" w:type="dxa"/>
          </w:tcPr>
          <w:p w14:paraId="03CE3B9E" w14:textId="77777777" w:rsidR="00266BD3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835" w:type="dxa"/>
          </w:tcPr>
          <w:p w14:paraId="19D1BC8C" w14:textId="77777777" w:rsidR="00266BD3" w:rsidRDefault="00000000">
            <w:pPr>
              <w:spacing w:before="80" w:after="80"/>
            </w:pPr>
            <w:r>
              <w:t>Extracts information from tables and forms</w:t>
            </w:r>
          </w:p>
        </w:tc>
        <w:tc>
          <w:tcPr>
            <w:tcW w:w="1275" w:type="dxa"/>
          </w:tcPr>
          <w:p w14:paraId="1E3AF76A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57326BF5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446476A9" w14:textId="77777777" w:rsidR="00266BD3" w:rsidRDefault="00266BD3">
            <w:pPr>
              <w:spacing w:before="80" w:after="80"/>
            </w:pPr>
          </w:p>
        </w:tc>
      </w:tr>
      <w:tr w:rsidR="00266BD3" w14:paraId="27437A21" w14:textId="77777777">
        <w:tc>
          <w:tcPr>
            <w:tcW w:w="988" w:type="dxa"/>
          </w:tcPr>
          <w:p w14:paraId="0C727985" w14:textId="77777777" w:rsidR="00266BD3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835" w:type="dxa"/>
          </w:tcPr>
          <w:p w14:paraId="1EACAD46" w14:textId="77777777" w:rsidR="00266BD3" w:rsidRDefault="00000000">
            <w:pPr>
              <w:spacing w:before="80" w:after="80"/>
            </w:pPr>
            <w:r>
              <w:t>Locates information in simple graphs and maps</w:t>
            </w:r>
          </w:p>
        </w:tc>
        <w:tc>
          <w:tcPr>
            <w:tcW w:w="1275" w:type="dxa"/>
          </w:tcPr>
          <w:p w14:paraId="6180149E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09A3E877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7019C264" w14:textId="77777777" w:rsidR="00266BD3" w:rsidRDefault="00266BD3">
            <w:pPr>
              <w:spacing w:before="80" w:after="80"/>
            </w:pPr>
          </w:p>
        </w:tc>
      </w:tr>
      <w:tr w:rsidR="00266BD3" w14:paraId="22AA65D9" w14:textId="77777777">
        <w:tc>
          <w:tcPr>
            <w:tcW w:w="988" w:type="dxa"/>
          </w:tcPr>
          <w:p w14:paraId="62B10AF2" w14:textId="77777777" w:rsidR="00266BD3" w:rsidRDefault="00000000">
            <w:pPr>
              <w:spacing w:before="80" w:after="80"/>
            </w:pPr>
            <w:r>
              <w:t>A2.2</w:t>
            </w:r>
          </w:p>
        </w:tc>
        <w:tc>
          <w:tcPr>
            <w:tcW w:w="2835" w:type="dxa"/>
          </w:tcPr>
          <w:p w14:paraId="3CFDC047" w14:textId="77777777" w:rsidR="00266BD3" w:rsidRDefault="00000000">
            <w:pPr>
              <w:spacing w:before="80" w:after="80"/>
            </w:pPr>
            <w:r>
              <w:t>Makes low-level inferences</w:t>
            </w:r>
          </w:p>
        </w:tc>
        <w:tc>
          <w:tcPr>
            <w:tcW w:w="1275" w:type="dxa"/>
          </w:tcPr>
          <w:p w14:paraId="6DC63FE1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698D7DA4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7419F3C9" w14:textId="77777777" w:rsidR="00266BD3" w:rsidRDefault="00266BD3">
            <w:pPr>
              <w:spacing w:before="80" w:after="80"/>
            </w:pPr>
          </w:p>
        </w:tc>
      </w:tr>
      <w:tr w:rsidR="00266BD3" w14:paraId="391FB942" w14:textId="77777777">
        <w:tc>
          <w:tcPr>
            <w:tcW w:w="988" w:type="dxa"/>
          </w:tcPr>
          <w:p w14:paraId="7E120B2C" w14:textId="77777777" w:rsidR="00266BD3" w:rsidRDefault="00000000">
            <w:pPr>
              <w:spacing w:before="80" w:after="80"/>
            </w:pPr>
            <w:r>
              <w:lastRenderedPageBreak/>
              <w:t>A2.2</w:t>
            </w:r>
          </w:p>
        </w:tc>
        <w:tc>
          <w:tcPr>
            <w:tcW w:w="2835" w:type="dxa"/>
          </w:tcPr>
          <w:p w14:paraId="154392EB" w14:textId="77777777" w:rsidR="00266BD3" w:rsidRDefault="00000000">
            <w:pPr>
              <w:spacing w:before="80" w:after="80"/>
            </w:pPr>
            <w:r>
              <w:t>Begins to identify sources and evaluate information</w:t>
            </w:r>
          </w:p>
        </w:tc>
        <w:tc>
          <w:tcPr>
            <w:tcW w:w="1275" w:type="dxa"/>
          </w:tcPr>
          <w:p w14:paraId="5C6805A1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1DACDD8A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0BBBA7C4" w14:textId="77777777" w:rsidR="00266BD3" w:rsidRDefault="00266BD3">
            <w:pPr>
              <w:spacing w:before="80" w:after="80"/>
            </w:pPr>
          </w:p>
        </w:tc>
      </w:tr>
      <w:tr w:rsidR="00266BD3" w14:paraId="5FA7A520" w14:textId="77777777">
        <w:tc>
          <w:tcPr>
            <w:tcW w:w="988" w:type="dxa"/>
          </w:tcPr>
          <w:p w14:paraId="1112F584" w14:textId="77777777" w:rsidR="00266BD3" w:rsidRDefault="00000000">
            <w:pPr>
              <w:spacing w:before="80" w:after="80"/>
            </w:pPr>
            <w:r>
              <w:t>B2.1</w:t>
            </w:r>
          </w:p>
        </w:tc>
        <w:tc>
          <w:tcPr>
            <w:tcW w:w="2835" w:type="dxa"/>
          </w:tcPr>
          <w:p w14:paraId="1F6188F2" w14:textId="77777777" w:rsidR="00266BD3" w:rsidRDefault="00000000">
            <w:pPr>
              <w:spacing w:before="80" w:after="80"/>
            </w:pPr>
            <w:r>
              <w:t xml:space="preserve">Conveys simple ideas and </w:t>
            </w:r>
            <w:proofErr w:type="gramStart"/>
            <w:r>
              <w:t>factual information</w:t>
            </w:r>
            <w:proofErr w:type="gramEnd"/>
          </w:p>
        </w:tc>
        <w:tc>
          <w:tcPr>
            <w:tcW w:w="1275" w:type="dxa"/>
          </w:tcPr>
          <w:p w14:paraId="7BCF6408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5E3D88FB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79BCEB9B" w14:textId="77777777" w:rsidR="00266BD3" w:rsidRDefault="00266BD3">
            <w:pPr>
              <w:spacing w:before="80" w:after="80"/>
            </w:pPr>
          </w:p>
        </w:tc>
      </w:tr>
      <w:tr w:rsidR="00266BD3" w14:paraId="6B5753DD" w14:textId="77777777">
        <w:tc>
          <w:tcPr>
            <w:tcW w:w="988" w:type="dxa"/>
          </w:tcPr>
          <w:p w14:paraId="3D76945E" w14:textId="77777777" w:rsidR="00266BD3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835" w:type="dxa"/>
          </w:tcPr>
          <w:p w14:paraId="0926A887" w14:textId="77777777" w:rsidR="00266BD3" w:rsidRDefault="00000000">
            <w:pPr>
              <w:spacing w:before="80" w:after="80"/>
            </w:pPr>
            <w:r>
              <w:t>Selects and follows appropriate steps to complete tasks</w:t>
            </w:r>
          </w:p>
        </w:tc>
        <w:tc>
          <w:tcPr>
            <w:tcW w:w="1275" w:type="dxa"/>
          </w:tcPr>
          <w:p w14:paraId="2B1BF65F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6AC75E3F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7D777884" w14:textId="77777777" w:rsidR="00266BD3" w:rsidRDefault="00266BD3">
            <w:pPr>
              <w:spacing w:before="80" w:after="80"/>
            </w:pPr>
          </w:p>
        </w:tc>
      </w:tr>
      <w:tr w:rsidR="00266BD3" w14:paraId="7227D443" w14:textId="77777777">
        <w:tc>
          <w:tcPr>
            <w:tcW w:w="988" w:type="dxa"/>
          </w:tcPr>
          <w:p w14:paraId="1039457E" w14:textId="77777777" w:rsidR="00266BD3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835" w:type="dxa"/>
          </w:tcPr>
          <w:p w14:paraId="002B9E29" w14:textId="77777777" w:rsidR="00266BD3" w:rsidRDefault="00000000">
            <w:pPr>
              <w:spacing w:before="80" w:after="80"/>
            </w:pPr>
            <w:r>
              <w:t>Locates and recognizes functions and commands</w:t>
            </w:r>
          </w:p>
        </w:tc>
        <w:tc>
          <w:tcPr>
            <w:tcW w:w="1275" w:type="dxa"/>
          </w:tcPr>
          <w:p w14:paraId="245F44E4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75E2A8EE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1377B357" w14:textId="77777777" w:rsidR="00266BD3" w:rsidRDefault="00266BD3">
            <w:pPr>
              <w:spacing w:before="80" w:after="80"/>
            </w:pPr>
          </w:p>
        </w:tc>
      </w:tr>
      <w:tr w:rsidR="00266BD3" w14:paraId="25FF5E9A" w14:textId="77777777">
        <w:tc>
          <w:tcPr>
            <w:tcW w:w="988" w:type="dxa"/>
          </w:tcPr>
          <w:p w14:paraId="7D070F5D" w14:textId="77777777" w:rsidR="00266BD3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835" w:type="dxa"/>
          </w:tcPr>
          <w:p w14:paraId="12E55AE6" w14:textId="77777777" w:rsidR="00266BD3" w:rsidRDefault="00000000">
            <w:pPr>
              <w:spacing w:before="80" w:after="80"/>
            </w:pPr>
            <w:r>
              <w:t>Makes low-level inferences to interpret icons and text</w:t>
            </w:r>
          </w:p>
        </w:tc>
        <w:tc>
          <w:tcPr>
            <w:tcW w:w="1275" w:type="dxa"/>
          </w:tcPr>
          <w:p w14:paraId="03DCE3A1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4C154232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66996688" w14:textId="77777777" w:rsidR="00266BD3" w:rsidRDefault="00266BD3">
            <w:pPr>
              <w:spacing w:before="80" w:after="80"/>
            </w:pPr>
          </w:p>
        </w:tc>
      </w:tr>
      <w:tr w:rsidR="00266BD3" w14:paraId="15194B7F" w14:textId="77777777">
        <w:tc>
          <w:tcPr>
            <w:tcW w:w="988" w:type="dxa"/>
          </w:tcPr>
          <w:p w14:paraId="50DD02B3" w14:textId="77777777" w:rsidR="00266BD3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835" w:type="dxa"/>
          </w:tcPr>
          <w:p w14:paraId="49BD752D" w14:textId="77777777" w:rsidR="00266BD3" w:rsidRDefault="00000000">
            <w:pPr>
              <w:spacing w:before="80" w:after="80"/>
            </w:pPr>
            <w:r>
              <w:t>Begins to identify sources and evaluate information</w:t>
            </w:r>
          </w:p>
        </w:tc>
        <w:tc>
          <w:tcPr>
            <w:tcW w:w="1275" w:type="dxa"/>
          </w:tcPr>
          <w:p w14:paraId="04452B9F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6CA7384B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662784AA" w14:textId="77777777" w:rsidR="00266BD3" w:rsidRDefault="00266BD3">
            <w:pPr>
              <w:spacing w:before="80" w:after="80"/>
            </w:pPr>
          </w:p>
        </w:tc>
      </w:tr>
      <w:tr w:rsidR="00266BD3" w14:paraId="642B5E5E" w14:textId="77777777">
        <w:tc>
          <w:tcPr>
            <w:tcW w:w="988" w:type="dxa"/>
          </w:tcPr>
          <w:p w14:paraId="06720388" w14:textId="77777777" w:rsidR="00266BD3" w:rsidRDefault="00000000">
            <w:pPr>
              <w:spacing w:before="80" w:after="80"/>
            </w:pPr>
            <w:r>
              <w:t>D.2</w:t>
            </w:r>
          </w:p>
        </w:tc>
        <w:tc>
          <w:tcPr>
            <w:tcW w:w="2835" w:type="dxa"/>
          </w:tcPr>
          <w:p w14:paraId="5EFE3B51" w14:textId="77777777" w:rsidR="00266BD3" w:rsidRDefault="00000000">
            <w:pPr>
              <w:spacing w:before="80" w:after="80"/>
            </w:pPr>
            <w:r>
              <w:t>Performs simple searches using keywords (</w:t>
            </w:r>
            <w:proofErr w:type="gramStart"/>
            <w:r>
              <w:t>e.g.</w:t>
            </w:r>
            <w:proofErr w:type="gramEnd"/>
            <w:r>
              <w:t xml:space="preserve"> internet, software help menu)</w:t>
            </w:r>
          </w:p>
        </w:tc>
        <w:tc>
          <w:tcPr>
            <w:tcW w:w="1275" w:type="dxa"/>
          </w:tcPr>
          <w:p w14:paraId="5A367422" w14:textId="77777777" w:rsidR="00266BD3" w:rsidRDefault="00266BD3">
            <w:pPr>
              <w:spacing w:before="80" w:after="80"/>
            </w:pPr>
          </w:p>
        </w:tc>
        <w:tc>
          <w:tcPr>
            <w:tcW w:w="2334" w:type="dxa"/>
          </w:tcPr>
          <w:p w14:paraId="761210CB" w14:textId="77777777" w:rsidR="00266BD3" w:rsidRDefault="00266BD3">
            <w:pPr>
              <w:spacing w:before="80" w:after="80"/>
            </w:pPr>
          </w:p>
        </w:tc>
        <w:tc>
          <w:tcPr>
            <w:tcW w:w="1918" w:type="dxa"/>
          </w:tcPr>
          <w:p w14:paraId="2E1B30C9" w14:textId="77777777" w:rsidR="00266BD3" w:rsidRDefault="00266BD3">
            <w:pPr>
              <w:spacing w:before="80" w:after="80"/>
            </w:pPr>
          </w:p>
        </w:tc>
      </w:tr>
    </w:tbl>
    <w:p w14:paraId="6ED023B2" w14:textId="77777777" w:rsidR="00266BD3" w:rsidRDefault="00266BD3">
      <w:pPr>
        <w:spacing w:after="240" w:line="240" w:lineRule="auto"/>
      </w:pPr>
    </w:p>
    <w:p w14:paraId="41F664EA" w14:textId="77777777" w:rsidR="00266BD3" w:rsidRDefault="00000000">
      <w:pPr>
        <w:spacing w:after="240"/>
      </w:pPr>
      <w:bookmarkStart w:id="1" w:name="_heading=h.30j0zll" w:colFirst="0" w:colLast="0"/>
      <w:bookmarkEnd w:id="1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7AA92E9E" wp14:editId="476E6B05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D6D821" w14:textId="77777777" w:rsidR="00266BD3" w:rsidRDefault="00266B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9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720C6FF6" wp14:editId="623025B4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59D1C2" w14:textId="77777777" w:rsidR="00266BD3" w:rsidRDefault="00266B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9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8A4B96" w14:textId="77777777" w:rsidR="00266BD3" w:rsidRDefault="00000000">
      <w:r>
        <w:br w:type="page"/>
      </w:r>
    </w:p>
    <w:p w14:paraId="68828684" w14:textId="77777777" w:rsidR="00266BD3" w:rsidRDefault="00000000">
      <w:pPr>
        <w:spacing w:after="240" w:line="240" w:lineRule="auto"/>
      </w:pPr>
      <w:r>
        <w:lastRenderedPageBreak/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6C23559C" wp14:editId="22983F1B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34100" cy="5303431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137810"/>
                          <a:ext cx="6115050" cy="5284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31DA8A" w14:textId="77777777" w:rsidR="00266BD3" w:rsidRDefault="00266B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34100" cy="5303431"/>
                <wp:effectExtent b="0" l="0" r="0" t="0"/>
                <wp:wrapNone/>
                <wp:docPr id="9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5303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6F6BAA" w14:textId="77777777" w:rsidR="00266BD3" w:rsidRDefault="00266BD3">
      <w:pPr>
        <w:spacing w:after="240" w:line="240" w:lineRule="auto"/>
      </w:pPr>
    </w:p>
    <w:p w14:paraId="3782404F" w14:textId="77777777" w:rsidR="00266BD3" w:rsidRDefault="00266BD3">
      <w:pPr>
        <w:spacing w:after="240" w:line="240" w:lineRule="auto"/>
      </w:pPr>
    </w:p>
    <w:p w14:paraId="1AE9F1BD" w14:textId="77777777" w:rsidR="00266BD3" w:rsidRDefault="00266BD3">
      <w:pPr>
        <w:spacing w:after="240" w:line="240" w:lineRule="auto"/>
      </w:pPr>
    </w:p>
    <w:p w14:paraId="1BEBADBD" w14:textId="77777777" w:rsidR="00266BD3" w:rsidRDefault="00266BD3">
      <w:pPr>
        <w:spacing w:after="240" w:line="240" w:lineRule="auto"/>
      </w:pPr>
    </w:p>
    <w:p w14:paraId="3B74E97A" w14:textId="77777777" w:rsidR="00266BD3" w:rsidRDefault="00266BD3">
      <w:pPr>
        <w:spacing w:after="240" w:line="240" w:lineRule="auto"/>
      </w:pPr>
    </w:p>
    <w:p w14:paraId="0F2DC18B" w14:textId="77777777" w:rsidR="00266BD3" w:rsidRDefault="00266BD3">
      <w:pPr>
        <w:spacing w:after="240" w:line="240" w:lineRule="auto"/>
      </w:pPr>
    </w:p>
    <w:p w14:paraId="6966AB43" w14:textId="77777777" w:rsidR="00266BD3" w:rsidRDefault="00266BD3">
      <w:pPr>
        <w:spacing w:after="240" w:line="240" w:lineRule="auto"/>
      </w:pPr>
    </w:p>
    <w:p w14:paraId="22C52B45" w14:textId="77777777" w:rsidR="00266BD3" w:rsidRDefault="00266BD3">
      <w:pPr>
        <w:spacing w:after="240" w:line="240" w:lineRule="auto"/>
      </w:pPr>
    </w:p>
    <w:p w14:paraId="0119A833" w14:textId="77777777" w:rsidR="00266BD3" w:rsidRDefault="00266BD3">
      <w:pPr>
        <w:spacing w:after="240" w:line="240" w:lineRule="auto"/>
      </w:pPr>
    </w:p>
    <w:p w14:paraId="50564D7F" w14:textId="77777777" w:rsidR="00266BD3" w:rsidRDefault="00266BD3">
      <w:pPr>
        <w:spacing w:after="240" w:line="240" w:lineRule="auto"/>
      </w:pPr>
    </w:p>
    <w:p w14:paraId="19E7D7FC" w14:textId="77777777" w:rsidR="00266BD3" w:rsidRDefault="00266BD3">
      <w:pPr>
        <w:spacing w:after="240" w:line="240" w:lineRule="auto"/>
      </w:pPr>
    </w:p>
    <w:p w14:paraId="6E558B20" w14:textId="77777777" w:rsidR="00266BD3" w:rsidRDefault="00266BD3">
      <w:pPr>
        <w:spacing w:after="240" w:line="240" w:lineRule="auto"/>
      </w:pPr>
    </w:p>
    <w:p w14:paraId="62C74DBF" w14:textId="77777777" w:rsidR="00266BD3" w:rsidRDefault="00266BD3">
      <w:pPr>
        <w:spacing w:after="240" w:line="240" w:lineRule="auto"/>
      </w:pPr>
    </w:p>
    <w:p w14:paraId="12FE93CC" w14:textId="77777777" w:rsidR="00266BD3" w:rsidRDefault="00266BD3">
      <w:pPr>
        <w:spacing w:after="240" w:line="240" w:lineRule="auto"/>
      </w:pPr>
    </w:p>
    <w:p w14:paraId="4B78B2CE" w14:textId="77777777" w:rsidR="00266BD3" w:rsidRDefault="00266BD3">
      <w:pPr>
        <w:spacing w:after="240" w:line="240" w:lineRule="auto"/>
      </w:pPr>
    </w:p>
    <w:p w14:paraId="70705D6D" w14:textId="77777777" w:rsidR="00266BD3" w:rsidRDefault="00266BD3">
      <w:pPr>
        <w:spacing w:after="240" w:line="240" w:lineRule="auto"/>
      </w:pPr>
    </w:p>
    <w:p w14:paraId="21BD2193" w14:textId="77777777" w:rsidR="00266BD3" w:rsidRDefault="00000000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6FBDCB5B" w14:textId="77777777" w:rsidR="00266BD3" w:rsidRDefault="00266BD3">
      <w:pPr>
        <w:spacing w:after="240"/>
      </w:pPr>
    </w:p>
    <w:p w14:paraId="5F2F62C9" w14:textId="77777777" w:rsidR="00266BD3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45B9A4FB" wp14:editId="7DFB1788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10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4C2C142" wp14:editId="5E7CB666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10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ED9542" w14:textId="77777777" w:rsidR="00266BD3" w:rsidRDefault="00266BD3">
      <w:pPr>
        <w:spacing w:after="240"/>
      </w:pPr>
    </w:p>
    <w:p w14:paraId="3083CF75" w14:textId="77777777" w:rsidR="00266BD3" w:rsidRDefault="00000000">
      <w:pPr>
        <w:pStyle w:val="Heading1"/>
        <w:spacing w:after="240"/>
      </w:pPr>
      <w:r>
        <w:t>URLs</w:t>
      </w:r>
    </w:p>
    <w:p w14:paraId="4BBA841C" w14:textId="77777777" w:rsidR="00266BD3" w:rsidRDefault="00000000">
      <w:pPr>
        <w:spacing w:after="240"/>
      </w:pPr>
      <w:hyperlink r:id="rId42">
        <w:r>
          <w:rPr>
            <w:color w:val="0563C1"/>
            <w:u w:val="single"/>
          </w:rPr>
          <w:t>https://employmentbghs.ca/connect2jobs/</w:t>
        </w:r>
      </w:hyperlink>
    </w:p>
    <w:p w14:paraId="4D6B0063" w14:textId="77777777" w:rsidR="00266BD3" w:rsidRDefault="00000000">
      <w:pPr>
        <w:spacing w:after="240"/>
      </w:pPr>
      <w:hyperlink r:id="rId43">
        <w:r>
          <w:rPr>
            <w:color w:val="1155CC"/>
            <w:highlight w:val="white"/>
            <w:u w:val="single"/>
          </w:rPr>
          <w:t>https://www.planningboard.ca/resources-aids/jobsearchmanual/</w:t>
        </w:r>
      </w:hyperlink>
    </w:p>
    <w:sectPr w:rsidR="00266BD3">
      <w:headerReference w:type="default" r:id="rId44"/>
      <w:footerReference w:type="default" r:id="rId4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3844" w14:textId="77777777" w:rsidR="00012E75" w:rsidRDefault="00012E75">
      <w:pPr>
        <w:spacing w:after="0" w:line="240" w:lineRule="auto"/>
      </w:pPr>
      <w:r>
        <w:separator/>
      </w:r>
    </w:p>
  </w:endnote>
  <w:endnote w:type="continuationSeparator" w:id="0">
    <w:p w14:paraId="5CA60C61" w14:textId="77777777" w:rsidR="00012E75" w:rsidRDefault="000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3C5D" w14:textId="77777777" w:rsidR="00266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3786">
      <w:rPr>
        <w:noProof/>
        <w:color w:val="000000"/>
      </w:rPr>
      <w:t>1</w:t>
    </w:r>
    <w:r>
      <w:rPr>
        <w:color w:val="000000"/>
      </w:rPr>
      <w:fldChar w:fldCharType="end"/>
    </w:r>
  </w:p>
  <w:p w14:paraId="64C8AF19" w14:textId="77777777" w:rsidR="00266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E47B" w14:textId="77777777" w:rsidR="00012E75" w:rsidRDefault="00012E75">
      <w:pPr>
        <w:spacing w:after="0" w:line="240" w:lineRule="auto"/>
      </w:pPr>
      <w:r>
        <w:separator/>
      </w:r>
    </w:p>
  </w:footnote>
  <w:footnote w:type="continuationSeparator" w:id="0">
    <w:p w14:paraId="2AA06485" w14:textId="77777777" w:rsidR="00012E75" w:rsidRDefault="0001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5B3" w14:textId="77777777" w:rsidR="00266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Use Jobs Map features to find info_E_A1.1_A2.1_A2.2_B2.1_D.2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818B1"/>
    <w:multiLevelType w:val="multilevel"/>
    <w:tmpl w:val="E2686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3116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D3"/>
    <w:rsid w:val="00012E75"/>
    <w:rsid w:val="00266BD3"/>
    <w:rsid w:val="006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1131"/>
  <w15:docId w15:val="{181E4D34-ADC4-437A-A97E-6B068B0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12.png"/><Relationship Id="rId26" Type="http://schemas.openxmlformats.org/officeDocument/2006/relationships/image" Target="media/image29.png"/><Relationship Id="rId39" Type="http://schemas.openxmlformats.org/officeDocument/2006/relationships/image" Target="media/image15.png"/><Relationship Id="rId21" Type="http://schemas.openxmlformats.org/officeDocument/2006/relationships/image" Target="media/image28.png"/><Relationship Id="rId34" Type="http://schemas.openxmlformats.org/officeDocument/2006/relationships/image" Target="media/image11.png"/><Relationship Id="rId42" Type="http://schemas.openxmlformats.org/officeDocument/2006/relationships/hyperlink" Target="https://employmentbghs.ca/connect2job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24" Type="http://schemas.openxmlformats.org/officeDocument/2006/relationships/image" Target="media/image30.png"/><Relationship Id="rId32" Type="http://schemas.openxmlformats.org/officeDocument/2006/relationships/hyperlink" Target="https://www.planningboard.ca/resources-aids/jobsearchmanual/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24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22.png"/><Relationship Id="rId28" Type="http://schemas.openxmlformats.org/officeDocument/2006/relationships/image" Target="media/image26.png"/><Relationship Id="rId36" Type="http://schemas.openxmlformats.org/officeDocument/2006/relationships/image" Target="media/image7.png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31" Type="http://schemas.openxmlformats.org/officeDocument/2006/relationships/hyperlink" Target="https://www.connect2jobs.c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8.png"/><Relationship Id="rId22" Type="http://schemas.openxmlformats.org/officeDocument/2006/relationships/image" Target="media/image6.png"/><Relationship Id="rId27" Type="http://schemas.openxmlformats.org/officeDocument/2006/relationships/image" Target="media/image17.png"/><Relationship Id="rId30" Type="http://schemas.openxmlformats.org/officeDocument/2006/relationships/image" Target="media/image3.png"/><Relationship Id="rId35" Type="http://schemas.openxmlformats.org/officeDocument/2006/relationships/image" Target="media/image4.png"/><Relationship Id="rId43" Type="http://schemas.openxmlformats.org/officeDocument/2006/relationships/hyperlink" Target="https://www.planningboard.ca/resources-aids/jobsearchmanual/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image" Target="media/image27.png"/><Relationship Id="rId17" Type="http://schemas.openxmlformats.org/officeDocument/2006/relationships/image" Target="media/image23.png"/><Relationship Id="rId25" Type="http://schemas.openxmlformats.org/officeDocument/2006/relationships/image" Target="media/image25.png"/><Relationship Id="rId33" Type="http://schemas.openxmlformats.org/officeDocument/2006/relationships/hyperlink" Target="https://employmentbghs.ca/connect2jobs/" TargetMode="External"/><Relationship Id="rId38" Type="http://schemas.openxmlformats.org/officeDocument/2006/relationships/image" Target="media/image9.png"/><Relationship Id="rId46" Type="http://schemas.openxmlformats.org/officeDocument/2006/relationships/fontTable" Target="fontTable.xml"/><Relationship Id="rId20" Type="http://schemas.openxmlformats.org/officeDocument/2006/relationships/hyperlink" Target="https://employmentbghs.ca/connect2jobs/" TargetMode="External"/><Relationship Id="rId4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Q3oJ7y20rN9pyxNGlqNbVVqBA==">CgMxLjAyCGguZ2pkZ3hzMgloLjMwajB6bGw4AHIhMUkwSmZIcl9rMFdpaTczT1FTVEZNc245ZFFzanViQThh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dcterms:created xsi:type="dcterms:W3CDTF">2023-09-05T14:34:00Z</dcterms:created>
  <dcterms:modified xsi:type="dcterms:W3CDTF">2023-09-05T14:34:00Z</dcterms:modified>
</cp:coreProperties>
</file>