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1E9" w14:textId="77777777" w:rsidR="00BB617D" w:rsidRDefault="003B4F17">
      <w:pPr>
        <w:ind w:left="0" w:hanging="2"/>
        <w:jc w:val="center"/>
        <w:rPr>
          <w:sz w:val="24"/>
          <w:szCs w:val="24"/>
        </w:rPr>
      </w:pPr>
      <w:r>
        <w:rPr>
          <w:b/>
          <w:sz w:val="24"/>
          <w:szCs w:val="24"/>
        </w:rPr>
        <w:t>OALCF Task Cover Sheet</w:t>
      </w:r>
    </w:p>
    <w:p w14:paraId="599F1DA8" w14:textId="77777777" w:rsidR="00BB617D" w:rsidRDefault="003B4F17">
      <w:pPr>
        <w:ind w:left="0" w:hanging="2"/>
        <w:jc w:val="both"/>
        <w:rPr>
          <w:sz w:val="24"/>
          <w:szCs w:val="24"/>
        </w:rPr>
      </w:pPr>
      <w:r>
        <w:rPr>
          <w:b/>
          <w:sz w:val="24"/>
          <w:szCs w:val="24"/>
        </w:rPr>
        <w:t xml:space="preserve">Task Title:  </w:t>
      </w:r>
      <w:r>
        <w:rPr>
          <w:sz w:val="24"/>
          <w:szCs w:val="24"/>
        </w:rPr>
        <w:t>Work Shift Memo</w:t>
      </w:r>
      <w:r>
        <w:rPr>
          <w:b/>
          <w:sz w:val="24"/>
          <w:szCs w:val="24"/>
        </w:rPr>
        <w:t xml:space="preserve">  </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BB617D" w14:paraId="0E79BBAE" w14:textId="77777777">
        <w:tc>
          <w:tcPr>
            <w:tcW w:w="10915" w:type="dxa"/>
            <w:gridSpan w:val="2"/>
          </w:tcPr>
          <w:p w14:paraId="48419318" w14:textId="77777777" w:rsidR="00BB617D" w:rsidRDefault="003B4F17">
            <w:pPr>
              <w:spacing w:after="0"/>
              <w:ind w:left="0" w:hanging="2"/>
              <w:rPr>
                <w:sz w:val="24"/>
                <w:szCs w:val="24"/>
              </w:rPr>
            </w:pPr>
            <w:r>
              <w:rPr>
                <w:b/>
                <w:sz w:val="24"/>
                <w:szCs w:val="24"/>
              </w:rPr>
              <w:t>Learner Name:</w:t>
            </w:r>
          </w:p>
          <w:p w14:paraId="16B4CA20" w14:textId="77777777" w:rsidR="00BB617D" w:rsidRDefault="00BB617D">
            <w:pPr>
              <w:spacing w:after="0"/>
              <w:ind w:left="0" w:hanging="2"/>
              <w:rPr>
                <w:sz w:val="24"/>
                <w:szCs w:val="24"/>
              </w:rPr>
            </w:pPr>
          </w:p>
          <w:p w14:paraId="30BAEF43" w14:textId="77777777" w:rsidR="00BB617D" w:rsidRDefault="00BB617D">
            <w:pPr>
              <w:spacing w:after="0"/>
              <w:ind w:left="0" w:hanging="2"/>
              <w:rPr>
                <w:sz w:val="24"/>
                <w:szCs w:val="24"/>
              </w:rPr>
            </w:pPr>
          </w:p>
        </w:tc>
      </w:tr>
      <w:tr w:rsidR="00BB617D" w14:paraId="3C154ABD" w14:textId="77777777">
        <w:tc>
          <w:tcPr>
            <w:tcW w:w="10915" w:type="dxa"/>
            <w:gridSpan w:val="2"/>
          </w:tcPr>
          <w:p w14:paraId="6F21A99F" w14:textId="77777777" w:rsidR="00BB617D" w:rsidRDefault="003B4F17">
            <w:pPr>
              <w:spacing w:after="0"/>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7975276D" w14:textId="77777777" w:rsidR="00BB617D" w:rsidRDefault="00BB617D">
            <w:pPr>
              <w:spacing w:after="0"/>
              <w:ind w:left="0" w:hanging="2"/>
              <w:rPr>
                <w:sz w:val="24"/>
                <w:szCs w:val="24"/>
              </w:rPr>
            </w:pPr>
          </w:p>
          <w:p w14:paraId="1E768BBE" w14:textId="77777777" w:rsidR="00BB617D" w:rsidRDefault="00BB617D">
            <w:pPr>
              <w:spacing w:after="0"/>
              <w:ind w:left="0" w:hanging="2"/>
              <w:rPr>
                <w:sz w:val="24"/>
                <w:szCs w:val="24"/>
              </w:rPr>
            </w:pPr>
          </w:p>
          <w:p w14:paraId="44DBB756" w14:textId="77777777" w:rsidR="00BB617D" w:rsidRDefault="003B4F17">
            <w:pPr>
              <w:spacing w:after="0"/>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BB617D" w14:paraId="300D1523" w14:textId="77777777">
        <w:tc>
          <w:tcPr>
            <w:tcW w:w="10915" w:type="dxa"/>
            <w:gridSpan w:val="2"/>
          </w:tcPr>
          <w:p w14:paraId="17E10F1A" w14:textId="77777777" w:rsidR="00BB617D" w:rsidRDefault="003B4F17">
            <w:pPr>
              <w:spacing w:before="120" w:after="120"/>
              <w:ind w:left="0" w:hanging="2"/>
              <w:rPr>
                <w:sz w:val="24"/>
                <w:szCs w:val="24"/>
              </w:rPr>
            </w:pPr>
            <w:r>
              <w:rPr>
                <w:b/>
                <w:sz w:val="24"/>
                <w:szCs w:val="24"/>
              </w:rPr>
              <w:t xml:space="preserve">Goal Path:    </w:t>
            </w:r>
            <w:r>
              <w:rPr>
                <w:sz w:val="24"/>
                <w:szCs w:val="24"/>
              </w:rPr>
              <w:t>Employment</w:t>
            </w:r>
            <w:r>
              <w:rPr>
                <w:b/>
                <w:sz w:val="24"/>
                <w:szCs w:val="24"/>
              </w:rPr>
              <w:t xml:space="preserve"> √  </w:t>
            </w:r>
            <w:r>
              <w:rPr>
                <w:sz w:val="24"/>
                <w:szCs w:val="24"/>
              </w:rPr>
              <w:t>Apprenticeship___  Secondary School___ Post Secondary___  Independence__</w:t>
            </w:r>
          </w:p>
        </w:tc>
      </w:tr>
      <w:tr w:rsidR="00BB617D" w14:paraId="70ED6026" w14:textId="77777777">
        <w:tc>
          <w:tcPr>
            <w:tcW w:w="10915" w:type="dxa"/>
            <w:gridSpan w:val="2"/>
          </w:tcPr>
          <w:p w14:paraId="00F0BE81" w14:textId="77777777" w:rsidR="00BB617D" w:rsidRDefault="003B4F17">
            <w:pPr>
              <w:spacing w:after="0"/>
              <w:ind w:left="0" w:hanging="2"/>
              <w:rPr>
                <w:sz w:val="24"/>
                <w:szCs w:val="24"/>
              </w:rPr>
            </w:pPr>
            <w:r>
              <w:rPr>
                <w:b/>
                <w:sz w:val="24"/>
                <w:szCs w:val="24"/>
              </w:rPr>
              <w:t xml:space="preserve">Task Description: </w:t>
            </w:r>
          </w:p>
          <w:p w14:paraId="2EC905B9" w14:textId="77777777" w:rsidR="00BB617D" w:rsidRDefault="003B4F17">
            <w:pPr>
              <w:spacing w:after="0"/>
              <w:ind w:left="0" w:hanging="2"/>
              <w:rPr>
                <w:sz w:val="24"/>
                <w:szCs w:val="24"/>
              </w:rPr>
            </w:pPr>
            <w:r>
              <w:rPr>
                <w:sz w:val="24"/>
                <w:szCs w:val="24"/>
              </w:rPr>
              <w:t>In this task set, a learner is asked to find relevant pieces of information in the document, Work Shift Memo, and to write down responses to questions regarding th</w:t>
            </w:r>
            <w:r>
              <w:rPr>
                <w:sz w:val="24"/>
                <w:szCs w:val="24"/>
              </w:rPr>
              <w:t xml:space="preserve">e document. </w:t>
            </w:r>
          </w:p>
        </w:tc>
      </w:tr>
      <w:tr w:rsidR="00BB617D" w14:paraId="0BCB0277" w14:textId="77777777">
        <w:trPr>
          <w:trHeight w:val="1416"/>
        </w:trPr>
        <w:tc>
          <w:tcPr>
            <w:tcW w:w="4677" w:type="dxa"/>
          </w:tcPr>
          <w:p w14:paraId="5D8E8442" w14:textId="77777777" w:rsidR="00BB617D" w:rsidRDefault="003B4F17">
            <w:pPr>
              <w:spacing w:after="0"/>
              <w:ind w:left="0" w:hanging="2"/>
              <w:rPr>
                <w:sz w:val="24"/>
                <w:szCs w:val="24"/>
              </w:rPr>
            </w:pPr>
            <w:r>
              <w:rPr>
                <w:b/>
                <w:sz w:val="24"/>
                <w:szCs w:val="24"/>
              </w:rPr>
              <w:t>Competencies:</w:t>
            </w:r>
          </w:p>
          <w:p w14:paraId="3F74B02B" w14:textId="77777777" w:rsidR="00BB617D" w:rsidRDefault="003B4F17">
            <w:pPr>
              <w:spacing w:after="0"/>
              <w:ind w:left="0" w:hanging="2"/>
              <w:rPr>
                <w:sz w:val="24"/>
                <w:szCs w:val="24"/>
              </w:rPr>
            </w:pPr>
            <w:r>
              <w:rPr>
                <w:sz w:val="24"/>
                <w:szCs w:val="24"/>
              </w:rPr>
              <w:t>A Find and Use Information</w:t>
            </w:r>
          </w:p>
          <w:p w14:paraId="7A973371" w14:textId="77777777" w:rsidR="00BB617D" w:rsidRDefault="003B4F17">
            <w:pPr>
              <w:spacing w:after="0"/>
              <w:ind w:left="0" w:hanging="2"/>
              <w:rPr>
                <w:sz w:val="24"/>
                <w:szCs w:val="24"/>
              </w:rPr>
            </w:pPr>
            <w:r>
              <w:rPr>
                <w:sz w:val="24"/>
                <w:szCs w:val="24"/>
              </w:rPr>
              <w:t>B Communicate Ideas and Information</w:t>
            </w:r>
          </w:p>
        </w:tc>
        <w:tc>
          <w:tcPr>
            <w:tcW w:w="6238" w:type="dxa"/>
          </w:tcPr>
          <w:p w14:paraId="159D5D61" w14:textId="77777777" w:rsidR="00BB617D" w:rsidRDefault="003B4F17">
            <w:pPr>
              <w:spacing w:after="0"/>
              <w:ind w:left="0" w:hanging="2"/>
              <w:rPr>
                <w:sz w:val="24"/>
                <w:szCs w:val="24"/>
              </w:rPr>
            </w:pPr>
            <w:r>
              <w:rPr>
                <w:b/>
                <w:sz w:val="24"/>
                <w:szCs w:val="24"/>
              </w:rPr>
              <w:t>Task Group(s):</w:t>
            </w:r>
          </w:p>
          <w:p w14:paraId="5114184C" w14:textId="77777777" w:rsidR="00BB617D" w:rsidRDefault="003B4F17">
            <w:pPr>
              <w:spacing w:after="0"/>
              <w:ind w:left="0" w:hanging="2"/>
              <w:rPr>
                <w:sz w:val="24"/>
                <w:szCs w:val="24"/>
              </w:rPr>
            </w:pPr>
            <w:r>
              <w:rPr>
                <w:sz w:val="24"/>
                <w:szCs w:val="24"/>
              </w:rPr>
              <w:t>A1 Read continuous text</w:t>
            </w:r>
          </w:p>
          <w:p w14:paraId="0AF4EF15" w14:textId="77777777" w:rsidR="00BB617D" w:rsidRDefault="003B4F17">
            <w:pPr>
              <w:spacing w:after="0"/>
              <w:ind w:left="0" w:hanging="2"/>
              <w:rPr>
                <w:sz w:val="24"/>
                <w:szCs w:val="24"/>
              </w:rPr>
            </w:pPr>
            <w:r>
              <w:rPr>
                <w:sz w:val="24"/>
                <w:szCs w:val="24"/>
              </w:rPr>
              <w:t>B2 Write continuous text</w:t>
            </w:r>
          </w:p>
          <w:p w14:paraId="7184B970" w14:textId="77777777" w:rsidR="00BB617D" w:rsidRDefault="00BB617D">
            <w:pPr>
              <w:spacing w:after="0"/>
              <w:ind w:left="0" w:hanging="2"/>
              <w:rPr>
                <w:sz w:val="24"/>
                <w:szCs w:val="24"/>
              </w:rPr>
            </w:pPr>
          </w:p>
        </w:tc>
      </w:tr>
      <w:tr w:rsidR="00BB617D" w14:paraId="4EAC916B" w14:textId="77777777">
        <w:tc>
          <w:tcPr>
            <w:tcW w:w="10915" w:type="dxa"/>
            <w:gridSpan w:val="2"/>
          </w:tcPr>
          <w:p w14:paraId="062A3D9D" w14:textId="77777777" w:rsidR="00BB617D" w:rsidRDefault="003B4F17">
            <w:pPr>
              <w:spacing w:after="0"/>
              <w:ind w:left="0" w:hanging="2"/>
              <w:rPr>
                <w:sz w:val="24"/>
                <w:szCs w:val="24"/>
              </w:rPr>
            </w:pPr>
            <w:r>
              <w:rPr>
                <w:b/>
                <w:sz w:val="24"/>
                <w:szCs w:val="24"/>
              </w:rPr>
              <w:t>Level Indicators:</w:t>
            </w:r>
          </w:p>
          <w:p w14:paraId="1D8A7439" w14:textId="77777777" w:rsidR="00BB617D" w:rsidRDefault="003B4F17">
            <w:pPr>
              <w:spacing w:after="0"/>
              <w:ind w:left="0" w:hanging="2"/>
              <w:rPr>
                <w:sz w:val="24"/>
                <w:szCs w:val="24"/>
              </w:rPr>
            </w:pPr>
            <w:r>
              <w:rPr>
                <w:sz w:val="24"/>
                <w:szCs w:val="24"/>
              </w:rPr>
              <w:t>A1.1: Read brief texts to locate specific details</w:t>
            </w:r>
          </w:p>
          <w:p w14:paraId="63996D6C" w14:textId="77777777" w:rsidR="00BB617D" w:rsidRDefault="003B4F17">
            <w:pPr>
              <w:spacing w:after="0"/>
              <w:ind w:left="0" w:hanging="2"/>
              <w:rPr>
                <w:sz w:val="24"/>
                <w:szCs w:val="24"/>
              </w:rPr>
            </w:pPr>
            <w:r>
              <w:rPr>
                <w:sz w:val="24"/>
                <w:szCs w:val="24"/>
              </w:rPr>
              <w:t>A1.2:  Read texts to locate and connect ideas and information</w:t>
            </w:r>
          </w:p>
          <w:p w14:paraId="1007A35A" w14:textId="77777777" w:rsidR="00BB617D" w:rsidRDefault="003B4F17">
            <w:pPr>
              <w:spacing w:after="0"/>
              <w:ind w:left="0" w:hanging="2"/>
              <w:rPr>
                <w:sz w:val="24"/>
                <w:szCs w:val="24"/>
              </w:rPr>
            </w:pPr>
            <w:r>
              <w:rPr>
                <w:sz w:val="24"/>
                <w:szCs w:val="24"/>
              </w:rPr>
              <w:t>B2.1:  Write brief texts to convey simple ideas and factual information</w:t>
            </w:r>
          </w:p>
          <w:p w14:paraId="10126261" w14:textId="77777777" w:rsidR="00BB617D" w:rsidRDefault="003B4F17">
            <w:pPr>
              <w:spacing w:after="0"/>
              <w:ind w:left="0" w:hanging="2"/>
              <w:rPr>
                <w:sz w:val="24"/>
                <w:szCs w:val="24"/>
              </w:rPr>
            </w:pPr>
            <w:r>
              <w:rPr>
                <w:sz w:val="24"/>
                <w:szCs w:val="24"/>
              </w:rPr>
              <w:t>B2.2:  Write texts to explain and describe information and ideas</w:t>
            </w:r>
          </w:p>
          <w:p w14:paraId="2C54DCEF" w14:textId="77777777" w:rsidR="00BB617D" w:rsidRDefault="00BB617D">
            <w:pPr>
              <w:spacing w:after="0"/>
              <w:ind w:left="0" w:hanging="2"/>
              <w:rPr>
                <w:sz w:val="24"/>
                <w:szCs w:val="24"/>
              </w:rPr>
            </w:pPr>
          </w:p>
        </w:tc>
      </w:tr>
      <w:tr w:rsidR="00BB617D" w14:paraId="1A276602" w14:textId="77777777">
        <w:tc>
          <w:tcPr>
            <w:tcW w:w="10915" w:type="dxa"/>
            <w:gridSpan w:val="2"/>
          </w:tcPr>
          <w:p w14:paraId="4D53927B" w14:textId="77777777" w:rsidR="00BB617D" w:rsidRDefault="003B4F17">
            <w:pPr>
              <w:spacing w:before="120" w:after="120"/>
              <w:ind w:left="0" w:hanging="2"/>
              <w:rPr>
                <w:sz w:val="24"/>
                <w:szCs w:val="24"/>
              </w:rPr>
            </w:pPr>
            <w:r>
              <w:rPr>
                <w:b/>
                <w:sz w:val="24"/>
                <w:szCs w:val="24"/>
              </w:rPr>
              <w:t>Performance Descriptors:</w:t>
            </w:r>
            <w:r>
              <w:rPr>
                <w:sz w:val="24"/>
                <w:szCs w:val="24"/>
              </w:rPr>
              <w:t xml:space="preserve"> see chart on last page </w:t>
            </w:r>
          </w:p>
        </w:tc>
      </w:tr>
      <w:tr w:rsidR="00BB617D" w14:paraId="079420A1" w14:textId="77777777">
        <w:tc>
          <w:tcPr>
            <w:tcW w:w="10915" w:type="dxa"/>
            <w:gridSpan w:val="2"/>
          </w:tcPr>
          <w:p w14:paraId="74810EB9" w14:textId="77777777" w:rsidR="00BB617D" w:rsidRDefault="003B4F17">
            <w:pPr>
              <w:spacing w:after="0"/>
              <w:ind w:left="0" w:hanging="2"/>
              <w:rPr>
                <w:sz w:val="24"/>
                <w:szCs w:val="24"/>
              </w:rPr>
            </w:pPr>
            <w:r>
              <w:rPr>
                <w:b/>
                <w:sz w:val="24"/>
                <w:szCs w:val="24"/>
              </w:rPr>
              <w:t>Materials Required:</w:t>
            </w:r>
          </w:p>
          <w:p w14:paraId="161ED1A9" w14:textId="77777777" w:rsidR="00BB617D" w:rsidRDefault="003B4F17">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Question or Task Sheet</w:t>
            </w:r>
          </w:p>
          <w:p w14:paraId="375DFD03" w14:textId="77777777" w:rsidR="00BB617D" w:rsidRDefault="003B4F17">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Work Shift Memo</w:t>
            </w:r>
          </w:p>
          <w:p w14:paraId="2BC033E8" w14:textId="77777777" w:rsidR="00BB617D" w:rsidRDefault="003B4F17">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Help the learner prepare with skill building activities</w:t>
            </w:r>
          </w:p>
        </w:tc>
      </w:tr>
    </w:tbl>
    <w:p w14:paraId="58B46FB1" w14:textId="77777777" w:rsidR="00BB617D" w:rsidRDefault="00BB617D">
      <w:pPr>
        <w:ind w:left="0" w:hanging="2"/>
        <w:rPr>
          <w:sz w:val="24"/>
          <w:szCs w:val="24"/>
        </w:rPr>
      </w:pPr>
    </w:p>
    <w:p w14:paraId="1D2DC3C7" w14:textId="77777777" w:rsidR="00BB617D" w:rsidRDefault="003B4F17">
      <w:pPr>
        <w:ind w:left="0" w:hanging="2"/>
        <w:rPr>
          <w:sz w:val="24"/>
          <w:szCs w:val="24"/>
        </w:rPr>
      </w:pPr>
      <w:r>
        <w:br w:type="page"/>
      </w:r>
      <w:r>
        <w:rPr>
          <w:b/>
          <w:sz w:val="24"/>
          <w:szCs w:val="24"/>
        </w:rPr>
        <w:lastRenderedPageBreak/>
        <w:t>Task Title: Work Shift Memo</w:t>
      </w:r>
    </w:p>
    <w:p w14:paraId="7FBC6109"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sz w:val="24"/>
          <w:szCs w:val="24"/>
        </w:rPr>
        <w:t>Memos provide information regarding responsibilities and tasks expected between levels of management. It is a way to communicate to clarify tasks, make deadlines and assign responsibilities. Read the memo.</w:t>
      </w:r>
    </w:p>
    <w:p w14:paraId="78E39BDD"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1:</w:t>
      </w:r>
      <w:r>
        <w:rPr>
          <w:rFonts w:ascii="Book Antiqua" w:eastAsia="Book Antiqua" w:hAnsi="Book Antiqua" w:cs="Book Antiqua"/>
          <w:sz w:val="24"/>
          <w:szCs w:val="24"/>
        </w:rPr>
        <w:t xml:space="preserve"> Circle, highlight or underline the name of</w:t>
      </w:r>
      <w:r>
        <w:rPr>
          <w:rFonts w:ascii="Book Antiqua" w:eastAsia="Book Antiqua" w:hAnsi="Book Antiqua" w:cs="Book Antiqua"/>
          <w:sz w:val="24"/>
          <w:szCs w:val="24"/>
        </w:rPr>
        <w:t xml:space="preserve"> the person who wrote the memo. </w:t>
      </w:r>
    </w:p>
    <w:p w14:paraId="4EDF6864"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6BB4AEF3"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2:</w:t>
      </w:r>
      <w:r>
        <w:rPr>
          <w:rFonts w:ascii="Book Antiqua" w:eastAsia="Book Antiqua" w:hAnsi="Book Antiqua" w:cs="Book Antiqua"/>
          <w:sz w:val="24"/>
          <w:szCs w:val="24"/>
        </w:rPr>
        <w:t xml:space="preserve"> Circle, highlight or underline the date and time of the requested meeting. </w:t>
      </w:r>
    </w:p>
    <w:p w14:paraId="0DA88C54"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161C234C"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3:</w:t>
      </w:r>
      <w:r>
        <w:rPr>
          <w:rFonts w:ascii="Book Antiqua" w:eastAsia="Book Antiqua" w:hAnsi="Book Antiqua" w:cs="Book Antiqua"/>
          <w:sz w:val="24"/>
          <w:szCs w:val="24"/>
        </w:rPr>
        <w:t xml:space="preserve"> When does Angela have to respond to Pat’s memo?</w:t>
      </w:r>
    </w:p>
    <w:p w14:paraId="5082D79A"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4696033D"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4:</w:t>
      </w:r>
      <w:r>
        <w:rPr>
          <w:rFonts w:ascii="Book Antiqua" w:eastAsia="Book Antiqua" w:hAnsi="Book Antiqua" w:cs="Book Antiqua"/>
          <w:sz w:val="24"/>
          <w:szCs w:val="24"/>
        </w:rPr>
        <w:t xml:space="preserve"> Can Roberta Clive meet with Pat O’Toole at the requested time? Explain your answer.  </w:t>
      </w:r>
    </w:p>
    <w:p w14:paraId="04072244" w14:textId="77777777" w:rsidR="00BB617D" w:rsidRDefault="003B4F17">
      <w:pPr>
        <w:spacing w:line="480" w:lineRule="auto"/>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20BA3BC9"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5:</w:t>
      </w:r>
      <w:r>
        <w:rPr>
          <w:rFonts w:ascii="Book Antiqua" w:eastAsia="Book Antiqua" w:hAnsi="Book Antiqua" w:cs="Book Antiqua"/>
          <w:sz w:val="24"/>
          <w:szCs w:val="24"/>
        </w:rPr>
        <w:t xml:space="preserve"> Name three other times that Roberta and Angela could meet with Pat. </w:t>
      </w:r>
    </w:p>
    <w:p w14:paraId="23944086"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097C187E" w14:textId="77777777" w:rsidR="00BB617D" w:rsidRDefault="003B4F17">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6:</w:t>
      </w:r>
      <w:r>
        <w:rPr>
          <w:rFonts w:ascii="Book Antiqua" w:eastAsia="Book Antiqua" w:hAnsi="Book Antiqua" w:cs="Book Antiqua"/>
          <w:sz w:val="24"/>
          <w:szCs w:val="24"/>
        </w:rPr>
        <w:t xml:space="preserve"> Write a</w:t>
      </w:r>
      <w:r>
        <w:rPr>
          <w:rFonts w:ascii="Book Antiqua" w:eastAsia="Book Antiqua" w:hAnsi="Book Antiqua" w:cs="Book Antiqua"/>
          <w:sz w:val="24"/>
          <w:szCs w:val="24"/>
        </w:rPr>
        <w:t xml:space="preserve"> brief memo to Pat about the requested meeting including suggested alternatives. </w:t>
      </w:r>
    </w:p>
    <w:p w14:paraId="78C45C02"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200AA872" w14:textId="77777777" w:rsidR="00BB617D" w:rsidRDefault="003B4F17">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53ECF0A9" w14:textId="77777777" w:rsidR="00BB617D" w:rsidRDefault="003B4F17">
      <w:pPr>
        <w:spacing w:line="480" w:lineRule="auto"/>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43D955AA" w14:textId="77777777" w:rsidR="00BB617D" w:rsidRDefault="003B4F17">
      <w:pPr>
        <w:ind w:left="0" w:hanging="2"/>
        <w:rPr>
          <w:sz w:val="24"/>
          <w:szCs w:val="24"/>
        </w:rPr>
      </w:pPr>
      <w:r>
        <w:br w:type="page"/>
      </w:r>
    </w:p>
    <w:p w14:paraId="03B84589" w14:textId="77777777" w:rsidR="00BB617D" w:rsidRDefault="003B4F17">
      <w:pPr>
        <w:ind w:left="0" w:hanging="2"/>
        <w:rPr>
          <w:color w:val="000000"/>
          <w:sz w:val="24"/>
          <w:szCs w:val="24"/>
        </w:rPr>
      </w:pPr>
      <w:r>
        <w:rPr>
          <w:b/>
          <w:color w:val="000000"/>
          <w:sz w:val="24"/>
          <w:szCs w:val="24"/>
        </w:rPr>
        <w:lastRenderedPageBreak/>
        <w:t>WORK SHIFT MEMO</w:t>
      </w:r>
    </w:p>
    <w:p w14:paraId="4F504607" w14:textId="77777777" w:rsidR="00BB617D" w:rsidRDefault="00BB617D">
      <w:pPr>
        <w:spacing w:after="0"/>
        <w:ind w:left="0" w:hanging="2"/>
        <w:rPr>
          <w:color w:val="000000"/>
          <w:sz w:val="24"/>
          <w:szCs w:val="24"/>
        </w:rPr>
      </w:pPr>
    </w:p>
    <w:p w14:paraId="559B494B" w14:textId="77777777" w:rsidR="00BB617D" w:rsidRDefault="003B4F17">
      <w:pPr>
        <w:spacing w:after="0"/>
        <w:ind w:left="0" w:hanging="2"/>
        <w:rPr>
          <w:color w:val="000000"/>
          <w:sz w:val="24"/>
          <w:szCs w:val="24"/>
        </w:rPr>
      </w:pPr>
      <w:r>
        <w:rPr>
          <w:rFonts w:ascii="Book Antiqua" w:eastAsia="Book Antiqua" w:hAnsi="Book Antiqua" w:cs="Book Antiqua"/>
          <w:color w:val="000000"/>
          <w:sz w:val="24"/>
          <w:szCs w:val="24"/>
        </w:rPr>
        <w:t>Roberta Clive is Manager. Angela Quan is Roberta Clive’s Assis</w:t>
      </w:r>
      <w:r>
        <w:rPr>
          <w:rFonts w:ascii="Book Antiqua" w:eastAsia="Book Antiqua" w:hAnsi="Book Antiqua" w:cs="Book Antiqua"/>
          <w:color w:val="000000"/>
          <w:sz w:val="24"/>
          <w:szCs w:val="24"/>
        </w:rPr>
        <w:t xml:space="preserve">tant Manager. Ms. Clive is on vacation and will return on June 26th. She is meeting with a major customer from 10:00 am to 11:00 am on the day she returns. </w:t>
      </w:r>
      <w:r>
        <w:rPr>
          <w:rFonts w:ascii="Book Antiqua" w:eastAsia="Book Antiqua" w:hAnsi="Book Antiqua" w:cs="Book Antiqua"/>
          <w:color w:val="000000"/>
          <w:sz w:val="24"/>
          <w:szCs w:val="24"/>
        </w:rPr>
        <w:br/>
        <w:t>She will want to spend the rest of the day catching up on paperwork.</w:t>
      </w:r>
      <w:r>
        <w:rPr>
          <w:rFonts w:ascii="Book Antiqua" w:eastAsia="Book Antiqua" w:hAnsi="Book Antiqua" w:cs="Book Antiqua"/>
          <w:color w:val="000000"/>
          <w:sz w:val="24"/>
          <w:szCs w:val="24"/>
        </w:rPr>
        <w:br/>
      </w:r>
      <w:r>
        <w:rPr>
          <w:rFonts w:ascii="Book Antiqua" w:eastAsia="Book Antiqua" w:hAnsi="Book Antiqua" w:cs="Book Antiqua"/>
          <w:color w:val="000000"/>
          <w:sz w:val="24"/>
          <w:szCs w:val="24"/>
        </w:rPr>
        <w:br/>
        <w:t xml:space="preserve">As Assistant Manager, Angela </w:t>
      </w:r>
      <w:r>
        <w:rPr>
          <w:rFonts w:ascii="Book Antiqua" w:eastAsia="Book Antiqua" w:hAnsi="Book Antiqua" w:cs="Book Antiqua"/>
          <w:color w:val="000000"/>
          <w:sz w:val="24"/>
          <w:szCs w:val="24"/>
        </w:rPr>
        <w:t>has been asked to read Ms. Clive’s mail for anything that needs immediate action. The following memo comes in from Pat O’Toole, Ms. Clive’s boss.</w:t>
      </w:r>
      <w:r>
        <w:rPr>
          <w:color w:val="000000"/>
          <w:sz w:val="24"/>
          <w:szCs w:val="24"/>
        </w:rPr>
        <w:br/>
      </w:r>
      <w:r>
        <w:rPr>
          <w:color w:val="000000"/>
          <w:sz w:val="24"/>
          <w:szCs w:val="24"/>
        </w:rPr>
        <w:br/>
      </w:r>
      <w:r>
        <w:rPr>
          <w:color w:val="000000"/>
          <w:sz w:val="24"/>
          <w:szCs w:val="24"/>
        </w:rPr>
        <w:br/>
      </w:r>
      <w:r>
        <w:rPr>
          <w:b/>
          <w:color w:val="000000"/>
          <w:sz w:val="24"/>
          <w:szCs w:val="24"/>
        </w:rPr>
        <w:t>MEMO</w:t>
      </w:r>
    </w:p>
    <w:p w14:paraId="4157986A" w14:textId="77777777" w:rsidR="00BB617D" w:rsidRDefault="00BB617D">
      <w:pPr>
        <w:spacing w:after="0"/>
        <w:ind w:left="0" w:hanging="2"/>
        <w:rPr>
          <w:color w:val="000000"/>
          <w:sz w:val="24"/>
          <w:szCs w:val="24"/>
        </w:rPr>
      </w:pPr>
    </w:p>
    <w:p w14:paraId="587EF000" w14:textId="77777777" w:rsidR="00BB617D" w:rsidRDefault="003B4F17">
      <w:pPr>
        <w:spacing w:after="0"/>
        <w:ind w:left="0" w:hanging="2"/>
        <w:rPr>
          <w:color w:val="000000"/>
          <w:sz w:val="24"/>
          <w:szCs w:val="24"/>
        </w:rPr>
      </w:pPr>
      <w:r>
        <w:rPr>
          <w:color w:val="000000"/>
          <w:sz w:val="24"/>
          <w:szCs w:val="24"/>
        </w:rPr>
        <w:t xml:space="preserve">DATE: </w:t>
      </w:r>
      <w:r>
        <w:rPr>
          <w:color w:val="000000"/>
          <w:sz w:val="24"/>
          <w:szCs w:val="24"/>
        </w:rPr>
        <w:tab/>
        <w:t>June 20, 2012</w:t>
      </w:r>
    </w:p>
    <w:p w14:paraId="18CA1382" w14:textId="77777777" w:rsidR="00BB617D" w:rsidRDefault="00BB617D">
      <w:pPr>
        <w:spacing w:after="0"/>
        <w:ind w:left="0" w:hanging="2"/>
        <w:rPr>
          <w:color w:val="000000"/>
          <w:sz w:val="24"/>
          <w:szCs w:val="24"/>
        </w:rPr>
      </w:pPr>
    </w:p>
    <w:p w14:paraId="1B5B1E19" w14:textId="77777777" w:rsidR="00BB617D" w:rsidRDefault="003B4F17">
      <w:pPr>
        <w:spacing w:after="0"/>
        <w:ind w:left="0" w:hanging="2"/>
        <w:rPr>
          <w:color w:val="000000"/>
          <w:sz w:val="24"/>
          <w:szCs w:val="24"/>
        </w:rPr>
      </w:pPr>
      <w:r>
        <w:rPr>
          <w:color w:val="000000"/>
          <w:sz w:val="24"/>
          <w:szCs w:val="24"/>
        </w:rPr>
        <w:t>TO:</w:t>
      </w:r>
      <w:r>
        <w:rPr>
          <w:color w:val="000000"/>
          <w:sz w:val="24"/>
          <w:szCs w:val="24"/>
        </w:rPr>
        <w:tab/>
        <w:t>Roberta Clive, Manager</w:t>
      </w:r>
    </w:p>
    <w:p w14:paraId="119E5D95" w14:textId="77777777" w:rsidR="00BB617D" w:rsidRDefault="003B4F17">
      <w:pPr>
        <w:spacing w:after="0"/>
        <w:ind w:left="0" w:hanging="2"/>
        <w:rPr>
          <w:color w:val="000000"/>
          <w:sz w:val="24"/>
          <w:szCs w:val="24"/>
        </w:rPr>
      </w:pPr>
      <w:r>
        <w:rPr>
          <w:color w:val="000000"/>
          <w:sz w:val="24"/>
          <w:szCs w:val="24"/>
        </w:rPr>
        <w:t xml:space="preserve">Angela </w:t>
      </w:r>
      <w:proofErr w:type="spellStart"/>
      <w:r>
        <w:rPr>
          <w:color w:val="000000"/>
          <w:sz w:val="24"/>
          <w:szCs w:val="24"/>
        </w:rPr>
        <w:t>Qwan</w:t>
      </w:r>
      <w:proofErr w:type="spellEnd"/>
      <w:r>
        <w:rPr>
          <w:color w:val="000000"/>
          <w:sz w:val="24"/>
          <w:szCs w:val="24"/>
        </w:rPr>
        <w:t>, Assistant Manager</w:t>
      </w:r>
    </w:p>
    <w:p w14:paraId="0378CEF6" w14:textId="77777777" w:rsidR="00BB617D" w:rsidRDefault="00BB617D">
      <w:pPr>
        <w:tabs>
          <w:tab w:val="left" w:pos="567"/>
        </w:tabs>
        <w:spacing w:after="0"/>
        <w:ind w:left="0" w:hanging="2"/>
        <w:rPr>
          <w:color w:val="000000"/>
          <w:sz w:val="24"/>
          <w:szCs w:val="24"/>
        </w:rPr>
      </w:pPr>
    </w:p>
    <w:p w14:paraId="4CA85ED3" w14:textId="77777777" w:rsidR="00BB617D" w:rsidRDefault="003B4F17">
      <w:pPr>
        <w:tabs>
          <w:tab w:val="left" w:pos="567"/>
        </w:tabs>
        <w:spacing w:after="0"/>
        <w:ind w:left="0" w:hanging="2"/>
        <w:rPr>
          <w:color w:val="000000"/>
          <w:sz w:val="24"/>
          <w:szCs w:val="24"/>
        </w:rPr>
      </w:pPr>
      <w:r>
        <w:rPr>
          <w:color w:val="000000"/>
          <w:sz w:val="24"/>
          <w:szCs w:val="24"/>
        </w:rPr>
        <w:t>FROM:   Pat O’Toole, Supervisor</w:t>
      </w:r>
    </w:p>
    <w:p w14:paraId="724AABFA" w14:textId="77777777" w:rsidR="00BB617D" w:rsidRDefault="00BB617D">
      <w:pPr>
        <w:spacing w:after="0"/>
        <w:ind w:left="0" w:hanging="2"/>
        <w:rPr>
          <w:color w:val="000000"/>
          <w:sz w:val="24"/>
          <w:szCs w:val="24"/>
        </w:rPr>
      </w:pPr>
    </w:p>
    <w:p w14:paraId="35B4822B" w14:textId="77777777" w:rsidR="00BB617D" w:rsidRDefault="003B4F17">
      <w:pPr>
        <w:spacing w:after="0"/>
        <w:ind w:left="0" w:hanging="2"/>
        <w:rPr>
          <w:color w:val="000000"/>
          <w:sz w:val="24"/>
          <w:szCs w:val="24"/>
        </w:rPr>
      </w:pPr>
      <w:r>
        <w:rPr>
          <w:color w:val="000000"/>
          <w:sz w:val="24"/>
          <w:szCs w:val="24"/>
        </w:rPr>
        <w:t>RE:</w:t>
      </w:r>
      <w:r>
        <w:rPr>
          <w:color w:val="000000"/>
          <w:sz w:val="24"/>
          <w:szCs w:val="24"/>
        </w:rPr>
        <w:tab/>
        <w:t>Work Shifts</w:t>
      </w:r>
      <w:r>
        <w:rPr>
          <w:color w:val="000000"/>
          <w:sz w:val="24"/>
          <w:szCs w:val="24"/>
        </w:rPr>
        <w:br/>
      </w:r>
      <w:r>
        <w:rPr>
          <w:color w:val="000000"/>
          <w:sz w:val="24"/>
          <w:szCs w:val="24"/>
        </w:rPr>
        <w:br/>
      </w:r>
      <w:r>
        <w:rPr>
          <w:color w:val="000000"/>
          <w:sz w:val="24"/>
          <w:szCs w:val="24"/>
        </w:rPr>
        <w:t>I would like to get together with both of you to discuss rescheduling some work shifts. With summer vacations coming up, we must be sure adequate customer service staff is on duty at all times.</w:t>
      </w:r>
      <w:r>
        <w:rPr>
          <w:color w:val="000000"/>
          <w:sz w:val="24"/>
          <w:szCs w:val="24"/>
        </w:rPr>
        <w:br/>
      </w:r>
      <w:r>
        <w:rPr>
          <w:color w:val="000000"/>
          <w:sz w:val="24"/>
          <w:szCs w:val="24"/>
        </w:rPr>
        <w:br/>
        <w:t>I would like to meet at 10:30 am on June 26th.  If this is no</w:t>
      </w:r>
      <w:r>
        <w:rPr>
          <w:color w:val="000000"/>
          <w:sz w:val="24"/>
          <w:szCs w:val="24"/>
        </w:rPr>
        <w:t>t good for you, I can easily do it at another time. Please suggest other times and dates. However, we must meet before the end of the month.</w:t>
      </w:r>
      <w:r>
        <w:rPr>
          <w:color w:val="000000"/>
          <w:sz w:val="24"/>
          <w:szCs w:val="24"/>
        </w:rPr>
        <w:br/>
      </w:r>
      <w:r>
        <w:rPr>
          <w:color w:val="000000"/>
          <w:sz w:val="24"/>
          <w:szCs w:val="24"/>
        </w:rPr>
        <w:br/>
        <w:t>Please let me know before June 24th.</w:t>
      </w:r>
      <w:r>
        <w:rPr>
          <w:color w:val="000000"/>
          <w:sz w:val="24"/>
          <w:szCs w:val="24"/>
        </w:rPr>
        <w:br/>
      </w:r>
      <w:r>
        <w:rPr>
          <w:color w:val="000000"/>
          <w:sz w:val="24"/>
          <w:szCs w:val="24"/>
        </w:rPr>
        <w:br/>
      </w:r>
      <w:r>
        <w:br w:type="page"/>
      </w:r>
    </w:p>
    <w:p w14:paraId="68F27845" w14:textId="77777777" w:rsidR="00BB617D" w:rsidRDefault="003B4F17">
      <w:pPr>
        <w:ind w:left="0" w:hanging="2"/>
        <w:rPr>
          <w:sz w:val="24"/>
          <w:szCs w:val="24"/>
        </w:rPr>
      </w:pPr>
      <w:r>
        <w:rPr>
          <w:b/>
          <w:sz w:val="24"/>
          <w:szCs w:val="24"/>
        </w:rPr>
        <w:lastRenderedPageBreak/>
        <w:t>Task Title: Work Shift Memo – ANSWER SHEET</w:t>
      </w:r>
    </w:p>
    <w:p w14:paraId="38FCE84D" w14:textId="77777777" w:rsidR="00BB617D" w:rsidRDefault="003B4F17">
      <w:pPr>
        <w:ind w:left="0" w:hanging="2"/>
        <w:rPr>
          <w:sz w:val="24"/>
          <w:szCs w:val="24"/>
        </w:rPr>
      </w:pPr>
      <w:r>
        <w:rPr>
          <w:sz w:val="24"/>
          <w:szCs w:val="24"/>
        </w:rPr>
        <w:t>Memos provide information regar</w:t>
      </w:r>
      <w:r>
        <w:rPr>
          <w:sz w:val="24"/>
          <w:szCs w:val="24"/>
        </w:rPr>
        <w:t xml:space="preserve">ding responsibilities and tasks expected between levels of management. It is a way to communicate to clarify tasks, make deadlines and assign responsibilities. </w:t>
      </w:r>
    </w:p>
    <w:p w14:paraId="5968A7C4" w14:textId="77777777" w:rsidR="00BB617D" w:rsidRDefault="003B4F17">
      <w:pPr>
        <w:ind w:left="0" w:hanging="2"/>
        <w:rPr>
          <w:sz w:val="24"/>
          <w:szCs w:val="24"/>
        </w:rPr>
      </w:pPr>
      <w:r>
        <w:rPr>
          <w:sz w:val="24"/>
          <w:szCs w:val="24"/>
        </w:rPr>
        <w:t xml:space="preserve">Task 1: Circle, highlight or underline the name of the person who wrote the memo. </w:t>
      </w:r>
    </w:p>
    <w:p w14:paraId="1EF8E338" w14:textId="77777777" w:rsidR="00BB617D" w:rsidRDefault="003B4F17">
      <w:pPr>
        <w:ind w:left="0" w:hanging="2"/>
        <w:rPr>
          <w:sz w:val="24"/>
          <w:szCs w:val="24"/>
        </w:rPr>
      </w:pPr>
      <w:r>
        <w:rPr>
          <w:b/>
          <w:sz w:val="24"/>
          <w:szCs w:val="24"/>
        </w:rPr>
        <w:t>Pat O’Toole,</w:t>
      </w:r>
      <w:r>
        <w:rPr>
          <w:b/>
          <w:sz w:val="24"/>
          <w:szCs w:val="24"/>
        </w:rPr>
        <w:t xml:space="preserve"> Supervisor</w:t>
      </w:r>
    </w:p>
    <w:p w14:paraId="4D31AD17" w14:textId="77777777" w:rsidR="00BB617D" w:rsidRDefault="003B4F17">
      <w:pPr>
        <w:ind w:left="0" w:hanging="2"/>
        <w:rPr>
          <w:sz w:val="24"/>
          <w:szCs w:val="24"/>
        </w:rPr>
      </w:pPr>
      <w:r>
        <w:rPr>
          <w:sz w:val="24"/>
          <w:szCs w:val="24"/>
        </w:rPr>
        <w:t xml:space="preserve">Task 2: Circle, highlight or underline the date and time of the requested meeting. </w:t>
      </w:r>
    </w:p>
    <w:p w14:paraId="05CA2BB8" w14:textId="77777777" w:rsidR="00BB617D" w:rsidRDefault="003B4F17">
      <w:pPr>
        <w:ind w:left="0" w:hanging="2"/>
        <w:rPr>
          <w:sz w:val="24"/>
          <w:szCs w:val="24"/>
        </w:rPr>
      </w:pPr>
      <w:r>
        <w:rPr>
          <w:b/>
          <w:sz w:val="24"/>
          <w:szCs w:val="24"/>
        </w:rPr>
        <w:t>10:30 am on June 26th</w:t>
      </w:r>
    </w:p>
    <w:p w14:paraId="37FBD596" w14:textId="77777777" w:rsidR="00BB617D" w:rsidRDefault="003B4F17">
      <w:pPr>
        <w:ind w:left="0" w:hanging="2"/>
        <w:rPr>
          <w:sz w:val="24"/>
          <w:szCs w:val="24"/>
        </w:rPr>
      </w:pPr>
      <w:r>
        <w:rPr>
          <w:sz w:val="24"/>
          <w:szCs w:val="24"/>
        </w:rPr>
        <w:t>Task 3: When does Angela have to respond to Pat’s memo?</w:t>
      </w:r>
    </w:p>
    <w:p w14:paraId="533DA79E" w14:textId="77777777" w:rsidR="00BB617D" w:rsidRDefault="003B4F17">
      <w:pPr>
        <w:ind w:left="0" w:hanging="2"/>
        <w:rPr>
          <w:sz w:val="24"/>
          <w:szCs w:val="24"/>
        </w:rPr>
      </w:pPr>
      <w:r>
        <w:rPr>
          <w:sz w:val="24"/>
          <w:szCs w:val="24"/>
        </w:rPr>
        <w:tab/>
      </w:r>
      <w:r>
        <w:rPr>
          <w:sz w:val="24"/>
          <w:szCs w:val="24"/>
        </w:rPr>
        <w:tab/>
      </w:r>
      <w:r>
        <w:rPr>
          <w:b/>
          <w:sz w:val="24"/>
          <w:szCs w:val="24"/>
        </w:rPr>
        <w:t>June 24th</w:t>
      </w:r>
      <w:r>
        <w:rPr>
          <w:b/>
          <w:sz w:val="24"/>
          <w:szCs w:val="24"/>
        </w:rPr>
        <w:tab/>
      </w:r>
    </w:p>
    <w:p w14:paraId="7F544737" w14:textId="77777777" w:rsidR="00BB617D" w:rsidRDefault="003B4F17">
      <w:pPr>
        <w:ind w:left="0" w:hanging="2"/>
        <w:rPr>
          <w:sz w:val="24"/>
          <w:szCs w:val="24"/>
        </w:rPr>
      </w:pPr>
      <w:r>
        <w:rPr>
          <w:sz w:val="24"/>
          <w:szCs w:val="24"/>
        </w:rPr>
        <w:t>Task 4: Can Roberta Clive meet with Pat O’Toole at the requested time</w:t>
      </w:r>
      <w:r>
        <w:rPr>
          <w:sz w:val="24"/>
          <w:szCs w:val="24"/>
        </w:rPr>
        <w:t xml:space="preserve">? Explain your answer.  </w:t>
      </w:r>
    </w:p>
    <w:p w14:paraId="5F3CFB9F" w14:textId="77777777" w:rsidR="00BB617D" w:rsidRDefault="003B4F17">
      <w:pPr>
        <w:ind w:left="0" w:hanging="2"/>
        <w:rPr>
          <w:sz w:val="24"/>
          <w:szCs w:val="24"/>
        </w:rPr>
      </w:pPr>
      <w:r>
        <w:rPr>
          <w:b/>
          <w:sz w:val="24"/>
          <w:szCs w:val="24"/>
        </w:rPr>
        <w:t xml:space="preserve">No. </w:t>
      </w:r>
    </w:p>
    <w:p w14:paraId="418DD94E" w14:textId="77777777" w:rsidR="00BB617D" w:rsidRDefault="003B4F17">
      <w:pPr>
        <w:ind w:left="0" w:hanging="2"/>
        <w:rPr>
          <w:sz w:val="24"/>
          <w:szCs w:val="24"/>
        </w:rPr>
      </w:pPr>
      <w:r>
        <w:rPr>
          <w:b/>
          <w:sz w:val="24"/>
          <w:szCs w:val="24"/>
        </w:rPr>
        <w:t xml:space="preserve">Roberta is scheduled to meet with a major customer from 10:00 am to 11:00 am on June 26. </w:t>
      </w:r>
      <w:r>
        <w:rPr>
          <w:b/>
          <w:sz w:val="24"/>
          <w:szCs w:val="24"/>
        </w:rPr>
        <w:tab/>
      </w:r>
    </w:p>
    <w:p w14:paraId="79D6574E" w14:textId="77777777" w:rsidR="00BB617D" w:rsidRDefault="003B4F17">
      <w:pPr>
        <w:ind w:left="0" w:hanging="2"/>
        <w:rPr>
          <w:sz w:val="24"/>
          <w:szCs w:val="24"/>
        </w:rPr>
      </w:pPr>
      <w:r>
        <w:rPr>
          <w:sz w:val="24"/>
          <w:szCs w:val="24"/>
        </w:rPr>
        <w:t xml:space="preserve">Task 5: Name three other times that Roberta and Angela could meet with Pat. </w:t>
      </w:r>
    </w:p>
    <w:p w14:paraId="2EE0409A" w14:textId="77777777" w:rsidR="00BB617D" w:rsidRDefault="003B4F17">
      <w:pPr>
        <w:ind w:left="0" w:hanging="2"/>
        <w:rPr>
          <w:sz w:val="24"/>
          <w:szCs w:val="24"/>
        </w:rPr>
      </w:pPr>
      <w:r>
        <w:rPr>
          <w:b/>
          <w:sz w:val="24"/>
          <w:szCs w:val="24"/>
        </w:rPr>
        <w:t xml:space="preserve">Correct Options: </w:t>
      </w:r>
    </w:p>
    <w:p w14:paraId="6C1B11C2" w14:textId="77777777" w:rsidR="00BB617D" w:rsidRDefault="003B4F17">
      <w:pPr>
        <w:ind w:left="0" w:hanging="2"/>
        <w:rPr>
          <w:sz w:val="24"/>
          <w:szCs w:val="24"/>
        </w:rPr>
      </w:pPr>
      <w:r>
        <w:rPr>
          <w:b/>
          <w:sz w:val="24"/>
          <w:szCs w:val="24"/>
        </w:rPr>
        <w:t>June 26 – any hour after 11:00 am</w:t>
      </w:r>
    </w:p>
    <w:p w14:paraId="65853A0F" w14:textId="77777777" w:rsidR="00BB617D" w:rsidRDefault="003B4F17">
      <w:pPr>
        <w:ind w:left="0" w:hanging="2"/>
        <w:rPr>
          <w:sz w:val="24"/>
          <w:szCs w:val="24"/>
        </w:rPr>
      </w:pPr>
      <w:r>
        <w:rPr>
          <w:b/>
          <w:sz w:val="24"/>
          <w:szCs w:val="24"/>
        </w:rPr>
        <w:t>or any</w:t>
      </w:r>
      <w:r>
        <w:rPr>
          <w:b/>
          <w:sz w:val="24"/>
          <w:szCs w:val="24"/>
        </w:rPr>
        <w:t xml:space="preserve"> times on days between June 27 and June 30 (end of the  month). </w:t>
      </w:r>
      <w:r>
        <w:rPr>
          <w:b/>
          <w:sz w:val="24"/>
          <w:szCs w:val="24"/>
        </w:rPr>
        <w:tab/>
      </w:r>
    </w:p>
    <w:p w14:paraId="43113195" w14:textId="77777777" w:rsidR="00BB617D" w:rsidRDefault="003B4F17">
      <w:pPr>
        <w:ind w:left="0" w:hanging="2"/>
        <w:rPr>
          <w:sz w:val="24"/>
          <w:szCs w:val="24"/>
        </w:rPr>
      </w:pPr>
      <w:r>
        <w:rPr>
          <w:sz w:val="24"/>
          <w:szCs w:val="24"/>
        </w:rPr>
        <w:t xml:space="preserve">Task 6: Write a brief memo to Pat about the requested meeting including suggested alternatives. </w:t>
      </w:r>
    </w:p>
    <w:p w14:paraId="05A7FCB2" w14:textId="77777777" w:rsidR="00BB617D" w:rsidRDefault="003B4F17">
      <w:pPr>
        <w:ind w:left="0" w:hanging="2"/>
        <w:rPr>
          <w:sz w:val="24"/>
          <w:szCs w:val="24"/>
        </w:rPr>
      </w:pPr>
      <w:r>
        <w:rPr>
          <w:b/>
          <w:sz w:val="24"/>
          <w:szCs w:val="24"/>
        </w:rPr>
        <w:t>Roberta is unable to meet with you on June 26 at 10:30 am. She is meeting with a major custom</w:t>
      </w:r>
      <w:r>
        <w:rPr>
          <w:b/>
          <w:sz w:val="24"/>
          <w:szCs w:val="24"/>
        </w:rPr>
        <w:t>er between 10:00 and 11:00 am that day. We could meet with you on June 26 at 1:00 pm or 3:00 pm on June 28 at 9:30 am. Please let me know if any of these times suit your schedule. I will bring your memo to the attention of Roberta as soon as she returns fr</w:t>
      </w:r>
      <w:r>
        <w:rPr>
          <w:b/>
          <w:sz w:val="24"/>
          <w:szCs w:val="24"/>
        </w:rPr>
        <w:t xml:space="preserve">om vacation. </w:t>
      </w:r>
    </w:p>
    <w:p w14:paraId="1895EACB" w14:textId="77777777" w:rsidR="00BB617D" w:rsidRDefault="003B4F17">
      <w:pPr>
        <w:pStyle w:val="Heading2"/>
        <w:spacing w:before="280" w:after="280" w:line="276" w:lineRule="auto"/>
        <w:ind w:left="0" w:hanging="2"/>
        <w:jc w:val="left"/>
        <w:rPr>
          <w:rFonts w:ascii="Calibri" w:eastAsia="Calibri" w:hAnsi="Calibri"/>
          <w:b w:val="0"/>
          <w:color w:val="000000"/>
          <w:sz w:val="24"/>
          <w:szCs w:val="24"/>
        </w:rPr>
      </w:pPr>
      <w:r>
        <w:rPr>
          <w:rFonts w:ascii="Calibri" w:eastAsia="Calibri" w:hAnsi="Calibri"/>
          <w:b w:val="0"/>
          <w:color w:val="000000"/>
          <w:sz w:val="24"/>
          <w:szCs w:val="24"/>
        </w:rPr>
        <w:t xml:space="preserve">The wording of the memo does not have to be exactly like the wording above, but it should have 3 key pieces of information: </w:t>
      </w:r>
      <w:r>
        <w:rPr>
          <w:rFonts w:ascii="Calibri" w:eastAsia="Calibri" w:hAnsi="Calibri"/>
          <w:color w:val="000000"/>
          <w:sz w:val="24"/>
          <w:szCs w:val="24"/>
        </w:rPr>
        <w:t>the reason that Roberta cannot meet</w:t>
      </w:r>
      <w:r>
        <w:rPr>
          <w:rFonts w:ascii="Calibri" w:eastAsia="Calibri" w:hAnsi="Calibri"/>
          <w:b w:val="0"/>
          <w:color w:val="000000"/>
          <w:sz w:val="24"/>
          <w:szCs w:val="24"/>
        </w:rPr>
        <w:t xml:space="preserve"> on June 26 at 10:30 am; </w:t>
      </w:r>
      <w:r>
        <w:rPr>
          <w:rFonts w:ascii="Calibri" w:eastAsia="Calibri" w:hAnsi="Calibri"/>
          <w:color w:val="000000"/>
          <w:sz w:val="24"/>
          <w:szCs w:val="24"/>
        </w:rPr>
        <w:t>suggestions for other times</w:t>
      </w:r>
      <w:r>
        <w:rPr>
          <w:rFonts w:ascii="Calibri" w:eastAsia="Calibri" w:hAnsi="Calibri"/>
          <w:b w:val="0"/>
          <w:color w:val="000000"/>
          <w:sz w:val="24"/>
          <w:szCs w:val="24"/>
        </w:rPr>
        <w:t xml:space="preserve"> to meet; and </w:t>
      </w:r>
      <w:r>
        <w:rPr>
          <w:rFonts w:ascii="Calibri" w:eastAsia="Calibri" w:hAnsi="Calibri"/>
          <w:color w:val="000000"/>
          <w:sz w:val="24"/>
          <w:szCs w:val="24"/>
        </w:rPr>
        <w:t>that Angela understands the urgency</w:t>
      </w:r>
      <w:r>
        <w:rPr>
          <w:rFonts w:ascii="Calibri" w:eastAsia="Calibri" w:hAnsi="Calibri"/>
          <w:b w:val="0"/>
          <w:color w:val="000000"/>
          <w:sz w:val="24"/>
          <w:szCs w:val="24"/>
        </w:rPr>
        <w:t xml:space="preserve"> for the memo to be seen by Roberta as soon as she returns. The memo is from Roberta’s Supervisor (boss), Pat, and Pat makes it clear that they must meet before the end of the month, which implies urgency and importance. </w:t>
      </w:r>
    </w:p>
    <w:p w14:paraId="4A5D3514" w14:textId="77777777" w:rsidR="00BB617D" w:rsidRDefault="00BB617D">
      <w:pPr>
        <w:pStyle w:val="Heading2"/>
        <w:spacing w:before="280" w:after="280" w:line="276" w:lineRule="auto"/>
        <w:ind w:left="0" w:hanging="2"/>
        <w:jc w:val="left"/>
        <w:rPr>
          <w:color w:val="000000"/>
          <w:sz w:val="24"/>
          <w:szCs w:val="24"/>
        </w:rPr>
      </w:pPr>
    </w:p>
    <w:p w14:paraId="74CA171B" w14:textId="77777777" w:rsidR="00BB617D" w:rsidRDefault="00BB617D">
      <w:pPr>
        <w:pStyle w:val="Heading2"/>
        <w:spacing w:before="280" w:after="280" w:line="276" w:lineRule="auto"/>
        <w:ind w:left="0" w:hanging="2"/>
        <w:jc w:val="left"/>
        <w:rPr>
          <w:color w:val="000000"/>
          <w:sz w:val="24"/>
          <w:szCs w:val="24"/>
        </w:rPr>
      </w:pPr>
    </w:p>
    <w:p w14:paraId="07E554A8" w14:textId="77777777" w:rsidR="00BB617D" w:rsidRDefault="003B4F17">
      <w:pPr>
        <w:pStyle w:val="Heading2"/>
        <w:spacing w:before="280" w:after="280" w:line="276" w:lineRule="auto"/>
        <w:ind w:left="0" w:hanging="2"/>
        <w:jc w:val="left"/>
        <w:rPr>
          <w:rFonts w:ascii="Calibri" w:eastAsia="Calibri" w:hAnsi="Calibri"/>
          <w:b w:val="0"/>
          <w:sz w:val="24"/>
          <w:szCs w:val="24"/>
        </w:rPr>
      </w:pPr>
      <w:r>
        <w:rPr>
          <w:rFonts w:ascii="Calibri" w:eastAsia="Calibri" w:hAnsi="Calibri"/>
          <w:sz w:val="24"/>
          <w:szCs w:val="24"/>
        </w:rPr>
        <w:t xml:space="preserve">Task Title: </w:t>
      </w:r>
      <w:r>
        <w:rPr>
          <w:rFonts w:ascii="Calibri" w:eastAsia="Calibri" w:hAnsi="Calibri"/>
          <w:b w:val="0"/>
          <w:sz w:val="24"/>
          <w:szCs w:val="24"/>
        </w:rPr>
        <w:t>Work Shift Memo</w:t>
      </w:r>
      <w:r>
        <w:rPr>
          <w:rFonts w:ascii="Calibri" w:eastAsia="Calibri" w:hAnsi="Calibri"/>
          <w:sz w:val="24"/>
          <w:szCs w:val="24"/>
        </w:rPr>
        <w:t xml:space="preserve"> </w:t>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32"/>
        <w:gridCol w:w="1008"/>
        <w:gridCol w:w="1008"/>
        <w:gridCol w:w="1008"/>
      </w:tblGrid>
      <w:tr w:rsidR="00BB617D" w14:paraId="2ED02D72" w14:textId="77777777">
        <w:trPr>
          <w:trHeight w:val="2087"/>
        </w:trPr>
        <w:tc>
          <w:tcPr>
            <w:tcW w:w="7632" w:type="dxa"/>
            <w:gridSpan w:val="2"/>
            <w:vAlign w:val="center"/>
          </w:tcPr>
          <w:p w14:paraId="03ED6F9A" w14:textId="77777777" w:rsidR="00BB617D" w:rsidRDefault="003B4F17">
            <w:pPr>
              <w:pStyle w:val="Heading5"/>
              <w:spacing w:before="0" w:after="0" w:line="276" w:lineRule="auto"/>
              <w:ind w:left="0" w:hanging="2"/>
              <w:jc w:val="center"/>
              <w:rPr>
                <w:rFonts w:ascii="Calibri" w:eastAsia="Calibri" w:hAnsi="Calibri"/>
                <w:i w:val="0"/>
                <w:sz w:val="24"/>
                <w:szCs w:val="24"/>
              </w:rPr>
            </w:pPr>
            <w:r>
              <w:rPr>
                <w:rFonts w:ascii="Calibri" w:eastAsia="Calibri" w:hAnsi="Calibri"/>
                <w:i w:val="0"/>
                <w:sz w:val="24"/>
                <w:szCs w:val="24"/>
              </w:rPr>
              <w:lastRenderedPageBreak/>
              <w:t>Performance Descriptors</w:t>
            </w:r>
          </w:p>
        </w:tc>
        <w:tc>
          <w:tcPr>
            <w:tcW w:w="1008" w:type="dxa"/>
            <w:vAlign w:val="center"/>
          </w:tcPr>
          <w:p w14:paraId="46DF0DC2" w14:textId="77777777" w:rsidR="00BB617D" w:rsidRDefault="003B4F17">
            <w:pPr>
              <w:spacing w:after="0" w:line="240" w:lineRule="auto"/>
              <w:ind w:left="0" w:right="115" w:hanging="2"/>
              <w:rPr>
                <w:sz w:val="24"/>
                <w:szCs w:val="24"/>
              </w:rPr>
            </w:pPr>
            <w:r>
              <w:rPr>
                <w:b/>
                <w:sz w:val="24"/>
                <w:szCs w:val="24"/>
              </w:rPr>
              <w:t>Needs Work</w:t>
            </w:r>
          </w:p>
        </w:tc>
        <w:tc>
          <w:tcPr>
            <w:tcW w:w="1008" w:type="dxa"/>
            <w:vAlign w:val="center"/>
          </w:tcPr>
          <w:p w14:paraId="761FA8C2" w14:textId="77777777" w:rsidR="00BB617D" w:rsidRDefault="003B4F17">
            <w:pPr>
              <w:spacing w:after="0" w:line="240" w:lineRule="auto"/>
              <w:ind w:left="0" w:right="115" w:hanging="2"/>
              <w:rPr>
                <w:sz w:val="24"/>
                <w:szCs w:val="24"/>
              </w:rPr>
            </w:pPr>
            <w:r>
              <w:rPr>
                <w:b/>
                <w:sz w:val="24"/>
                <w:szCs w:val="24"/>
              </w:rPr>
              <w:t>Completes task with support from practitioner</w:t>
            </w:r>
          </w:p>
        </w:tc>
        <w:tc>
          <w:tcPr>
            <w:tcW w:w="1008" w:type="dxa"/>
            <w:vAlign w:val="center"/>
          </w:tcPr>
          <w:p w14:paraId="379A2026" w14:textId="77777777" w:rsidR="00BB617D" w:rsidRDefault="003B4F17">
            <w:pPr>
              <w:spacing w:after="0" w:line="240" w:lineRule="auto"/>
              <w:ind w:left="0" w:right="115" w:hanging="2"/>
              <w:rPr>
                <w:sz w:val="24"/>
                <w:szCs w:val="24"/>
              </w:rPr>
            </w:pPr>
            <w:r>
              <w:rPr>
                <w:b/>
                <w:sz w:val="24"/>
                <w:szCs w:val="24"/>
              </w:rPr>
              <w:t>Completes task independently</w:t>
            </w:r>
          </w:p>
        </w:tc>
      </w:tr>
      <w:tr w:rsidR="00BB617D" w14:paraId="14485F38" w14:textId="77777777">
        <w:trPr>
          <w:trHeight w:val="576"/>
        </w:trPr>
        <w:tc>
          <w:tcPr>
            <w:tcW w:w="900" w:type="dxa"/>
          </w:tcPr>
          <w:p w14:paraId="036C2783" w14:textId="77777777" w:rsidR="00BB617D" w:rsidRDefault="003B4F17">
            <w:pPr>
              <w:spacing w:after="120"/>
              <w:ind w:left="0" w:hanging="2"/>
              <w:rPr>
                <w:sz w:val="24"/>
                <w:szCs w:val="24"/>
              </w:rPr>
            </w:pPr>
            <w:r>
              <w:rPr>
                <w:sz w:val="24"/>
                <w:szCs w:val="24"/>
              </w:rPr>
              <w:t xml:space="preserve">A1.1  </w:t>
            </w:r>
          </w:p>
        </w:tc>
        <w:tc>
          <w:tcPr>
            <w:tcW w:w="6732" w:type="dxa"/>
          </w:tcPr>
          <w:p w14:paraId="67348FCC" w14:textId="77777777" w:rsidR="00BB617D" w:rsidRDefault="003B4F17">
            <w:pPr>
              <w:numPr>
                <w:ilvl w:val="0"/>
                <w:numId w:val="1"/>
              </w:numPr>
              <w:spacing w:after="120"/>
              <w:ind w:left="0" w:hanging="2"/>
              <w:rPr>
                <w:sz w:val="24"/>
                <w:szCs w:val="24"/>
              </w:rPr>
            </w:pPr>
            <w:r>
              <w:rPr>
                <w:sz w:val="24"/>
                <w:szCs w:val="24"/>
              </w:rPr>
              <w:t>reads short texts to locate a single piece of information</w:t>
            </w:r>
          </w:p>
        </w:tc>
        <w:tc>
          <w:tcPr>
            <w:tcW w:w="1008" w:type="dxa"/>
          </w:tcPr>
          <w:p w14:paraId="667D82B0"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80B8442"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6CDDCE83" w14:textId="77777777" w:rsidR="00BB617D" w:rsidRDefault="00BB617D">
            <w:pPr>
              <w:ind w:left="0" w:hanging="2"/>
              <w:rPr>
                <w:sz w:val="24"/>
                <w:szCs w:val="24"/>
              </w:rPr>
            </w:pPr>
          </w:p>
        </w:tc>
      </w:tr>
      <w:tr w:rsidR="00BB617D" w14:paraId="1E82BB51" w14:textId="77777777">
        <w:trPr>
          <w:trHeight w:val="576"/>
        </w:trPr>
        <w:tc>
          <w:tcPr>
            <w:tcW w:w="900" w:type="dxa"/>
          </w:tcPr>
          <w:p w14:paraId="3779A2EA" w14:textId="77777777" w:rsidR="00BB617D" w:rsidRDefault="00BB617D">
            <w:pPr>
              <w:spacing w:after="120"/>
              <w:ind w:left="0" w:hanging="2"/>
              <w:rPr>
                <w:sz w:val="24"/>
                <w:szCs w:val="24"/>
              </w:rPr>
            </w:pPr>
          </w:p>
        </w:tc>
        <w:tc>
          <w:tcPr>
            <w:tcW w:w="6732" w:type="dxa"/>
          </w:tcPr>
          <w:p w14:paraId="506BADFE" w14:textId="77777777" w:rsidR="00BB617D" w:rsidRDefault="003B4F17">
            <w:pPr>
              <w:numPr>
                <w:ilvl w:val="0"/>
                <w:numId w:val="1"/>
              </w:numPr>
              <w:spacing w:after="120"/>
              <w:ind w:left="0" w:hanging="2"/>
              <w:rPr>
                <w:sz w:val="24"/>
                <w:szCs w:val="24"/>
              </w:rPr>
            </w:pPr>
            <w:r>
              <w:rPr>
                <w:sz w:val="24"/>
                <w:szCs w:val="24"/>
              </w:rPr>
              <w:t>decodes words and makes meaning of sentences in a single text</w:t>
            </w:r>
          </w:p>
        </w:tc>
        <w:tc>
          <w:tcPr>
            <w:tcW w:w="1008" w:type="dxa"/>
          </w:tcPr>
          <w:p w14:paraId="4DFED1F3"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3C9279A"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7010DFF" w14:textId="77777777" w:rsidR="00BB617D" w:rsidRDefault="00BB617D">
            <w:pPr>
              <w:ind w:left="0" w:hanging="2"/>
              <w:rPr>
                <w:sz w:val="24"/>
                <w:szCs w:val="24"/>
              </w:rPr>
            </w:pPr>
          </w:p>
        </w:tc>
      </w:tr>
      <w:tr w:rsidR="00BB617D" w14:paraId="7061B7B5" w14:textId="77777777">
        <w:trPr>
          <w:trHeight w:val="576"/>
        </w:trPr>
        <w:tc>
          <w:tcPr>
            <w:tcW w:w="900" w:type="dxa"/>
          </w:tcPr>
          <w:p w14:paraId="1858D770" w14:textId="77777777" w:rsidR="00BB617D" w:rsidRDefault="00BB617D">
            <w:pPr>
              <w:spacing w:after="120"/>
              <w:ind w:left="0" w:hanging="2"/>
              <w:rPr>
                <w:sz w:val="24"/>
                <w:szCs w:val="24"/>
              </w:rPr>
            </w:pPr>
          </w:p>
        </w:tc>
        <w:tc>
          <w:tcPr>
            <w:tcW w:w="6732" w:type="dxa"/>
          </w:tcPr>
          <w:p w14:paraId="234DA254" w14:textId="77777777" w:rsidR="00BB617D" w:rsidRDefault="003B4F17">
            <w:pPr>
              <w:numPr>
                <w:ilvl w:val="0"/>
                <w:numId w:val="1"/>
              </w:numPr>
              <w:spacing w:after="120"/>
              <w:ind w:left="0" w:hanging="2"/>
              <w:rPr>
                <w:sz w:val="24"/>
                <w:szCs w:val="24"/>
              </w:rPr>
            </w:pPr>
            <w:r>
              <w:rPr>
                <w:sz w:val="24"/>
                <w:szCs w:val="24"/>
              </w:rPr>
              <w:t>follows the sequence of events in straightforward chronological texts</w:t>
            </w:r>
          </w:p>
        </w:tc>
        <w:tc>
          <w:tcPr>
            <w:tcW w:w="1008" w:type="dxa"/>
          </w:tcPr>
          <w:p w14:paraId="745944A8"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FABE090"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FD2ADC9" w14:textId="77777777" w:rsidR="00BB617D" w:rsidRDefault="00BB617D">
            <w:pPr>
              <w:ind w:left="0" w:hanging="2"/>
              <w:rPr>
                <w:sz w:val="24"/>
                <w:szCs w:val="24"/>
              </w:rPr>
            </w:pPr>
          </w:p>
        </w:tc>
      </w:tr>
      <w:tr w:rsidR="00BB617D" w14:paraId="35D27866" w14:textId="77777777">
        <w:trPr>
          <w:trHeight w:val="576"/>
        </w:trPr>
        <w:tc>
          <w:tcPr>
            <w:tcW w:w="900" w:type="dxa"/>
          </w:tcPr>
          <w:p w14:paraId="6FD183BA" w14:textId="77777777" w:rsidR="00BB617D" w:rsidRDefault="00BB617D">
            <w:pPr>
              <w:spacing w:after="120"/>
              <w:ind w:left="0" w:hanging="2"/>
              <w:rPr>
                <w:sz w:val="24"/>
                <w:szCs w:val="24"/>
              </w:rPr>
            </w:pPr>
          </w:p>
        </w:tc>
        <w:tc>
          <w:tcPr>
            <w:tcW w:w="6732" w:type="dxa"/>
          </w:tcPr>
          <w:p w14:paraId="53B762D7" w14:textId="77777777" w:rsidR="00BB617D" w:rsidRDefault="003B4F17">
            <w:pPr>
              <w:numPr>
                <w:ilvl w:val="0"/>
                <w:numId w:val="1"/>
              </w:numPr>
              <w:spacing w:after="120"/>
              <w:ind w:left="0" w:hanging="2"/>
              <w:rPr>
                <w:sz w:val="24"/>
                <w:szCs w:val="24"/>
              </w:rPr>
            </w:pPr>
            <w:r>
              <w:rPr>
                <w:sz w:val="24"/>
                <w:szCs w:val="24"/>
              </w:rPr>
              <w:t>follow simple, straightforward instructional texts</w:t>
            </w:r>
          </w:p>
        </w:tc>
        <w:tc>
          <w:tcPr>
            <w:tcW w:w="1008" w:type="dxa"/>
          </w:tcPr>
          <w:p w14:paraId="3D57BE14"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6A23D549"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BBA516B" w14:textId="77777777" w:rsidR="00BB617D" w:rsidRDefault="00BB617D">
            <w:pPr>
              <w:ind w:left="0" w:hanging="2"/>
              <w:rPr>
                <w:sz w:val="24"/>
                <w:szCs w:val="24"/>
              </w:rPr>
            </w:pPr>
          </w:p>
        </w:tc>
      </w:tr>
      <w:tr w:rsidR="00BB617D" w14:paraId="617ECAB3" w14:textId="77777777">
        <w:trPr>
          <w:trHeight w:val="576"/>
        </w:trPr>
        <w:tc>
          <w:tcPr>
            <w:tcW w:w="900" w:type="dxa"/>
          </w:tcPr>
          <w:p w14:paraId="6661A4B7" w14:textId="77777777" w:rsidR="00BB617D" w:rsidRDefault="00BB617D">
            <w:pPr>
              <w:spacing w:after="120"/>
              <w:ind w:left="0" w:hanging="2"/>
              <w:rPr>
                <w:sz w:val="24"/>
                <w:szCs w:val="24"/>
              </w:rPr>
            </w:pPr>
          </w:p>
        </w:tc>
        <w:tc>
          <w:tcPr>
            <w:tcW w:w="6732" w:type="dxa"/>
          </w:tcPr>
          <w:p w14:paraId="4AF8DB25" w14:textId="77777777" w:rsidR="00BB617D" w:rsidRDefault="003B4F17">
            <w:pPr>
              <w:numPr>
                <w:ilvl w:val="0"/>
                <w:numId w:val="1"/>
              </w:numPr>
              <w:spacing w:after="120"/>
              <w:ind w:left="0" w:hanging="2"/>
              <w:rPr>
                <w:sz w:val="24"/>
                <w:szCs w:val="24"/>
              </w:rPr>
            </w:pPr>
            <w:r>
              <w:rPr>
                <w:sz w:val="24"/>
                <w:szCs w:val="24"/>
              </w:rPr>
              <w:t>identifies the main idea in brief texts</w:t>
            </w:r>
          </w:p>
        </w:tc>
        <w:tc>
          <w:tcPr>
            <w:tcW w:w="1008" w:type="dxa"/>
          </w:tcPr>
          <w:p w14:paraId="47FBEC0A"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69B0E0E"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577016F" w14:textId="77777777" w:rsidR="00BB617D" w:rsidRDefault="00BB617D">
            <w:pPr>
              <w:ind w:left="0" w:hanging="2"/>
              <w:rPr>
                <w:sz w:val="24"/>
                <w:szCs w:val="24"/>
              </w:rPr>
            </w:pPr>
          </w:p>
        </w:tc>
      </w:tr>
      <w:tr w:rsidR="00BB617D" w14:paraId="41D57F9D" w14:textId="77777777">
        <w:trPr>
          <w:trHeight w:val="576"/>
        </w:trPr>
        <w:tc>
          <w:tcPr>
            <w:tcW w:w="900" w:type="dxa"/>
          </w:tcPr>
          <w:p w14:paraId="58332AE3" w14:textId="77777777" w:rsidR="00BB617D" w:rsidRDefault="003B4F17">
            <w:pPr>
              <w:spacing w:after="120"/>
              <w:ind w:left="0" w:hanging="2"/>
              <w:rPr>
                <w:sz w:val="24"/>
                <w:szCs w:val="24"/>
              </w:rPr>
            </w:pPr>
            <w:r>
              <w:rPr>
                <w:sz w:val="24"/>
                <w:szCs w:val="24"/>
              </w:rPr>
              <w:t>A1.2</w:t>
            </w:r>
          </w:p>
        </w:tc>
        <w:tc>
          <w:tcPr>
            <w:tcW w:w="6732" w:type="dxa"/>
          </w:tcPr>
          <w:p w14:paraId="3E013BF4" w14:textId="77777777" w:rsidR="00BB617D" w:rsidRDefault="003B4F17">
            <w:pPr>
              <w:numPr>
                <w:ilvl w:val="0"/>
                <w:numId w:val="1"/>
              </w:numPr>
              <w:spacing w:after="120"/>
              <w:ind w:left="0" w:hanging="2"/>
              <w:rPr>
                <w:sz w:val="24"/>
                <w:szCs w:val="24"/>
              </w:rPr>
            </w:pPr>
            <w:r>
              <w:rPr>
                <w:sz w:val="24"/>
                <w:szCs w:val="24"/>
              </w:rPr>
              <w:t>scans text to locate information</w:t>
            </w:r>
          </w:p>
        </w:tc>
        <w:tc>
          <w:tcPr>
            <w:tcW w:w="1008" w:type="dxa"/>
          </w:tcPr>
          <w:p w14:paraId="5065D249"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6D4121C5"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6B967F1" w14:textId="77777777" w:rsidR="00BB617D" w:rsidRDefault="00BB617D">
            <w:pPr>
              <w:ind w:left="0" w:hanging="2"/>
              <w:rPr>
                <w:sz w:val="24"/>
                <w:szCs w:val="24"/>
              </w:rPr>
            </w:pPr>
          </w:p>
        </w:tc>
      </w:tr>
      <w:tr w:rsidR="00BB617D" w14:paraId="7FD84D0B" w14:textId="77777777">
        <w:trPr>
          <w:trHeight w:val="576"/>
        </w:trPr>
        <w:tc>
          <w:tcPr>
            <w:tcW w:w="900" w:type="dxa"/>
          </w:tcPr>
          <w:p w14:paraId="368D75A4" w14:textId="77777777" w:rsidR="00BB617D" w:rsidRDefault="00BB617D">
            <w:pPr>
              <w:spacing w:after="120"/>
              <w:ind w:left="0" w:hanging="2"/>
              <w:rPr>
                <w:sz w:val="24"/>
                <w:szCs w:val="24"/>
              </w:rPr>
            </w:pPr>
          </w:p>
        </w:tc>
        <w:tc>
          <w:tcPr>
            <w:tcW w:w="6732" w:type="dxa"/>
          </w:tcPr>
          <w:p w14:paraId="6BE6D29E" w14:textId="77777777" w:rsidR="00BB617D" w:rsidRDefault="003B4F17">
            <w:pPr>
              <w:numPr>
                <w:ilvl w:val="0"/>
                <w:numId w:val="1"/>
              </w:numPr>
              <w:spacing w:after="120"/>
              <w:ind w:left="0" w:hanging="2"/>
              <w:rPr>
                <w:sz w:val="24"/>
                <w:szCs w:val="24"/>
              </w:rPr>
            </w:pPr>
            <w:r>
              <w:rPr>
                <w:sz w:val="24"/>
                <w:szCs w:val="24"/>
              </w:rPr>
              <w:t>locates multiple pieces of information in simple texts</w:t>
            </w:r>
          </w:p>
        </w:tc>
        <w:tc>
          <w:tcPr>
            <w:tcW w:w="1008" w:type="dxa"/>
          </w:tcPr>
          <w:p w14:paraId="112AE087"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34F44887"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A8F2056" w14:textId="77777777" w:rsidR="00BB617D" w:rsidRDefault="00BB617D">
            <w:pPr>
              <w:ind w:left="0" w:hanging="2"/>
              <w:rPr>
                <w:sz w:val="24"/>
                <w:szCs w:val="24"/>
              </w:rPr>
            </w:pPr>
          </w:p>
        </w:tc>
      </w:tr>
      <w:tr w:rsidR="00BB617D" w14:paraId="28258E3F" w14:textId="77777777">
        <w:trPr>
          <w:trHeight w:val="576"/>
        </w:trPr>
        <w:tc>
          <w:tcPr>
            <w:tcW w:w="900" w:type="dxa"/>
          </w:tcPr>
          <w:p w14:paraId="28109BFA" w14:textId="77777777" w:rsidR="00BB617D" w:rsidRDefault="00BB617D">
            <w:pPr>
              <w:spacing w:after="120"/>
              <w:ind w:left="0" w:hanging="2"/>
              <w:rPr>
                <w:sz w:val="24"/>
                <w:szCs w:val="24"/>
              </w:rPr>
            </w:pPr>
          </w:p>
        </w:tc>
        <w:tc>
          <w:tcPr>
            <w:tcW w:w="6732" w:type="dxa"/>
          </w:tcPr>
          <w:p w14:paraId="203C9EC3" w14:textId="77777777" w:rsidR="00BB617D" w:rsidRDefault="003B4F17">
            <w:pPr>
              <w:numPr>
                <w:ilvl w:val="0"/>
                <w:numId w:val="1"/>
              </w:numPr>
              <w:spacing w:after="120"/>
              <w:ind w:left="0" w:hanging="2"/>
              <w:rPr>
                <w:sz w:val="24"/>
                <w:szCs w:val="24"/>
              </w:rPr>
            </w:pPr>
            <w:r>
              <w:rPr>
                <w:sz w:val="24"/>
                <w:szCs w:val="24"/>
              </w:rPr>
              <w:t>makes low-level inferences</w:t>
            </w:r>
          </w:p>
        </w:tc>
        <w:tc>
          <w:tcPr>
            <w:tcW w:w="1008" w:type="dxa"/>
          </w:tcPr>
          <w:p w14:paraId="50A3699E"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817B6E1"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30CF9F78" w14:textId="77777777" w:rsidR="00BB617D" w:rsidRDefault="00BB617D">
            <w:pPr>
              <w:ind w:left="0" w:hanging="2"/>
              <w:rPr>
                <w:sz w:val="24"/>
                <w:szCs w:val="24"/>
              </w:rPr>
            </w:pPr>
          </w:p>
        </w:tc>
      </w:tr>
      <w:tr w:rsidR="00BB617D" w14:paraId="65FE0614" w14:textId="77777777">
        <w:trPr>
          <w:trHeight w:val="576"/>
        </w:trPr>
        <w:tc>
          <w:tcPr>
            <w:tcW w:w="900" w:type="dxa"/>
          </w:tcPr>
          <w:p w14:paraId="43CEBD96" w14:textId="77777777" w:rsidR="00BB617D" w:rsidRDefault="00BB617D">
            <w:pPr>
              <w:spacing w:after="120"/>
              <w:ind w:left="0" w:hanging="2"/>
              <w:rPr>
                <w:sz w:val="24"/>
                <w:szCs w:val="24"/>
              </w:rPr>
            </w:pPr>
          </w:p>
        </w:tc>
        <w:tc>
          <w:tcPr>
            <w:tcW w:w="6732" w:type="dxa"/>
          </w:tcPr>
          <w:p w14:paraId="6D4BEDE5" w14:textId="77777777" w:rsidR="00BB617D" w:rsidRDefault="003B4F17">
            <w:pPr>
              <w:numPr>
                <w:ilvl w:val="0"/>
                <w:numId w:val="1"/>
              </w:numPr>
              <w:spacing w:after="120"/>
              <w:ind w:left="0" w:hanging="2"/>
              <w:rPr>
                <w:sz w:val="24"/>
                <w:szCs w:val="24"/>
              </w:rPr>
            </w:pPr>
            <w:r>
              <w:rPr>
                <w:sz w:val="24"/>
                <w:szCs w:val="24"/>
              </w:rPr>
              <w:t>makes connections between sentences and between paragraphs in a single text</w:t>
            </w:r>
          </w:p>
        </w:tc>
        <w:tc>
          <w:tcPr>
            <w:tcW w:w="1008" w:type="dxa"/>
          </w:tcPr>
          <w:p w14:paraId="14F25232"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F480023"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83A0C7D" w14:textId="77777777" w:rsidR="00BB617D" w:rsidRDefault="00BB617D">
            <w:pPr>
              <w:ind w:left="0" w:hanging="2"/>
              <w:rPr>
                <w:sz w:val="24"/>
                <w:szCs w:val="24"/>
              </w:rPr>
            </w:pPr>
          </w:p>
        </w:tc>
      </w:tr>
      <w:tr w:rsidR="00BB617D" w14:paraId="3CD28557" w14:textId="77777777">
        <w:trPr>
          <w:trHeight w:val="576"/>
        </w:trPr>
        <w:tc>
          <w:tcPr>
            <w:tcW w:w="900" w:type="dxa"/>
          </w:tcPr>
          <w:p w14:paraId="5D3C120B" w14:textId="77777777" w:rsidR="00BB617D" w:rsidRDefault="003B4F17">
            <w:pPr>
              <w:spacing w:after="120"/>
              <w:ind w:left="0" w:hanging="2"/>
              <w:rPr>
                <w:sz w:val="24"/>
                <w:szCs w:val="24"/>
              </w:rPr>
            </w:pPr>
            <w:r>
              <w:rPr>
                <w:sz w:val="24"/>
                <w:szCs w:val="24"/>
              </w:rPr>
              <w:t xml:space="preserve">B2.1  </w:t>
            </w:r>
          </w:p>
        </w:tc>
        <w:tc>
          <w:tcPr>
            <w:tcW w:w="6732" w:type="dxa"/>
          </w:tcPr>
          <w:p w14:paraId="648D1599" w14:textId="77777777" w:rsidR="00BB617D" w:rsidRDefault="003B4F17">
            <w:pPr>
              <w:numPr>
                <w:ilvl w:val="0"/>
                <w:numId w:val="1"/>
              </w:numPr>
              <w:spacing w:after="120"/>
              <w:ind w:left="0" w:hanging="2"/>
              <w:rPr>
                <w:sz w:val="24"/>
                <w:szCs w:val="24"/>
              </w:rPr>
            </w:pPr>
            <w:r>
              <w:rPr>
                <w:sz w:val="24"/>
                <w:szCs w:val="24"/>
              </w:rPr>
              <w:t>writes simple texts to request, remind or inform</w:t>
            </w:r>
          </w:p>
        </w:tc>
        <w:tc>
          <w:tcPr>
            <w:tcW w:w="1008" w:type="dxa"/>
          </w:tcPr>
          <w:p w14:paraId="1382741D"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0EAD34BC"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5CCCC9E" w14:textId="77777777" w:rsidR="00BB617D" w:rsidRDefault="00BB617D">
            <w:pPr>
              <w:ind w:left="0" w:hanging="2"/>
              <w:rPr>
                <w:sz w:val="24"/>
                <w:szCs w:val="24"/>
              </w:rPr>
            </w:pPr>
          </w:p>
        </w:tc>
      </w:tr>
      <w:tr w:rsidR="00BB617D" w14:paraId="5CF8AC0E" w14:textId="77777777">
        <w:trPr>
          <w:trHeight w:val="576"/>
        </w:trPr>
        <w:tc>
          <w:tcPr>
            <w:tcW w:w="900" w:type="dxa"/>
          </w:tcPr>
          <w:p w14:paraId="7352406E" w14:textId="77777777" w:rsidR="00BB617D" w:rsidRDefault="00BB617D">
            <w:pPr>
              <w:spacing w:after="120"/>
              <w:ind w:left="0" w:hanging="2"/>
              <w:rPr>
                <w:sz w:val="24"/>
                <w:szCs w:val="24"/>
              </w:rPr>
            </w:pPr>
          </w:p>
        </w:tc>
        <w:tc>
          <w:tcPr>
            <w:tcW w:w="6732" w:type="dxa"/>
          </w:tcPr>
          <w:p w14:paraId="357EB665" w14:textId="77777777" w:rsidR="00BB617D" w:rsidRDefault="003B4F17">
            <w:pPr>
              <w:numPr>
                <w:ilvl w:val="0"/>
                <w:numId w:val="1"/>
              </w:numPr>
              <w:spacing w:after="120"/>
              <w:ind w:left="0" w:hanging="2"/>
              <w:rPr>
                <w:sz w:val="24"/>
                <w:szCs w:val="24"/>
              </w:rPr>
            </w:pPr>
            <w:r>
              <w:rPr>
                <w:sz w:val="24"/>
                <w:szCs w:val="24"/>
              </w:rPr>
              <w:t>conveys simple ideas and factual information</w:t>
            </w:r>
          </w:p>
        </w:tc>
        <w:tc>
          <w:tcPr>
            <w:tcW w:w="1008" w:type="dxa"/>
          </w:tcPr>
          <w:p w14:paraId="59281309"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16F3202"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51DE6C97" w14:textId="77777777" w:rsidR="00BB617D" w:rsidRDefault="00BB617D">
            <w:pPr>
              <w:ind w:left="0" w:hanging="2"/>
              <w:rPr>
                <w:sz w:val="24"/>
                <w:szCs w:val="24"/>
              </w:rPr>
            </w:pPr>
          </w:p>
        </w:tc>
      </w:tr>
      <w:tr w:rsidR="00BB617D" w14:paraId="5184E9B2" w14:textId="77777777">
        <w:trPr>
          <w:trHeight w:val="576"/>
        </w:trPr>
        <w:tc>
          <w:tcPr>
            <w:tcW w:w="900" w:type="dxa"/>
          </w:tcPr>
          <w:p w14:paraId="4AED6EB3" w14:textId="77777777" w:rsidR="00BB617D" w:rsidRDefault="00BB617D">
            <w:pPr>
              <w:spacing w:after="120"/>
              <w:ind w:left="0" w:hanging="2"/>
              <w:rPr>
                <w:sz w:val="24"/>
                <w:szCs w:val="24"/>
              </w:rPr>
            </w:pPr>
          </w:p>
        </w:tc>
        <w:tc>
          <w:tcPr>
            <w:tcW w:w="6732" w:type="dxa"/>
          </w:tcPr>
          <w:p w14:paraId="11BCAC29" w14:textId="77777777" w:rsidR="00BB617D" w:rsidRDefault="003B4F17">
            <w:pPr>
              <w:numPr>
                <w:ilvl w:val="0"/>
                <w:numId w:val="1"/>
              </w:numPr>
              <w:spacing w:after="120"/>
              <w:ind w:left="0" w:hanging="2"/>
              <w:rPr>
                <w:sz w:val="24"/>
                <w:szCs w:val="24"/>
              </w:rPr>
            </w:pPr>
            <w:r>
              <w:rPr>
                <w:sz w:val="24"/>
                <w:szCs w:val="24"/>
              </w:rPr>
              <w:t>demonstrates a limited understanding of sequence</w:t>
            </w:r>
          </w:p>
        </w:tc>
        <w:tc>
          <w:tcPr>
            <w:tcW w:w="1008" w:type="dxa"/>
          </w:tcPr>
          <w:p w14:paraId="0E25604A"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AEB9D9F"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C0AB314" w14:textId="77777777" w:rsidR="00BB617D" w:rsidRDefault="00BB617D">
            <w:pPr>
              <w:ind w:left="0" w:hanging="2"/>
              <w:rPr>
                <w:sz w:val="24"/>
                <w:szCs w:val="24"/>
              </w:rPr>
            </w:pPr>
          </w:p>
        </w:tc>
      </w:tr>
      <w:tr w:rsidR="00BB617D" w14:paraId="17963EDC" w14:textId="77777777">
        <w:trPr>
          <w:trHeight w:val="576"/>
        </w:trPr>
        <w:tc>
          <w:tcPr>
            <w:tcW w:w="900" w:type="dxa"/>
          </w:tcPr>
          <w:p w14:paraId="73062CED" w14:textId="77777777" w:rsidR="00BB617D" w:rsidRDefault="00BB617D">
            <w:pPr>
              <w:spacing w:after="120"/>
              <w:ind w:left="0" w:hanging="2"/>
              <w:rPr>
                <w:sz w:val="24"/>
                <w:szCs w:val="24"/>
              </w:rPr>
            </w:pPr>
          </w:p>
        </w:tc>
        <w:tc>
          <w:tcPr>
            <w:tcW w:w="6732" w:type="dxa"/>
          </w:tcPr>
          <w:p w14:paraId="4EF66314" w14:textId="77777777" w:rsidR="00BB617D" w:rsidRDefault="003B4F17">
            <w:pPr>
              <w:numPr>
                <w:ilvl w:val="0"/>
                <w:numId w:val="1"/>
              </w:numPr>
              <w:spacing w:after="120"/>
              <w:ind w:left="0" w:hanging="2"/>
              <w:rPr>
                <w:sz w:val="24"/>
                <w:szCs w:val="24"/>
              </w:rPr>
            </w:pPr>
            <w:r>
              <w:rPr>
                <w:sz w:val="24"/>
                <w:szCs w:val="24"/>
              </w:rPr>
              <w:t xml:space="preserve">uses sentence structure, upper and lower </w:t>
            </w:r>
            <w:proofErr w:type="gramStart"/>
            <w:r>
              <w:rPr>
                <w:sz w:val="24"/>
                <w:szCs w:val="24"/>
              </w:rPr>
              <w:t>case</w:t>
            </w:r>
            <w:proofErr w:type="gramEnd"/>
            <w:r>
              <w:rPr>
                <w:sz w:val="24"/>
                <w:szCs w:val="24"/>
              </w:rPr>
              <w:t xml:space="preserve"> and basic punctuation</w:t>
            </w:r>
          </w:p>
        </w:tc>
        <w:tc>
          <w:tcPr>
            <w:tcW w:w="1008" w:type="dxa"/>
          </w:tcPr>
          <w:p w14:paraId="5D43CE28"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0D48B0D9"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38B51FEB" w14:textId="77777777" w:rsidR="00BB617D" w:rsidRDefault="00BB617D">
            <w:pPr>
              <w:ind w:left="0" w:hanging="2"/>
              <w:rPr>
                <w:sz w:val="24"/>
                <w:szCs w:val="24"/>
              </w:rPr>
            </w:pPr>
          </w:p>
        </w:tc>
      </w:tr>
      <w:tr w:rsidR="00BB617D" w14:paraId="4E27B664" w14:textId="77777777">
        <w:trPr>
          <w:trHeight w:val="576"/>
        </w:trPr>
        <w:tc>
          <w:tcPr>
            <w:tcW w:w="900" w:type="dxa"/>
          </w:tcPr>
          <w:p w14:paraId="79F63225" w14:textId="77777777" w:rsidR="00BB617D" w:rsidRDefault="00BB617D">
            <w:pPr>
              <w:spacing w:after="120"/>
              <w:ind w:left="0" w:hanging="2"/>
              <w:rPr>
                <w:sz w:val="24"/>
                <w:szCs w:val="24"/>
              </w:rPr>
            </w:pPr>
          </w:p>
        </w:tc>
        <w:tc>
          <w:tcPr>
            <w:tcW w:w="6732" w:type="dxa"/>
          </w:tcPr>
          <w:p w14:paraId="74EEA66E" w14:textId="77777777" w:rsidR="00BB617D" w:rsidRDefault="003B4F17">
            <w:pPr>
              <w:numPr>
                <w:ilvl w:val="0"/>
                <w:numId w:val="1"/>
              </w:numPr>
              <w:spacing w:after="120"/>
              <w:ind w:left="0" w:hanging="2"/>
              <w:rPr>
                <w:sz w:val="24"/>
                <w:szCs w:val="24"/>
              </w:rPr>
            </w:pPr>
            <w:r>
              <w:rPr>
                <w:sz w:val="24"/>
                <w:szCs w:val="24"/>
              </w:rPr>
              <w:t>uses highly familiar vocabulary</w:t>
            </w:r>
          </w:p>
        </w:tc>
        <w:tc>
          <w:tcPr>
            <w:tcW w:w="1008" w:type="dxa"/>
          </w:tcPr>
          <w:p w14:paraId="0273C6DF"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EA104B2"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23DF688" w14:textId="77777777" w:rsidR="00BB617D" w:rsidRDefault="00BB617D">
            <w:pPr>
              <w:ind w:left="0" w:hanging="2"/>
              <w:rPr>
                <w:sz w:val="24"/>
                <w:szCs w:val="24"/>
              </w:rPr>
            </w:pPr>
          </w:p>
        </w:tc>
      </w:tr>
      <w:tr w:rsidR="00BB617D" w14:paraId="52772B7B" w14:textId="77777777">
        <w:trPr>
          <w:trHeight w:val="576"/>
        </w:trPr>
        <w:tc>
          <w:tcPr>
            <w:tcW w:w="900" w:type="dxa"/>
          </w:tcPr>
          <w:p w14:paraId="648D0540" w14:textId="77777777" w:rsidR="00BB617D" w:rsidRDefault="003B4F17">
            <w:pPr>
              <w:spacing w:after="120"/>
              <w:ind w:left="0" w:hanging="2"/>
              <w:rPr>
                <w:sz w:val="24"/>
                <w:szCs w:val="24"/>
              </w:rPr>
            </w:pPr>
            <w:r>
              <w:rPr>
                <w:sz w:val="24"/>
                <w:szCs w:val="24"/>
              </w:rPr>
              <w:t>B2.2</w:t>
            </w:r>
          </w:p>
        </w:tc>
        <w:tc>
          <w:tcPr>
            <w:tcW w:w="6732" w:type="dxa"/>
          </w:tcPr>
          <w:p w14:paraId="110F49CF" w14:textId="77777777" w:rsidR="00BB617D" w:rsidRDefault="003B4F17">
            <w:pPr>
              <w:numPr>
                <w:ilvl w:val="0"/>
                <w:numId w:val="1"/>
              </w:numPr>
              <w:spacing w:after="120"/>
              <w:ind w:left="0" w:hanging="2"/>
              <w:rPr>
                <w:sz w:val="24"/>
                <w:szCs w:val="24"/>
              </w:rPr>
            </w:pPr>
            <w:r>
              <w:rPr>
                <w:sz w:val="24"/>
                <w:szCs w:val="24"/>
              </w:rPr>
              <w:t>writes texts to explain and describe</w:t>
            </w:r>
          </w:p>
        </w:tc>
        <w:tc>
          <w:tcPr>
            <w:tcW w:w="1008" w:type="dxa"/>
          </w:tcPr>
          <w:p w14:paraId="128F50B6"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F1806AC"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77C4C2EE" w14:textId="77777777" w:rsidR="00BB617D" w:rsidRDefault="00BB617D">
            <w:pPr>
              <w:ind w:left="0" w:hanging="2"/>
              <w:rPr>
                <w:sz w:val="24"/>
                <w:szCs w:val="24"/>
              </w:rPr>
            </w:pPr>
          </w:p>
        </w:tc>
      </w:tr>
      <w:tr w:rsidR="00BB617D" w14:paraId="4B04FA9B" w14:textId="77777777">
        <w:trPr>
          <w:trHeight w:val="576"/>
        </w:trPr>
        <w:tc>
          <w:tcPr>
            <w:tcW w:w="900" w:type="dxa"/>
          </w:tcPr>
          <w:p w14:paraId="40CBF3D0" w14:textId="77777777" w:rsidR="00BB617D" w:rsidRDefault="00BB617D">
            <w:pPr>
              <w:spacing w:after="120"/>
              <w:ind w:left="0" w:hanging="2"/>
              <w:rPr>
                <w:sz w:val="24"/>
                <w:szCs w:val="24"/>
              </w:rPr>
            </w:pPr>
          </w:p>
        </w:tc>
        <w:tc>
          <w:tcPr>
            <w:tcW w:w="6732" w:type="dxa"/>
          </w:tcPr>
          <w:p w14:paraId="6B553C24" w14:textId="77777777" w:rsidR="00BB617D" w:rsidRDefault="003B4F17">
            <w:pPr>
              <w:numPr>
                <w:ilvl w:val="0"/>
                <w:numId w:val="1"/>
              </w:numPr>
              <w:spacing w:after="120"/>
              <w:ind w:left="0" w:hanging="2"/>
              <w:rPr>
                <w:sz w:val="24"/>
                <w:szCs w:val="24"/>
              </w:rPr>
            </w:pPr>
            <w:r>
              <w:rPr>
                <w:sz w:val="24"/>
                <w:szCs w:val="24"/>
              </w:rPr>
              <w:t>conveys intended meaning on familiar topics for a limited range of purposes and audiences</w:t>
            </w:r>
          </w:p>
        </w:tc>
        <w:tc>
          <w:tcPr>
            <w:tcW w:w="1008" w:type="dxa"/>
          </w:tcPr>
          <w:p w14:paraId="3FF11927"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F5ED28C"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3C0157C" w14:textId="77777777" w:rsidR="00BB617D" w:rsidRDefault="00BB617D">
            <w:pPr>
              <w:ind w:left="0" w:hanging="2"/>
              <w:rPr>
                <w:sz w:val="24"/>
                <w:szCs w:val="24"/>
              </w:rPr>
            </w:pPr>
          </w:p>
        </w:tc>
      </w:tr>
      <w:tr w:rsidR="00BB617D" w14:paraId="3623D98C" w14:textId="77777777">
        <w:trPr>
          <w:trHeight w:val="576"/>
        </w:trPr>
        <w:tc>
          <w:tcPr>
            <w:tcW w:w="900" w:type="dxa"/>
          </w:tcPr>
          <w:p w14:paraId="190EEDDE" w14:textId="77777777" w:rsidR="00BB617D" w:rsidRDefault="00BB617D">
            <w:pPr>
              <w:spacing w:after="120"/>
              <w:ind w:left="0" w:hanging="2"/>
              <w:rPr>
                <w:sz w:val="24"/>
                <w:szCs w:val="24"/>
              </w:rPr>
            </w:pPr>
          </w:p>
        </w:tc>
        <w:tc>
          <w:tcPr>
            <w:tcW w:w="6732" w:type="dxa"/>
          </w:tcPr>
          <w:p w14:paraId="6CC82427" w14:textId="77777777" w:rsidR="00BB617D" w:rsidRDefault="003B4F17">
            <w:pPr>
              <w:numPr>
                <w:ilvl w:val="0"/>
                <w:numId w:val="1"/>
              </w:numPr>
              <w:spacing w:after="120"/>
              <w:ind w:left="0" w:hanging="2"/>
              <w:rPr>
                <w:sz w:val="24"/>
                <w:szCs w:val="24"/>
              </w:rPr>
            </w:pPr>
            <w:r>
              <w:rPr>
                <w:sz w:val="24"/>
                <w:szCs w:val="24"/>
              </w:rPr>
              <w:t>begins to sequence writing with some attention to organizing principles (</w:t>
            </w:r>
            <w:proofErr w:type="gramStart"/>
            <w:r>
              <w:rPr>
                <w:sz w:val="24"/>
                <w:szCs w:val="24"/>
              </w:rPr>
              <w:t>e.g.</w:t>
            </w:r>
            <w:proofErr w:type="gramEnd"/>
            <w:r>
              <w:rPr>
                <w:sz w:val="24"/>
                <w:szCs w:val="24"/>
              </w:rPr>
              <w:t xml:space="preserve"> time, importance)</w:t>
            </w:r>
          </w:p>
        </w:tc>
        <w:tc>
          <w:tcPr>
            <w:tcW w:w="1008" w:type="dxa"/>
          </w:tcPr>
          <w:p w14:paraId="551FE972"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44BAF3A"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68E24BB" w14:textId="77777777" w:rsidR="00BB617D" w:rsidRDefault="00BB617D">
            <w:pPr>
              <w:ind w:left="0" w:hanging="2"/>
              <w:rPr>
                <w:sz w:val="24"/>
                <w:szCs w:val="24"/>
              </w:rPr>
            </w:pPr>
          </w:p>
        </w:tc>
      </w:tr>
      <w:tr w:rsidR="00BB617D" w14:paraId="52E60085" w14:textId="77777777">
        <w:trPr>
          <w:trHeight w:val="576"/>
        </w:trPr>
        <w:tc>
          <w:tcPr>
            <w:tcW w:w="900" w:type="dxa"/>
          </w:tcPr>
          <w:p w14:paraId="185DB1DE" w14:textId="77777777" w:rsidR="00BB617D" w:rsidRDefault="00BB617D">
            <w:pPr>
              <w:spacing w:after="120"/>
              <w:ind w:left="0" w:hanging="2"/>
              <w:rPr>
                <w:sz w:val="24"/>
                <w:szCs w:val="24"/>
              </w:rPr>
            </w:pPr>
          </w:p>
        </w:tc>
        <w:tc>
          <w:tcPr>
            <w:tcW w:w="6732" w:type="dxa"/>
          </w:tcPr>
          <w:p w14:paraId="5D7D5B9A" w14:textId="77777777" w:rsidR="00BB617D" w:rsidRDefault="003B4F17">
            <w:pPr>
              <w:numPr>
                <w:ilvl w:val="0"/>
                <w:numId w:val="1"/>
              </w:numPr>
              <w:spacing w:after="120"/>
              <w:ind w:left="0" w:hanging="2"/>
              <w:rPr>
                <w:sz w:val="24"/>
                <w:szCs w:val="24"/>
              </w:rPr>
            </w:pPr>
            <w:r>
              <w:rPr>
                <w:sz w:val="24"/>
                <w:szCs w:val="24"/>
              </w:rPr>
              <w:t>connects ideas using paragraph structure</w:t>
            </w:r>
          </w:p>
        </w:tc>
        <w:tc>
          <w:tcPr>
            <w:tcW w:w="1008" w:type="dxa"/>
          </w:tcPr>
          <w:p w14:paraId="2D300780"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69C8A33"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5E6E920E" w14:textId="77777777" w:rsidR="00BB617D" w:rsidRDefault="00BB617D">
            <w:pPr>
              <w:ind w:left="0" w:hanging="2"/>
              <w:rPr>
                <w:sz w:val="24"/>
                <w:szCs w:val="24"/>
              </w:rPr>
            </w:pPr>
          </w:p>
        </w:tc>
      </w:tr>
      <w:tr w:rsidR="00BB617D" w14:paraId="78CE52CD" w14:textId="77777777">
        <w:trPr>
          <w:trHeight w:val="576"/>
        </w:trPr>
        <w:tc>
          <w:tcPr>
            <w:tcW w:w="900" w:type="dxa"/>
          </w:tcPr>
          <w:p w14:paraId="5CAEDB8F" w14:textId="77777777" w:rsidR="00BB617D" w:rsidRDefault="00BB617D">
            <w:pPr>
              <w:spacing w:after="120"/>
              <w:ind w:left="0" w:hanging="2"/>
              <w:rPr>
                <w:sz w:val="24"/>
                <w:szCs w:val="24"/>
              </w:rPr>
            </w:pPr>
          </w:p>
        </w:tc>
        <w:tc>
          <w:tcPr>
            <w:tcW w:w="6732" w:type="dxa"/>
          </w:tcPr>
          <w:p w14:paraId="3B29F6B5" w14:textId="77777777" w:rsidR="00BB617D" w:rsidRDefault="003B4F17">
            <w:pPr>
              <w:numPr>
                <w:ilvl w:val="0"/>
                <w:numId w:val="1"/>
              </w:numPr>
              <w:spacing w:after="120"/>
              <w:ind w:left="0" w:hanging="2"/>
              <w:rPr>
                <w:sz w:val="24"/>
                <w:szCs w:val="24"/>
              </w:rPr>
            </w:pPr>
            <w:r>
              <w:rPr>
                <w:sz w:val="24"/>
                <w:szCs w:val="24"/>
              </w:rPr>
              <w:t>uses limited range of vocabulary and punctuation appropriate to the task</w:t>
            </w:r>
          </w:p>
        </w:tc>
        <w:tc>
          <w:tcPr>
            <w:tcW w:w="1008" w:type="dxa"/>
          </w:tcPr>
          <w:p w14:paraId="53EA5DF6"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612388E5"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2B47B3ED" w14:textId="77777777" w:rsidR="00BB617D" w:rsidRDefault="00BB617D">
            <w:pPr>
              <w:ind w:left="0" w:hanging="2"/>
              <w:rPr>
                <w:sz w:val="24"/>
                <w:szCs w:val="24"/>
              </w:rPr>
            </w:pPr>
          </w:p>
        </w:tc>
      </w:tr>
      <w:tr w:rsidR="00BB617D" w14:paraId="01103E4F" w14:textId="77777777">
        <w:trPr>
          <w:trHeight w:val="576"/>
        </w:trPr>
        <w:tc>
          <w:tcPr>
            <w:tcW w:w="900" w:type="dxa"/>
          </w:tcPr>
          <w:p w14:paraId="1E4B7C29" w14:textId="77777777" w:rsidR="00BB617D" w:rsidRDefault="00BB617D">
            <w:pPr>
              <w:spacing w:after="120"/>
              <w:ind w:left="0" w:hanging="2"/>
              <w:rPr>
                <w:sz w:val="24"/>
                <w:szCs w:val="24"/>
              </w:rPr>
            </w:pPr>
          </w:p>
        </w:tc>
        <w:tc>
          <w:tcPr>
            <w:tcW w:w="6732" w:type="dxa"/>
          </w:tcPr>
          <w:p w14:paraId="50E6E3C5" w14:textId="77777777" w:rsidR="00BB617D" w:rsidRDefault="003B4F17">
            <w:pPr>
              <w:numPr>
                <w:ilvl w:val="0"/>
                <w:numId w:val="1"/>
              </w:numPr>
              <w:spacing w:after="120"/>
              <w:ind w:left="0" w:hanging="2"/>
              <w:rPr>
                <w:sz w:val="24"/>
                <w:szCs w:val="24"/>
              </w:rPr>
            </w:pPr>
            <w:r>
              <w:rPr>
                <w:sz w:val="24"/>
                <w:szCs w:val="24"/>
              </w:rPr>
              <w:t>begins to select words and tone appropriate to the task</w:t>
            </w:r>
          </w:p>
        </w:tc>
        <w:tc>
          <w:tcPr>
            <w:tcW w:w="1008" w:type="dxa"/>
          </w:tcPr>
          <w:p w14:paraId="44BCE338"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1D65AF57"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610467D5" w14:textId="77777777" w:rsidR="00BB617D" w:rsidRDefault="00BB617D">
            <w:pPr>
              <w:ind w:left="0" w:hanging="2"/>
              <w:rPr>
                <w:sz w:val="24"/>
                <w:szCs w:val="24"/>
              </w:rPr>
            </w:pPr>
          </w:p>
        </w:tc>
      </w:tr>
      <w:tr w:rsidR="00BB617D" w14:paraId="768649C6" w14:textId="77777777">
        <w:trPr>
          <w:trHeight w:val="576"/>
        </w:trPr>
        <w:tc>
          <w:tcPr>
            <w:tcW w:w="900" w:type="dxa"/>
          </w:tcPr>
          <w:p w14:paraId="67330DB3" w14:textId="77777777" w:rsidR="00BB617D" w:rsidRDefault="00BB617D">
            <w:pPr>
              <w:spacing w:after="120"/>
              <w:ind w:left="0" w:hanging="2"/>
              <w:rPr>
                <w:sz w:val="24"/>
                <w:szCs w:val="24"/>
              </w:rPr>
            </w:pPr>
          </w:p>
        </w:tc>
        <w:tc>
          <w:tcPr>
            <w:tcW w:w="6732" w:type="dxa"/>
          </w:tcPr>
          <w:p w14:paraId="2CA1844A" w14:textId="77777777" w:rsidR="00BB617D" w:rsidRDefault="003B4F17">
            <w:pPr>
              <w:numPr>
                <w:ilvl w:val="0"/>
                <w:numId w:val="1"/>
              </w:numPr>
              <w:spacing w:after="120"/>
              <w:ind w:left="0" w:hanging="2"/>
              <w:rPr>
                <w:sz w:val="24"/>
                <w:szCs w:val="24"/>
              </w:rPr>
            </w:pPr>
            <w:r>
              <w:rPr>
                <w:sz w:val="24"/>
                <w:szCs w:val="24"/>
              </w:rPr>
              <w:t>begins to organize writing to communicate effectively</w:t>
            </w:r>
          </w:p>
        </w:tc>
        <w:tc>
          <w:tcPr>
            <w:tcW w:w="1008" w:type="dxa"/>
          </w:tcPr>
          <w:p w14:paraId="4B5CDE47"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4C82A00" w14:textId="77777777" w:rsidR="00BB617D" w:rsidRDefault="00BB617D">
            <w:pPr>
              <w:widowControl w:val="0"/>
              <w:pBdr>
                <w:top w:val="nil"/>
                <w:left w:val="nil"/>
                <w:bottom w:val="nil"/>
                <w:right w:val="nil"/>
                <w:between w:val="nil"/>
              </w:pBdr>
              <w:spacing w:after="0"/>
              <w:ind w:left="0" w:hanging="2"/>
              <w:rPr>
                <w:color w:val="000000"/>
                <w:sz w:val="24"/>
                <w:szCs w:val="24"/>
              </w:rPr>
            </w:pPr>
          </w:p>
        </w:tc>
        <w:tc>
          <w:tcPr>
            <w:tcW w:w="1008" w:type="dxa"/>
          </w:tcPr>
          <w:p w14:paraId="4E002488" w14:textId="77777777" w:rsidR="00BB617D" w:rsidRDefault="00BB617D">
            <w:pPr>
              <w:ind w:left="0" w:hanging="2"/>
              <w:rPr>
                <w:sz w:val="24"/>
                <w:szCs w:val="24"/>
              </w:rPr>
            </w:pPr>
          </w:p>
        </w:tc>
      </w:tr>
    </w:tbl>
    <w:p w14:paraId="18C91F01" w14:textId="77777777" w:rsidR="00BB617D" w:rsidRDefault="00BB617D">
      <w:pPr>
        <w:spacing w:before="60" w:after="60"/>
        <w:ind w:left="0" w:hanging="2"/>
        <w:rPr>
          <w:sz w:val="24"/>
          <w:szCs w:val="24"/>
        </w:rPr>
      </w:pPr>
    </w:p>
    <w:p w14:paraId="76B71664" w14:textId="77777777" w:rsidR="00BB617D" w:rsidRDefault="003B4F17">
      <w:pPr>
        <w:spacing w:before="60" w:after="60"/>
        <w:ind w:left="0" w:hanging="2"/>
        <w:rPr>
          <w:sz w:val="24"/>
          <w:szCs w:val="24"/>
        </w:rPr>
      </w:pPr>
      <w:r>
        <w:rPr>
          <w:b/>
          <w:sz w:val="24"/>
          <w:szCs w:val="24"/>
        </w:rPr>
        <w:t>This task:</w:t>
      </w:r>
      <w:r>
        <w:rPr>
          <w:sz w:val="24"/>
          <w:szCs w:val="24"/>
        </w:rPr>
        <w:t xml:space="preserve">    was successfully completed___   </w:t>
      </w:r>
      <w:r>
        <w:rPr>
          <w:sz w:val="24"/>
          <w:szCs w:val="24"/>
        </w:rPr>
        <w:tab/>
      </w:r>
      <w:r>
        <w:rPr>
          <w:sz w:val="24"/>
          <w:szCs w:val="24"/>
        </w:rPr>
        <w:tab/>
        <w:t>needs to be tried again___</w:t>
      </w:r>
    </w:p>
    <w:p w14:paraId="68E300E6" w14:textId="77777777" w:rsidR="00BB617D" w:rsidRDefault="00BB617D">
      <w:pPr>
        <w:spacing w:before="60" w:after="60"/>
        <w:ind w:left="0" w:hanging="2"/>
        <w:rPr>
          <w:sz w:val="24"/>
          <w:szCs w:val="24"/>
        </w:rPr>
      </w:pP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BB617D" w14:paraId="73DAD25C" w14:textId="77777777">
        <w:trPr>
          <w:trHeight w:val="341"/>
        </w:trPr>
        <w:tc>
          <w:tcPr>
            <w:tcW w:w="10285" w:type="dxa"/>
            <w:vAlign w:val="center"/>
          </w:tcPr>
          <w:p w14:paraId="67A65A15" w14:textId="77777777" w:rsidR="00BB617D" w:rsidRDefault="003B4F17">
            <w:pPr>
              <w:pStyle w:val="Heading4"/>
              <w:spacing w:before="0" w:after="0" w:line="276" w:lineRule="auto"/>
              <w:ind w:left="0" w:hanging="2"/>
              <w:rPr>
                <w:rFonts w:ascii="Calibri" w:eastAsia="Calibri" w:hAnsi="Calibri"/>
                <w:sz w:val="24"/>
                <w:szCs w:val="24"/>
              </w:rPr>
            </w:pPr>
            <w:r>
              <w:rPr>
                <w:rFonts w:ascii="Calibri" w:eastAsia="Calibri" w:hAnsi="Calibri"/>
                <w:sz w:val="24"/>
                <w:szCs w:val="24"/>
              </w:rPr>
              <w:t>Learner Comments</w:t>
            </w:r>
          </w:p>
        </w:tc>
      </w:tr>
      <w:tr w:rsidR="00BB617D" w14:paraId="1CD7122C" w14:textId="77777777">
        <w:trPr>
          <w:trHeight w:val="1241"/>
        </w:trPr>
        <w:tc>
          <w:tcPr>
            <w:tcW w:w="10285" w:type="dxa"/>
          </w:tcPr>
          <w:p w14:paraId="2CC5017E" w14:textId="77777777" w:rsidR="00BB617D" w:rsidRDefault="00BB617D">
            <w:pPr>
              <w:ind w:left="0" w:hanging="2"/>
              <w:rPr>
                <w:sz w:val="24"/>
                <w:szCs w:val="24"/>
              </w:rPr>
            </w:pPr>
          </w:p>
        </w:tc>
      </w:tr>
    </w:tbl>
    <w:p w14:paraId="01E0DBD5" w14:textId="77777777" w:rsidR="00BB617D" w:rsidRDefault="00BB617D">
      <w:pPr>
        <w:ind w:left="0" w:right="-324" w:hanging="2"/>
        <w:rPr>
          <w:sz w:val="24"/>
          <w:szCs w:val="24"/>
        </w:rPr>
      </w:pPr>
    </w:p>
    <w:p w14:paraId="2A5E368C" w14:textId="77777777" w:rsidR="00BB617D" w:rsidRDefault="003B4F17">
      <w:pPr>
        <w:ind w:left="0" w:right="-324" w:hanging="2"/>
        <w:rPr>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7B5F6D3A" w14:textId="77777777" w:rsidR="00BB617D" w:rsidRDefault="003B4F17">
      <w:pPr>
        <w:pStyle w:val="Heading4"/>
        <w:spacing w:before="0" w:after="0" w:line="276" w:lineRule="auto"/>
        <w:ind w:left="0" w:hanging="2"/>
        <w:rPr>
          <w:rFonts w:ascii="Calibri" w:eastAsia="Calibri" w:hAnsi="Calibri"/>
          <w:sz w:val="24"/>
          <w:szCs w:val="24"/>
        </w:rPr>
      </w:pPr>
      <w:r>
        <w:rPr>
          <w:rFonts w:ascii="Calibri" w:eastAsia="Calibri" w:hAnsi="Calibri"/>
          <w:sz w:val="24"/>
          <w:szCs w:val="24"/>
        </w:rPr>
        <w:t>Instructor (print)</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Learner Signature</w:t>
      </w:r>
    </w:p>
    <w:p w14:paraId="16EE4F25" w14:textId="77777777" w:rsidR="00BB617D" w:rsidRDefault="00BB617D">
      <w:pPr>
        <w:ind w:left="0" w:hanging="2"/>
        <w:rPr>
          <w:sz w:val="24"/>
          <w:szCs w:val="24"/>
        </w:rPr>
      </w:pPr>
    </w:p>
    <w:sectPr w:rsidR="00BB617D">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5F3F"/>
    <w:multiLevelType w:val="multilevel"/>
    <w:tmpl w:val="7E4EE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6625A10"/>
    <w:multiLevelType w:val="multilevel"/>
    <w:tmpl w:val="D3C6F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7D"/>
    <w:rsid w:val="003B4F17"/>
    <w:rsid w:val="00BB6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EBB"/>
  <w15:docId w15:val="{5C6CA392-FC2E-4841-ACC8-F6670712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b/>
      <w:bCs/>
      <w:sz w:val="28"/>
      <w:szCs w:val="28"/>
      <w:lang/>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b/>
      <w:bCs/>
      <w:i/>
      <w:iCs/>
      <w:sz w:val="26"/>
      <w:szCs w:val="26"/>
      <w:lang/>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sz w:val="28"/>
      <w:szCs w:val="24"/>
      <w:lang/>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PfJhymTHHbUS1eXJwJXAP7AUg==">AMUW2mWMRfOXTb3qyxKOgp/AOx83BB1JXWrt4i8gQSVkwBWpu1YsE6S27tq0X9oYFIXhfOiRwrJiPoizRSbCOWMLZVuxO+ceVQun7CJLE+EYQTzcJvR3hXs=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2</cp:revision>
  <dcterms:created xsi:type="dcterms:W3CDTF">2021-11-24T11:11:00Z</dcterms:created>
  <dcterms:modified xsi:type="dcterms:W3CDTF">2021-11-24T11:11:00Z</dcterms:modified>
</cp:coreProperties>
</file>